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397" w:rsidRPr="00D63DF6" w:rsidRDefault="00F46397" w:rsidP="00F4639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:rsidR="00F46397" w:rsidRPr="006B7192" w:rsidRDefault="00F46397" w:rsidP="00F463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993BBE" w:rsidRDefault="00F46397" w:rsidP="00F46397">
      <w:pPr>
        <w:pStyle w:val="norm"/>
        <w:ind w:left="2160" w:firstLine="720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310BA">
        <w:rPr>
          <w:rFonts w:ascii="GHEA Mariam" w:hAnsi="GHEA Mariam"/>
          <w:spacing w:val="-2"/>
        </w:rPr>
        <w:t xml:space="preserve">    </w:t>
      </w:r>
      <w:r w:rsidRPr="00450AB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B36251">
        <w:rPr>
          <w:rFonts w:ascii="GHEA Mariam" w:hAnsi="GHEA Mariam"/>
          <w:spacing w:val="-2"/>
        </w:rPr>
        <w:t>1020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503" w:type="dxa"/>
        <w:tblInd w:w="-450" w:type="dxa"/>
        <w:tblLook w:val="04A0" w:firstRow="1" w:lastRow="0" w:firstColumn="1" w:lastColumn="0" w:noHBand="0" w:noVBand="1"/>
      </w:tblPr>
      <w:tblGrid>
        <w:gridCol w:w="1255"/>
        <w:gridCol w:w="1560"/>
        <w:gridCol w:w="8885"/>
        <w:gridCol w:w="1819"/>
        <w:gridCol w:w="1984"/>
      </w:tblGrid>
      <w:tr w:rsidR="00F46397" w:rsidRPr="00F46397" w:rsidTr="00F46397">
        <w:trPr>
          <w:trHeight w:val="2055"/>
        </w:trPr>
        <w:tc>
          <w:tcPr>
            <w:tcW w:w="155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6397" w:rsidRDefault="00F46397" w:rsidP="00F4639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:rsidR="00F46397" w:rsidRDefault="00F46397" w:rsidP="00F4639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</w:t>
            </w:r>
            <w:proofErr w:type="gramStart"/>
            <w:r w:rsidRPr="00F463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F463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 ԱՂՅՈՒՍԱԿՈՒՄ ԵՎ ՀԱՅԱՍՏԱՆԻ ՀԱՆՐԱՊԵՏՈՒԹՅԱՆ ԿԱՌԱՎԱՐՈՒԹՅԱՆ 2018 ԹՎԱԿԱՆԻ ԴԵԿՏԵՄԲԵՐԻ </w:t>
            </w:r>
          </w:p>
          <w:p w:rsidR="00F46397" w:rsidRPr="00F46397" w:rsidRDefault="00F46397" w:rsidP="00F4639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27-Ի N 1515-Ն ՈՐՈՇՄԱՆ N 5 ՀԱՎԵԼՎԱԾԻ N  2 ԱՂՅՈՒՍԱԿՈՒՄ  ԿԱՏԱՐՎՈՂ ՓՈՓՈԽՈՒԹՅՈՒՆՆԵՐԸ</w:t>
            </w:r>
          </w:p>
        </w:tc>
      </w:tr>
      <w:tr w:rsidR="00F46397" w:rsidRPr="00F46397" w:rsidTr="000F0DB2">
        <w:trPr>
          <w:trHeight w:val="345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6397" w:rsidRPr="00F46397" w:rsidTr="000F0DB2">
        <w:trPr>
          <w:trHeight w:val="765"/>
        </w:trPr>
        <w:tc>
          <w:tcPr>
            <w:tcW w:w="2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6397" w:rsidRPr="00F46397" w:rsidTr="000F0DB2">
        <w:trPr>
          <w:trHeight w:val="303"/>
        </w:trPr>
        <w:tc>
          <w:tcPr>
            <w:tcW w:w="28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46397" w:rsidRPr="00F46397" w:rsidTr="000F0DB2">
        <w:trPr>
          <w:trHeight w:val="33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46397" w:rsidRPr="00F46397" w:rsidTr="000F0DB2">
        <w:trPr>
          <w:trHeight w:val="33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F46397" w:rsidRPr="00F46397" w:rsidTr="000F0DB2">
        <w:trPr>
          <w:trHeight w:val="33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46397" w:rsidRPr="00F46397" w:rsidTr="000F0DB2">
        <w:trPr>
          <w:trHeight w:val="7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F46397" w:rsidRPr="00F46397" w:rsidTr="000F0DB2">
        <w:trPr>
          <w:trHeight w:val="33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46397" w:rsidRPr="00F46397" w:rsidTr="000F0DB2">
        <w:trPr>
          <w:trHeight w:val="7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պետական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եկամուտների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կոմի</w:t>
            </w:r>
            <w:r w:rsidR="00D64E8E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տ</w:t>
            </w:r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եի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նոր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շենքային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պայմանների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F46397" w:rsidRPr="00F46397" w:rsidTr="000F0DB2">
        <w:trPr>
          <w:trHeight w:val="33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D64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46397" w:rsidRPr="00F46397" w:rsidTr="000F0DB2">
        <w:trPr>
          <w:trHeight w:val="7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46397" w:rsidRPr="00F46397" w:rsidRDefault="00F46397" w:rsidP="00F4639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397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397" w:rsidRPr="00F46397" w:rsidRDefault="00F46397" w:rsidP="00F4639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39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</w:tbl>
    <w:p w:rsidR="00F46397" w:rsidRDefault="00F46397" w:rsidP="00F46397">
      <w:pPr>
        <w:pStyle w:val="norm"/>
        <w:ind w:left="2160" w:firstLine="720"/>
        <w:rPr>
          <w:rFonts w:ascii="GHEA Mariam" w:hAnsi="GHEA Mariam"/>
          <w:b/>
        </w:rPr>
      </w:pPr>
    </w:p>
    <w:p w:rsidR="00F46397" w:rsidRPr="009E7E42" w:rsidRDefault="00F46397" w:rsidP="00F46397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F46397" w:rsidRPr="009E7E42" w:rsidRDefault="00F46397" w:rsidP="00F4639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5825D8" w:rsidRPr="007E5CB3" w:rsidRDefault="00F46397" w:rsidP="009310BA">
      <w:pPr>
        <w:pStyle w:val="norm"/>
        <w:ind w:left="2160" w:firstLine="720"/>
        <w:rPr>
          <w:rFonts w:ascii="GHEA Mariam" w:hAnsi="GHEA Mariam"/>
          <w:b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="00B36251">
        <w:rPr>
          <w:rFonts w:ascii="GHEA Mariam" w:hAnsi="GHEA Mariam" w:cs="Arial Armenian"/>
          <w:szCs w:val="22"/>
          <w:lang w:val="af-ZA"/>
        </w:rPr>
        <w:t xml:space="preserve">                          </w:t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825D8" w:rsidRPr="007E5CB3" w:rsidSect="000F0DB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D0B" w:rsidRDefault="00841D0B">
      <w:r>
        <w:separator/>
      </w:r>
    </w:p>
  </w:endnote>
  <w:endnote w:type="continuationSeparator" w:id="0">
    <w:p w:rsidR="00841D0B" w:rsidRDefault="0084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</w:rPr>
        <w:t>voroshumTK471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D0B" w:rsidRDefault="00841D0B">
      <w:r>
        <w:separator/>
      </w:r>
    </w:p>
  </w:footnote>
  <w:footnote w:type="continuationSeparator" w:id="0">
    <w:p w:rsidR="00841D0B" w:rsidRDefault="0084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7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F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D0B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0BA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822705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973D6-4E3D-405C-AC4A-9DB635A3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2019-08-14T10:13:00Z</dcterms:modified>
</cp:coreProperties>
</file>