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370FF" w14:textId="155CD0FF" w:rsidR="005D43DB" w:rsidRPr="00E96D1A" w:rsidRDefault="005D43DB" w:rsidP="005D43DB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bookmarkStart w:id="0" w:name="_GoBack"/>
      <w:bookmarkEnd w:id="0"/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8</w:t>
      </w:r>
    </w:p>
    <w:p w14:paraId="25A294B8" w14:textId="24CA85BA" w:rsidR="005D43DB" w:rsidRPr="00E96D1A" w:rsidRDefault="005D43DB" w:rsidP="005D43DB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69302584" w14:textId="40B1E9EC" w:rsidR="005D43DB" w:rsidRDefault="005D43DB" w:rsidP="005D43DB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1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980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771C2E83" w14:textId="77777777" w:rsidR="005D43DB" w:rsidRDefault="005D43DB" w:rsidP="005D43DB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14:paraId="0F315792" w14:textId="77777777" w:rsidR="005D43DB" w:rsidRDefault="005D43DB" w:rsidP="005D43DB">
      <w:pPr>
        <w:jc w:val="center"/>
        <w:rPr>
          <w:rFonts w:ascii="GHEA Mariam" w:hAnsi="GHEA Mariam"/>
          <w:color w:val="000000"/>
          <w:lang w:eastAsia="en-US"/>
        </w:rPr>
      </w:pPr>
      <w:r w:rsidRPr="00050BEF">
        <w:rPr>
          <w:rFonts w:ascii="GHEA Mariam" w:hAnsi="GHEA Mariam"/>
          <w:color w:val="000000"/>
          <w:lang w:eastAsia="en-US"/>
        </w:rPr>
        <w:t xml:space="preserve">ՀԱՅԱՍՏԱՆԻ ՀԱՆՐԱՊԵՏՈՒԹՅԱՆ ԿԱՌԱՎԱՐՈՒԹՅԱՆ 2018 ԹՎԱԿԱՆԻ ԴԵԿՏԵՄԲԵՐԻ 27-Ի </w:t>
      </w:r>
    </w:p>
    <w:p w14:paraId="72F938CE" w14:textId="77777777" w:rsidR="005D43DB" w:rsidRDefault="005D43DB" w:rsidP="005D43DB">
      <w:pPr>
        <w:jc w:val="center"/>
        <w:rPr>
          <w:rFonts w:ascii="GHEA Mariam" w:hAnsi="GHEA Mariam"/>
          <w:color w:val="000000"/>
          <w:lang w:eastAsia="en-US"/>
        </w:rPr>
      </w:pPr>
      <w:r w:rsidRPr="00050BEF">
        <w:rPr>
          <w:rFonts w:ascii="GHEA Mariam" w:hAnsi="GHEA Mariam"/>
          <w:color w:val="000000"/>
          <w:lang w:eastAsia="en-US"/>
        </w:rPr>
        <w:t xml:space="preserve">N 1515-Ն </w:t>
      </w:r>
      <w:proofErr w:type="gramStart"/>
      <w:r w:rsidRPr="00050BEF">
        <w:rPr>
          <w:rFonts w:ascii="GHEA Mariam" w:hAnsi="GHEA Mariam"/>
          <w:color w:val="000000"/>
          <w:lang w:eastAsia="en-US"/>
        </w:rPr>
        <w:t>ՈՐՈՇՄԱՆ</w:t>
      </w:r>
      <w:r>
        <w:rPr>
          <w:rFonts w:ascii="GHEA Mariam" w:hAnsi="GHEA Mariam"/>
          <w:color w:val="000000"/>
          <w:lang w:eastAsia="en-US"/>
        </w:rPr>
        <w:t xml:space="preserve"> </w:t>
      </w:r>
      <w:r w:rsidRPr="00050BEF">
        <w:rPr>
          <w:rFonts w:ascii="GHEA Mariam" w:hAnsi="GHEA Mariam"/>
          <w:color w:val="000000"/>
          <w:lang w:eastAsia="en-US"/>
        </w:rPr>
        <w:t xml:space="preserve"> N</w:t>
      </w:r>
      <w:proofErr w:type="gramEnd"/>
      <w:r w:rsidRPr="00050BEF">
        <w:rPr>
          <w:rFonts w:ascii="GHEA Mariam" w:hAnsi="GHEA Mariam"/>
          <w:color w:val="000000"/>
          <w:lang w:eastAsia="en-US"/>
        </w:rPr>
        <w:t xml:space="preserve"> 12 ՀԱՎԵԼՎԱԾՈՒՄ ԿԱՏԱՐՎՈՂ ԼՐԱՑՈՒՄՆԵՐԸ</w:t>
      </w:r>
    </w:p>
    <w:p w14:paraId="5E051C96" w14:textId="77777777" w:rsidR="005D43DB" w:rsidRPr="00050BEF" w:rsidRDefault="005D43DB" w:rsidP="005D43DB">
      <w:pPr>
        <w:spacing w:line="360" w:lineRule="auto"/>
        <w:jc w:val="center"/>
        <w:rPr>
          <w:rFonts w:ascii="GHEA Mariam" w:hAnsi="GHEA Mariam"/>
          <w:spacing w:val="-2"/>
          <w:sz w:val="14"/>
          <w:szCs w:val="22"/>
        </w:rPr>
      </w:pPr>
    </w:p>
    <w:tbl>
      <w:tblPr>
        <w:tblW w:w="15306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1500"/>
        <w:gridCol w:w="5142"/>
        <w:gridCol w:w="1670"/>
        <w:gridCol w:w="1378"/>
        <w:gridCol w:w="1092"/>
        <w:gridCol w:w="1326"/>
        <w:gridCol w:w="3198"/>
      </w:tblGrid>
      <w:tr w:rsidR="005D43DB" w:rsidRPr="00050BEF" w14:paraId="64D75B00" w14:textId="77777777" w:rsidTr="006B0453">
        <w:trPr>
          <w:trHeight w:val="57"/>
        </w:trPr>
        <w:tc>
          <w:tcPr>
            <w:tcW w:w="12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69A1C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Գնման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առարկայի</w:t>
            </w:r>
            <w:proofErr w:type="spellEnd"/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E210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) </w:t>
            </w:r>
          </w:p>
        </w:tc>
      </w:tr>
      <w:tr w:rsidR="005D43DB" w:rsidRPr="00050BEF" w14:paraId="0CFD92F4" w14:textId="77777777" w:rsidTr="006B0453">
        <w:trPr>
          <w:trHeight w:val="571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CAEB03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կոդը</w:t>
            </w:r>
            <w:proofErr w:type="spellEnd"/>
          </w:p>
        </w:tc>
        <w:tc>
          <w:tcPr>
            <w:tcW w:w="514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7A6AE06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06F1784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գնման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ձևը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0E5D5AE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չափի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միավորը</w:t>
            </w:r>
            <w:proofErr w:type="spellEnd"/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C434CED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քանակը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EB07CC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միավորի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գինը</w:t>
            </w:r>
            <w:proofErr w:type="spellEnd"/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05EE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գումարը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  <w:p w14:paraId="0FCB8016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50BEF">
              <w:rPr>
                <w:rFonts w:ascii="GHEA Mariam" w:hAnsi="GHEA Mariam"/>
                <w:color w:val="000000"/>
                <w:lang w:eastAsia="en-US"/>
              </w:rPr>
              <w:t>(</w:t>
            </w: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5D43DB" w:rsidRPr="00050BEF" w14:paraId="2C1FEDBD" w14:textId="77777777" w:rsidTr="006B0453">
        <w:trPr>
          <w:trHeight w:val="57"/>
        </w:trPr>
        <w:tc>
          <w:tcPr>
            <w:tcW w:w="1210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FB4EA3" w14:textId="77777777" w:rsidR="005D43DB" w:rsidRPr="00050BEF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եկամուտների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կոմիտե</w:t>
            </w:r>
            <w:proofErr w:type="spellEnd"/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04C5AB" w14:textId="77777777" w:rsidR="005D43DB" w:rsidRPr="00050BEF" w:rsidRDefault="005D43DB" w:rsidP="006B0453">
            <w:pPr>
              <w:jc w:val="right"/>
              <w:rPr>
                <w:rFonts w:ascii="GHEA Mariam" w:hAnsi="GHEA Mariam"/>
                <w:b/>
                <w:bCs/>
                <w:color w:val="FF0000"/>
                <w:lang w:eastAsia="en-US"/>
              </w:rPr>
            </w:pPr>
            <w:r w:rsidRPr="00050BEF">
              <w:rPr>
                <w:rFonts w:ascii="Courier New" w:hAnsi="Courier New" w:cs="Courier New"/>
                <w:b/>
                <w:bCs/>
                <w:color w:val="FF0000"/>
                <w:lang w:eastAsia="en-US"/>
              </w:rPr>
              <w:t> </w:t>
            </w:r>
          </w:p>
        </w:tc>
      </w:tr>
      <w:tr w:rsidR="005D43DB" w:rsidRPr="00050BEF" w14:paraId="3C0D3E08" w14:textId="77777777" w:rsidTr="006B0453">
        <w:trPr>
          <w:trHeight w:val="57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F04379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Բաժին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 N 01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5974AA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Խումբ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 N 01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D7353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Դաս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 N 02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9E21A0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 w:rsidRPr="00050BEF">
              <w:rPr>
                <w:rFonts w:ascii="GHEA Mariam" w:hAnsi="GHEA Mariam"/>
                <w:color w:val="000000"/>
                <w:spacing w:val="-8"/>
                <w:lang w:eastAsia="en-US"/>
              </w:rPr>
              <w:t>Ֆինանսական</w:t>
            </w:r>
            <w:proofErr w:type="spellEnd"/>
            <w:r w:rsidRPr="00050BEF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և </w:t>
            </w:r>
            <w:proofErr w:type="spellStart"/>
            <w:r w:rsidRPr="00050BEF">
              <w:rPr>
                <w:rFonts w:ascii="GHEA Mariam" w:hAnsi="GHEA Mariam"/>
                <w:color w:val="000000"/>
                <w:spacing w:val="-8"/>
                <w:lang w:eastAsia="en-US"/>
              </w:rPr>
              <w:t>հարկաբյուջետային</w:t>
            </w:r>
            <w:proofErr w:type="spellEnd"/>
            <w:r w:rsidRPr="00050BEF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50BEF">
              <w:rPr>
                <w:rFonts w:ascii="GHEA Mariam" w:hAnsi="GHEA Mariam"/>
                <w:color w:val="000000"/>
                <w:spacing w:val="-8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7CD53C" w14:textId="77777777" w:rsidR="005D43DB" w:rsidRPr="00050BEF" w:rsidRDefault="005D43DB" w:rsidP="006B0453">
            <w:pPr>
              <w:jc w:val="right"/>
              <w:rPr>
                <w:rFonts w:ascii="GHEA Mariam" w:hAnsi="GHEA Mariam"/>
                <w:b/>
                <w:bCs/>
                <w:color w:val="FF0000"/>
                <w:lang w:eastAsia="en-US"/>
              </w:rPr>
            </w:pPr>
            <w:r w:rsidRPr="00050BEF">
              <w:rPr>
                <w:rFonts w:ascii="Courier New" w:hAnsi="Courier New" w:cs="Courier New"/>
                <w:b/>
                <w:bCs/>
                <w:color w:val="FF0000"/>
                <w:lang w:eastAsia="en-US"/>
              </w:rPr>
              <w:t> </w:t>
            </w:r>
          </w:p>
        </w:tc>
      </w:tr>
      <w:tr w:rsidR="005D43DB" w:rsidRPr="00050BEF" w14:paraId="167E3D63" w14:textId="77777777" w:rsidTr="006B0453">
        <w:trPr>
          <w:trHeight w:val="57"/>
        </w:trPr>
        <w:tc>
          <w:tcPr>
            <w:tcW w:w="12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118D93" w14:textId="77777777" w:rsidR="005D43DB" w:rsidRPr="00050BEF" w:rsidRDefault="005D43DB" w:rsidP="006B0453">
            <w:pPr>
              <w:ind w:left="130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                                 </w:t>
            </w:r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1023 31002  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     </w:t>
            </w:r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եկամուտների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կոմի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F41D61">
              <w:rPr>
                <w:rFonts w:ascii="GHEA Mariam" w:hAnsi="GHEA Mariam"/>
                <w:color w:val="000000"/>
                <w:lang w:eastAsia="en-US"/>
              </w:rPr>
              <w:t>եի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տեխնիկական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հագեցվածության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բավարարում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7123FC" w14:textId="77777777" w:rsidR="005D43DB" w:rsidRPr="00050BEF" w:rsidRDefault="005D43DB" w:rsidP="006B0453">
            <w:pPr>
              <w:jc w:val="right"/>
              <w:rPr>
                <w:rFonts w:ascii="GHEA Mariam" w:hAnsi="GHEA Mariam"/>
                <w:b/>
                <w:bCs/>
                <w:color w:val="FF0000"/>
                <w:lang w:eastAsia="en-US"/>
              </w:rPr>
            </w:pPr>
            <w:r w:rsidRPr="00050BEF">
              <w:rPr>
                <w:rFonts w:ascii="Courier New" w:hAnsi="Courier New" w:cs="Courier New"/>
                <w:b/>
                <w:bCs/>
                <w:color w:val="FF0000"/>
                <w:lang w:eastAsia="en-US"/>
              </w:rPr>
              <w:t> </w:t>
            </w:r>
          </w:p>
        </w:tc>
      </w:tr>
      <w:tr w:rsidR="005D43DB" w:rsidRPr="00050BEF" w14:paraId="21F08C62" w14:textId="77777777" w:rsidTr="006B0453">
        <w:trPr>
          <w:trHeight w:val="57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5B358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BDE92B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050BEF">
              <w:rPr>
                <w:rFonts w:ascii="GHEA Mariam" w:hAnsi="GHEA Mariam"/>
                <w:b/>
                <w:color w:val="000000"/>
                <w:lang w:eastAsia="en-US"/>
              </w:rPr>
              <w:t xml:space="preserve">ՄԱՍ </w:t>
            </w:r>
            <w:smartTag w:uri="urn:schemas-microsoft-com:office:smarttags" w:element="place">
              <w:r w:rsidRPr="00050BEF">
                <w:rPr>
                  <w:rFonts w:ascii="GHEA Mariam" w:hAnsi="GHEA Mariam"/>
                  <w:b/>
                  <w:color w:val="000000"/>
                  <w:lang w:eastAsia="en-US"/>
                </w:rPr>
                <w:t>I.</w:t>
              </w:r>
            </w:smartTag>
            <w:r w:rsidRPr="00050BEF">
              <w:rPr>
                <w:rFonts w:ascii="GHEA Mariam" w:hAnsi="GHEA Mariam"/>
                <w:b/>
                <w:color w:val="000000"/>
                <w:lang w:eastAsia="en-US"/>
              </w:rPr>
              <w:t xml:space="preserve"> ԱՊՐԱՆՔՆԵՐ</w:t>
            </w:r>
          </w:p>
        </w:tc>
        <w:tc>
          <w:tcPr>
            <w:tcW w:w="54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A70B49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50BEF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8C23D" w14:textId="77777777" w:rsidR="005D43DB" w:rsidRPr="00050BEF" w:rsidRDefault="005D43DB" w:rsidP="006B0453">
            <w:pPr>
              <w:jc w:val="right"/>
              <w:rPr>
                <w:rFonts w:ascii="GHEA Mariam" w:hAnsi="GHEA Mariam"/>
                <w:b/>
                <w:bCs/>
                <w:color w:val="FF0000"/>
                <w:lang w:eastAsia="en-US"/>
              </w:rPr>
            </w:pPr>
            <w:r w:rsidRPr="00050BEF">
              <w:rPr>
                <w:rFonts w:ascii="Courier New" w:hAnsi="Courier New" w:cs="Courier New"/>
                <w:b/>
                <w:bCs/>
                <w:color w:val="FF0000"/>
                <w:lang w:eastAsia="en-US"/>
              </w:rPr>
              <w:t> </w:t>
            </w:r>
          </w:p>
        </w:tc>
      </w:tr>
      <w:tr w:rsidR="005D43DB" w:rsidRPr="00050BEF" w14:paraId="463A656F" w14:textId="77777777" w:rsidTr="006B0453">
        <w:trPr>
          <w:trHeight w:val="57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46467F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50BEF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B4723" w14:textId="77777777" w:rsidR="005D43DB" w:rsidRPr="00050BEF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Վարչական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4CAC1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50BEF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31B11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50BEF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2238E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50BEF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AEA41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50BEF">
              <w:rPr>
                <w:rFonts w:ascii="GHEA Mariam" w:hAnsi="GHEA Mariam"/>
                <w:color w:val="000000"/>
                <w:lang w:eastAsia="en-US"/>
              </w:rPr>
              <w:t>125000000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9C07E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50BEF">
              <w:rPr>
                <w:rFonts w:ascii="GHEA Mariam" w:hAnsi="GHEA Mariam"/>
                <w:color w:val="000000"/>
                <w:lang w:eastAsia="en-US"/>
              </w:rPr>
              <w:t>125,000.0</w:t>
            </w:r>
          </w:p>
        </w:tc>
      </w:tr>
      <w:tr w:rsidR="005D43DB" w:rsidRPr="00050BEF" w14:paraId="424D25E0" w14:textId="77777777" w:rsidTr="006B0453">
        <w:trPr>
          <w:trHeight w:val="57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22DFD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BB1481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050BEF">
              <w:rPr>
                <w:rFonts w:ascii="GHEA Mariam" w:hAnsi="GHEA Mariam"/>
                <w:b/>
                <w:color w:val="000000"/>
                <w:lang w:eastAsia="en-US"/>
              </w:rPr>
              <w:t>ՄԱՍ II. ԱՇԽԱՏԱՆՔՆԵՐ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E91A6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50BEF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65FA6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50BEF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0550B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50BEF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B7CDD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50BEF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41D31F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050BEF" w14:paraId="0D3F6A4E" w14:textId="77777777" w:rsidTr="006B0453">
        <w:trPr>
          <w:trHeight w:val="57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2E582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1B6B9D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050BEF">
              <w:rPr>
                <w:rFonts w:ascii="GHEA Mariam" w:hAnsi="GHEA Mariam"/>
                <w:b/>
                <w:color w:val="000000"/>
                <w:lang w:eastAsia="en-US"/>
              </w:rPr>
              <w:t>ՄԱՍ III. ԾԱՌԱՅՈՒԹՅՈՒՆՆԵՐ</w:t>
            </w:r>
          </w:p>
        </w:tc>
        <w:tc>
          <w:tcPr>
            <w:tcW w:w="54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FC597F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50BEF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259E4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050BEF" w14:paraId="4CDC8AD8" w14:textId="77777777" w:rsidTr="006B0453">
        <w:trPr>
          <w:trHeight w:val="57"/>
        </w:trPr>
        <w:tc>
          <w:tcPr>
            <w:tcW w:w="12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DDEA28" w14:textId="77777777" w:rsidR="005D43DB" w:rsidRPr="00050BEF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                                   </w:t>
            </w:r>
            <w:r w:rsidRPr="00050BEF">
              <w:rPr>
                <w:rFonts w:ascii="GHEA Mariam" w:hAnsi="GHEA Mariam"/>
                <w:color w:val="000000"/>
                <w:lang w:eastAsia="en-US"/>
              </w:rPr>
              <w:t>1023 11001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          </w:t>
            </w: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CE6BB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050BEF" w14:paraId="51ED2781" w14:textId="77777777" w:rsidTr="006B0453">
        <w:trPr>
          <w:trHeight w:val="57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C7646C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50BEF">
              <w:rPr>
                <w:rFonts w:ascii="GHEA Mariam" w:hAnsi="GHEA Mariam"/>
                <w:color w:val="000000"/>
                <w:lang w:eastAsia="en-US"/>
              </w:rPr>
              <w:t>90911100-1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468E9" w14:textId="77777777" w:rsidR="005D43DB" w:rsidRPr="00050BEF" w:rsidRDefault="005D43DB" w:rsidP="006B0453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 w:rsidRPr="00050BEF">
              <w:rPr>
                <w:rFonts w:ascii="GHEA Mariam" w:hAnsi="GHEA Mariam"/>
                <w:color w:val="000000"/>
                <w:spacing w:val="-8"/>
                <w:lang w:eastAsia="en-US"/>
              </w:rPr>
              <w:t>Բնակտարածությունների</w:t>
            </w:r>
            <w:proofErr w:type="spellEnd"/>
            <w:r w:rsidRPr="00050BEF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="00134F4E">
              <w:rPr>
                <w:rFonts w:ascii="GHEA Mariam" w:hAnsi="GHEA Mariam"/>
                <w:color w:val="000000"/>
                <w:spacing w:val="-8"/>
                <w:lang w:eastAsia="en-US"/>
              </w:rPr>
              <w:t>մաքրման</w:t>
            </w:r>
            <w:proofErr w:type="spellEnd"/>
            <w:r w:rsidRPr="00050BEF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50BEF">
              <w:rPr>
                <w:rFonts w:ascii="GHEA Mariam" w:hAnsi="GHEA Mariam"/>
                <w:color w:val="000000"/>
                <w:spacing w:val="-8"/>
                <w:lang w:eastAsia="en-US"/>
              </w:rPr>
              <w:t>աշխատանքներ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99F24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50BEF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B0284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C6503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50BEF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BDC83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50BEF">
              <w:rPr>
                <w:rFonts w:ascii="GHEA Mariam" w:hAnsi="GHEA Mariam"/>
                <w:color w:val="000000"/>
                <w:lang w:eastAsia="en-US"/>
              </w:rPr>
              <w:t>15000000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75ED1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50BEF">
              <w:rPr>
                <w:rFonts w:ascii="GHEA Mariam" w:hAnsi="GHEA Mariam"/>
                <w:color w:val="000000"/>
                <w:lang w:eastAsia="en-US"/>
              </w:rPr>
              <w:t>15</w:t>
            </w:r>
            <w:r>
              <w:rPr>
                <w:rFonts w:ascii="GHEA Mariam" w:hAnsi="GHEA Mariam"/>
                <w:color w:val="000000"/>
                <w:lang w:eastAsia="en-US"/>
              </w:rPr>
              <w:t>,</w:t>
            </w:r>
            <w:r w:rsidRPr="00050BEF">
              <w:rPr>
                <w:rFonts w:ascii="GHEA Mariam" w:hAnsi="GHEA Mariam"/>
                <w:color w:val="000000"/>
                <w:lang w:eastAsia="en-US"/>
              </w:rPr>
              <w:t>000</w:t>
            </w:r>
            <w:r>
              <w:rPr>
                <w:rFonts w:ascii="MS Mincho" w:eastAsia="MS Mincho" w:hAnsi="MS Mincho" w:cs="MS Mincho"/>
                <w:color w:val="000000"/>
                <w:lang w:eastAsia="en-US"/>
              </w:rPr>
              <w:t>.</w:t>
            </w:r>
            <w:r w:rsidRPr="00050BEF">
              <w:rPr>
                <w:rFonts w:ascii="GHEA Mariam" w:hAnsi="GHEA Mariam" w:cs="GHEA Mariam"/>
                <w:color w:val="000000"/>
                <w:lang w:eastAsia="en-US"/>
              </w:rPr>
              <w:t>0</w:t>
            </w:r>
          </w:p>
        </w:tc>
      </w:tr>
      <w:tr w:rsidR="005D43DB" w:rsidRPr="00050BEF" w14:paraId="2DC24AB7" w14:textId="77777777" w:rsidTr="006B0453">
        <w:trPr>
          <w:trHeight w:val="57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1166D1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50BEF">
              <w:rPr>
                <w:rFonts w:ascii="GHEA Mariam" w:hAnsi="GHEA Mariam"/>
                <w:color w:val="000000"/>
                <w:lang w:eastAsia="en-US"/>
              </w:rPr>
              <w:t>71351230-1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2296E" w14:textId="77777777" w:rsidR="005D43DB" w:rsidRPr="00050BEF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Ե</w:t>
            </w:r>
            <w:r w:rsidRPr="00050BEF">
              <w:rPr>
                <w:rFonts w:ascii="GHEA Mariam" w:hAnsi="GHEA Mariam"/>
                <w:color w:val="000000"/>
                <w:lang w:eastAsia="en-US"/>
              </w:rPr>
              <w:t>րկրաբանական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հետազոտական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C4212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50BEF">
              <w:rPr>
                <w:rFonts w:ascii="GHEA Mariam" w:hAnsi="GHEA Mariam"/>
                <w:color w:val="000000"/>
                <w:lang w:eastAsia="en-US"/>
              </w:rPr>
              <w:t>ՀՄԱ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F6F99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93039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50BEF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BED45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50BEF">
              <w:rPr>
                <w:rFonts w:ascii="GHEA Mariam" w:hAnsi="GHEA Mariam"/>
                <w:color w:val="000000"/>
                <w:lang w:eastAsia="en-US"/>
              </w:rPr>
              <w:t>6000000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A65DB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50BEF">
              <w:rPr>
                <w:rFonts w:ascii="GHEA Mariam" w:hAnsi="GHEA Mariam"/>
                <w:color w:val="000000"/>
                <w:lang w:eastAsia="en-US"/>
              </w:rPr>
              <w:t>6,000.0</w:t>
            </w:r>
          </w:p>
        </w:tc>
      </w:tr>
      <w:tr w:rsidR="005D43DB" w:rsidRPr="00050BEF" w14:paraId="3A61283B" w14:textId="77777777" w:rsidTr="006B0453">
        <w:trPr>
          <w:trHeight w:val="57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92540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50BEF">
              <w:rPr>
                <w:rFonts w:ascii="GHEA Mariam" w:hAnsi="GHEA Mariam"/>
                <w:color w:val="000000"/>
                <w:lang w:eastAsia="en-US"/>
              </w:rPr>
              <w:t>71351150-1</w:t>
            </w:r>
          </w:p>
        </w:tc>
        <w:tc>
          <w:tcPr>
            <w:tcW w:w="51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6C8C4" w14:textId="77777777" w:rsidR="005D43DB" w:rsidRPr="00050BEF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</w:t>
            </w:r>
            <w:r w:rsidRPr="00050BEF">
              <w:rPr>
                <w:rFonts w:ascii="GHEA Mariam" w:hAnsi="GHEA Mariam"/>
                <w:color w:val="000000"/>
                <w:lang w:eastAsia="en-US"/>
              </w:rPr>
              <w:t>ողի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հիմքի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) </w:t>
            </w: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ուսումնասիրության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0C9BC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50BEF">
              <w:rPr>
                <w:rFonts w:ascii="GHEA Mariam" w:hAnsi="GHEA Mariam"/>
                <w:color w:val="000000"/>
                <w:lang w:eastAsia="en-US"/>
              </w:rPr>
              <w:t>ՀՄԱ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83CE3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4B996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50BEF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0A9A0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50BEF">
              <w:rPr>
                <w:rFonts w:ascii="GHEA Mariam" w:hAnsi="GHEA Mariam"/>
                <w:color w:val="000000"/>
                <w:lang w:eastAsia="en-US"/>
              </w:rPr>
              <w:t>1000000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83BF6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50BEF">
              <w:rPr>
                <w:rFonts w:ascii="GHEA Mariam" w:hAnsi="GHEA Mariam"/>
                <w:color w:val="000000"/>
                <w:lang w:eastAsia="en-US"/>
              </w:rPr>
              <w:t>1,000.0</w:t>
            </w:r>
          </w:p>
        </w:tc>
      </w:tr>
      <w:tr w:rsidR="005D43DB" w:rsidRPr="00050BEF" w14:paraId="32A7D81C" w14:textId="77777777" w:rsidTr="006B0453">
        <w:trPr>
          <w:trHeight w:val="57"/>
        </w:trPr>
        <w:tc>
          <w:tcPr>
            <w:tcW w:w="12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512D6F" w14:textId="77777777" w:rsidR="005D43DB" w:rsidRPr="00050BEF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                                   </w:t>
            </w:r>
            <w:r w:rsidRPr="00050BEF">
              <w:rPr>
                <w:rFonts w:ascii="GHEA Mariam" w:hAnsi="GHEA Mariam"/>
                <w:color w:val="000000"/>
                <w:lang w:eastAsia="en-US"/>
              </w:rPr>
              <w:t>1023 31003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           </w:t>
            </w:r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եկամուտների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կոմի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F41D61">
              <w:rPr>
                <w:rFonts w:ascii="GHEA Mariam" w:hAnsi="GHEA Mariam"/>
                <w:color w:val="000000"/>
                <w:lang w:eastAsia="en-US"/>
              </w:rPr>
              <w:t>եի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նոր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շենքային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պայմանների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48D88A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050BEF" w14:paraId="55968E7C" w14:textId="77777777" w:rsidTr="006B0453">
        <w:trPr>
          <w:trHeight w:val="57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A89EE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50BEF">
              <w:rPr>
                <w:rFonts w:ascii="GHEA Mariam" w:hAnsi="GHEA Mariam"/>
                <w:color w:val="000000"/>
                <w:lang w:eastAsia="en-US"/>
              </w:rPr>
              <w:t>71241200-1</w:t>
            </w:r>
          </w:p>
        </w:tc>
        <w:tc>
          <w:tcPr>
            <w:tcW w:w="51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A4E8B" w14:textId="77777777" w:rsidR="005D43DB" w:rsidRPr="00050BEF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</w:t>
            </w:r>
            <w:r w:rsidRPr="00050BEF">
              <w:rPr>
                <w:rFonts w:ascii="GHEA Mariam" w:hAnsi="GHEA Mariam"/>
                <w:color w:val="000000"/>
                <w:lang w:eastAsia="en-US"/>
              </w:rPr>
              <w:t>ախագծերի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պատրաստում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050BE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գնահատում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417AA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50BEF">
              <w:rPr>
                <w:rFonts w:ascii="GHEA Mariam" w:hAnsi="GHEA Mariam"/>
                <w:color w:val="000000"/>
                <w:lang w:eastAsia="en-US"/>
              </w:rPr>
              <w:t>ՀՄԱ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CC78D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050BEF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02A30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50BEF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F5598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50BEF">
              <w:rPr>
                <w:rFonts w:ascii="GHEA Mariam" w:hAnsi="GHEA Mariam"/>
                <w:color w:val="000000"/>
                <w:lang w:eastAsia="en-US"/>
              </w:rPr>
              <w:t>34000000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3801C" w14:textId="77777777" w:rsidR="005D43DB" w:rsidRPr="00050BEF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50BEF">
              <w:rPr>
                <w:rFonts w:ascii="GHEA Mariam" w:hAnsi="GHEA Mariam"/>
                <w:color w:val="000000"/>
                <w:lang w:eastAsia="en-US"/>
              </w:rPr>
              <w:t>34,000.0</w:t>
            </w:r>
          </w:p>
        </w:tc>
      </w:tr>
    </w:tbl>
    <w:p w14:paraId="0BE4FC7F" w14:textId="77777777" w:rsidR="005D43DB" w:rsidRDefault="005D43DB" w:rsidP="005D43DB">
      <w:pPr>
        <w:rPr>
          <w:rFonts w:ascii="GHEA Mariam" w:hAnsi="GHEA Mariam" w:cs="Sylfaen"/>
          <w:sz w:val="22"/>
          <w:szCs w:val="22"/>
        </w:rPr>
      </w:pPr>
    </w:p>
    <w:p w14:paraId="6AB7589E" w14:textId="0879082A" w:rsidR="005D43DB" w:rsidRDefault="005D43DB" w:rsidP="005D43DB">
      <w:pPr>
        <w:rPr>
          <w:rFonts w:ascii="GHEA Mariam" w:hAnsi="GHEA Mariam" w:cs="Sylfaen"/>
          <w:sz w:val="22"/>
          <w:szCs w:val="22"/>
        </w:rPr>
      </w:pPr>
    </w:p>
    <w:p w14:paraId="16CFA65A" w14:textId="77777777" w:rsidR="005D43DB" w:rsidRDefault="005D43DB" w:rsidP="005D43DB">
      <w:pPr>
        <w:pStyle w:val="mechtex"/>
        <w:jc w:val="left"/>
        <w:rPr>
          <w:rFonts w:ascii="GHEA Mariam" w:hAnsi="GHEA Mariam" w:cs="Sylfaen"/>
          <w:szCs w:val="22"/>
        </w:rPr>
      </w:pPr>
    </w:p>
    <w:p w14:paraId="372D9553" w14:textId="77777777" w:rsidR="005D43DB" w:rsidRPr="00733523" w:rsidRDefault="005D43DB" w:rsidP="005D43DB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14:paraId="6AC667B1" w14:textId="77777777" w:rsidR="005D43DB" w:rsidRPr="00733523" w:rsidRDefault="005D43DB" w:rsidP="005D43D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14:paraId="5884E9A2" w14:textId="77777777" w:rsidR="005D43DB" w:rsidRDefault="005D43DB" w:rsidP="005D43DB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pacing w:val="-8"/>
          <w:szCs w:val="22"/>
        </w:rPr>
        <w:t>Ի  ՏԵՂԱԿԱԼ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Arial Armenian"/>
          <w:szCs w:val="22"/>
        </w:rPr>
        <w:t>Ծ</w:t>
      </w:r>
      <w:r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</w:p>
    <w:sectPr w:rsidR="005D43DB" w:rsidSect="003E340B">
      <w:headerReference w:type="even" r:id="rId6"/>
      <w:footerReference w:type="even" r:id="rId7"/>
      <w:pgSz w:w="16834" w:h="11909" w:orient="landscape" w:code="9"/>
      <w:pgMar w:top="1358" w:right="1440" w:bottom="815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C0F51" w14:textId="77777777" w:rsidR="00826D8E" w:rsidRDefault="00826D8E">
      <w:r>
        <w:separator/>
      </w:r>
    </w:p>
  </w:endnote>
  <w:endnote w:type="continuationSeparator" w:id="0">
    <w:p w14:paraId="6273764F" w14:textId="77777777" w:rsidR="00826D8E" w:rsidRDefault="0082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0C78A" w14:textId="77777777" w:rsidR="00D92BCC" w:rsidRDefault="005D43D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A6A8A">
      <w:rPr>
        <w:noProof/>
        <w:sz w:val="18"/>
      </w:rPr>
      <w:t>980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5561B" w14:textId="77777777" w:rsidR="00826D8E" w:rsidRDefault="00826D8E">
      <w:r>
        <w:separator/>
      </w:r>
    </w:p>
  </w:footnote>
  <w:footnote w:type="continuationSeparator" w:id="0">
    <w:p w14:paraId="6E367249" w14:textId="77777777" w:rsidR="00826D8E" w:rsidRDefault="00826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B80F7" w14:textId="77777777" w:rsidR="00D92BCC" w:rsidRDefault="005D43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76F5A1F" w14:textId="77777777" w:rsidR="00D92BCC" w:rsidRDefault="00826D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DB"/>
    <w:rsid w:val="00110A57"/>
    <w:rsid w:val="00134F4E"/>
    <w:rsid w:val="002246C3"/>
    <w:rsid w:val="00271063"/>
    <w:rsid w:val="003A6A8A"/>
    <w:rsid w:val="004540E8"/>
    <w:rsid w:val="004B77FF"/>
    <w:rsid w:val="004D0691"/>
    <w:rsid w:val="005B67CB"/>
    <w:rsid w:val="005D43DB"/>
    <w:rsid w:val="007F68B7"/>
    <w:rsid w:val="00826D8E"/>
    <w:rsid w:val="00BA6A4D"/>
    <w:rsid w:val="00CC16D7"/>
    <w:rsid w:val="00E20179"/>
    <w:rsid w:val="00EC16E8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23F5F7A"/>
  <w15:chartTrackingRefBased/>
  <w15:docId w15:val="{27A9528F-0A89-441D-B1A0-6152CB2D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3D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43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43D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D43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D43D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D43DB"/>
  </w:style>
  <w:style w:type="paragraph" w:customStyle="1" w:styleId="norm">
    <w:name w:val="norm"/>
    <w:basedOn w:val="Normal"/>
    <w:link w:val="normChar"/>
    <w:rsid w:val="005D43D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D43DB"/>
    <w:pPr>
      <w:jc w:val="center"/>
    </w:pPr>
    <w:rPr>
      <w:sz w:val="22"/>
    </w:rPr>
  </w:style>
  <w:style w:type="paragraph" w:customStyle="1" w:styleId="Style15">
    <w:name w:val="Style1.5"/>
    <w:basedOn w:val="Normal"/>
    <w:rsid w:val="005D43D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D43DB"/>
    <w:pPr>
      <w:jc w:val="both"/>
    </w:pPr>
  </w:style>
  <w:style w:type="paragraph" w:customStyle="1" w:styleId="russtyle">
    <w:name w:val="russtyle"/>
    <w:basedOn w:val="Normal"/>
    <w:rsid w:val="005D43DB"/>
    <w:rPr>
      <w:rFonts w:ascii="Russian Baltica" w:hAnsi="Russian Baltica"/>
      <w:sz w:val="22"/>
    </w:rPr>
  </w:style>
  <w:style w:type="character" w:customStyle="1" w:styleId="mechtexChar">
    <w:name w:val="mechtex Char"/>
    <w:link w:val="mechtex"/>
    <w:rsid w:val="005D43DB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5D43DB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5D43DB"/>
    <w:rPr>
      <w:w w:val="90"/>
    </w:rPr>
  </w:style>
  <w:style w:type="paragraph" w:customStyle="1" w:styleId="Style3">
    <w:name w:val="Style3"/>
    <w:basedOn w:val="mechtex"/>
    <w:rsid w:val="005D43DB"/>
    <w:rPr>
      <w:w w:val="90"/>
    </w:rPr>
  </w:style>
  <w:style w:type="paragraph" w:customStyle="1" w:styleId="Style6">
    <w:name w:val="Style6"/>
    <w:basedOn w:val="mechtex"/>
    <w:rsid w:val="005D43DB"/>
  </w:style>
  <w:style w:type="character" w:styleId="Strong">
    <w:name w:val="Strong"/>
    <w:qFormat/>
    <w:rsid w:val="005D43D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Vahagn Karamyan</cp:lastModifiedBy>
  <cp:revision>2</cp:revision>
  <cp:lastPrinted>2019-08-08T11:46:00Z</cp:lastPrinted>
  <dcterms:created xsi:type="dcterms:W3CDTF">2019-08-08T13:02:00Z</dcterms:created>
  <dcterms:modified xsi:type="dcterms:W3CDTF">2019-08-08T13:02:00Z</dcterms:modified>
</cp:coreProperties>
</file>