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9E317" w14:textId="77777777" w:rsidR="00564D55" w:rsidRPr="00E96D1A" w:rsidRDefault="00564D55" w:rsidP="004F6C91">
      <w:pPr>
        <w:pStyle w:val="mechtex"/>
        <w:jc w:val="left"/>
        <w:rPr>
          <w:rFonts w:ascii="GHEA Mariam" w:hAnsi="GHEA Mariam"/>
          <w:spacing w:val="-8"/>
        </w:rPr>
      </w:pP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Pr="00564D55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 w:rsidR="004F6C91">
        <w:rPr>
          <w:rFonts w:ascii="GHEA Mariam" w:hAnsi="GHEA Mariam"/>
          <w:spacing w:val="-8"/>
          <w:lang w:val="af-ZA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73C99928" w14:textId="77777777" w:rsidR="00564D55" w:rsidRPr="00E96D1A" w:rsidRDefault="00564D55" w:rsidP="00564D55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18058F64" w14:textId="77777777" w:rsidR="00564D55" w:rsidRPr="00FA470B" w:rsidRDefault="00564D55" w:rsidP="00564D55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287A0B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910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85AAC8C" w14:textId="77777777" w:rsidR="00564D55" w:rsidRDefault="00564D55" w:rsidP="00564D55">
      <w:pPr>
        <w:rPr>
          <w:rFonts w:ascii="GHEA Mariam" w:hAnsi="GHEA Mariam" w:cs="Sylfaen"/>
          <w:sz w:val="22"/>
          <w:szCs w:val="22"/>
        </w:rPr>
      </w:pPr>
    </w:p>
    <w:p w14:paraId="399A39B2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</w:p>
    <w:p w14:paraId="6CA43C66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6C624E">
        <w:rPr>
          <w:rFonts w:ascii="GHEA Mariam" w:hAnsi="GHEA Mariam"/>
          <w:lang w:eastAsia="en-US"/>
        </w:rPr>
        <w:t>ՀԱՅԱՍՏԱՆԻ ՀԱՆՐԱՊԵՏՈՒԹՅԱՆ</w:t>
      </w:r>
      <w:r w:rsidRPr="008112C1">
        <w:rPr>
          <w:rFonts w:ascii="GHEA Mariam" w:hAnsi="GHEA Mariam"/>
          <w:lang w:eastAsia="en-US"/>
        </w:rPr>
        <w:t xml:space="preserve"> ԿԱՌԱՎԱՐՈՒԹՅԱՆ 2018 ԹՎԱԿԱՆԻ ԴԵԿՏԵՄԲԵՐԻ 27-Ի N 1515-Ն ՈՐՈՇՄԱՆ </w:t>
      </w:r>
    </w:p>
    <w:p w14:paraId="73AE13FB" w14:textId="77777777" w:rsidR="00564D55" w:rsidRDefault="00564D55" w:rsidP="00564D55">
      <w:pPr>
        <w:jc w:val="center"/>
        <w:rPr>
          <w:rFonts w:ascii="GHEA Mariam" w:hAnsi="GHEA Mariam"/>
          <w:lang w:eastAsia="en-US"/>
        </w:rPr>
      </w:pPr>
      <w:r w:rsidRPr="008112C1">
        <w:rPr>
          <w:rFonts w:ascii="GHEA Mariam" w:hAnsi="GHEA Mariam"/>
          <w:lang w:eastAsia="en-US"/>
        </w:rPr>
        <w:t>N</w:t>
      </w:r>
      <w:r>
        <w:rPr>
          <w:rFonts w:ascii="GHEA Mariam" w:hAnsi="GHEA Mariam"/>
          <w:lang w:eastAsia="en-US"/>
        </w:rPr>
        <w:t>N</w:t>
      </w:r>
      <w:r w:rsidRPr="008112C1">
        <w:rPr>
          <w:rFonts w:ascii="GHEA Mariam" w:hAnsi="GHEA Mariam"/>
          <w:lang w:eastAsia="en-US"/>
        </w:rPr>
        <w:t xml:space="preserve"> 3 </w:t>
      </w:r>
      <w:r>
        <w:rPr>
          <w:rFonts w:ascii="GHEA Mariam" w:hAnsi="GHEA Mariam"/>
          <w:lang w:eastAsia="en-US"/>
        </w:rPr>
        <w:t>ԵՎ</w:t>
      </w:r>
      <w:r w:rsidRPr="008112C1">
        <w:rPr>
          <w:rFonts w:ascii="GHEA Mariam" w:hAnsi="GHEA Mariam"/>
          <w:lang w:eastAsia="en-US"/>
        </w:rPr>
        <w:t xml:space="preserve"> 4 ՀԱՎԵԼՎԱԾՆԵՐՈՒՄ ԿԱՏԱՐՎՈՂ ՓՈՓՈԽՈՒԹՅՈՒՆՆԵՐԸ ԵՎ ԼՐԱՑՈՒՄՆԵՐԸ</w:t>
      </w:r>
    </w:p>
    <w:p w14:paraId="784178FE" w14:textId="77777777" w:rsidR="00564D55" w:rsidRPr="008112C1" w:rsidRDefault="00564D55" w:rsidP="00564D55">
      <w:pPr>
        <w:jc w:val="center"/>
        <w:rPr>
          <w:rFonts w:ascii="GHEA Mariam" w:hAnsi="GHEA Mariam"/>
          <w:lang w:eastAsia="en-US"/>
        </w:rPr>
      </w:pPr>
    </w:p>
    <w:p w14:paraId="02CBAF60" w14:textId="77777777" w:rsidR="00564D55" w:rsidRDefault="00564D55" w:rsidP="00564D55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lang w:eastAsia="en-US"/>
        </w:rPr>
        <w:t>(</w:t>
      </w:r>
      <w:proofErr w:type="spellStart"/>
      <w:r w:rsidRPr="00D32C64">
        <w:rPr>
          <w:rFonts w:ascii="GHEA Mariam" w:hAnsi="GHEA Mariam"/>
          <w:lang w:eastAsia="en-US"/>
        </w:rPr>
        <w:t>հազ</w:t>
      </w:r>
      <w:proofErr w:type="spellEnd"/>
      <w:r w:rsidRPr="00D32C64">
        <w:rPr>
          <w:rFonts w:ascii="GHEA Mariam" w:hAnsi="GHEA Mariam"/>
          <w:lang w:eastAsia="en-US"/>
        </w:rPr>
        <w:t>.</w:t>
      </w:r>
      <w:r>
        <w:rPr>
          <w:rFonts w:ascii="GHEA Mariam" w:hAnsi="GHEA Mariam"/>
          <w:lang w:eastAsia="en-US"/>
        </w:rPr>
        <w:t xml:space="preserve"> </w:t>
      </w:r>
      <w:proofErr w:type="spellStart"/>
      <w:r w:rsidRPr="00D32C64">
        <w:rPr>
          <w:rFonts w:ascii="GHEA Mariam" w:hAnsi="GHEA Mariam"/>
          <w:lang w:eastAsia="en-US"/>
        </w:rPr>
        <w:t>դրամ</w:t>
      </w:r>
      <w:proofErr w:type="spellEnd"/>
      <w:r>
        <w:rPr>
          <w:rFonts w:ascii="GHEA Mariam" w:hAnsi="GHEA Mariam"/>
          <w:lang w:eastAsia="en-US"/>
        </w:rPr>
        <w:t>)</w:t>
      </w:r>
    </w:p>
    <w:tbl>
      <w:tblPr>
        <w:tblW w:w="15239" w:type="dxa"/>
        <w:tblInd w:w="79" w:type="dxa"/>
        <w:tblLayout w:type="fixed"/>
        <w:tblLook w:val="0000" w:firstRow="0" w:lastRow="0" w:firstColumn="0" w:lastColumn="0" w:noHBand="0" w:noVBand="0"/>
      </w:tblPr>
      <w:tblGrid>
        <w:gridCol w:w="799"/>
        <w:gridCol w:w="798"/>
        <w:gridCol w:w="797"/>
        <w:gridCol w:w="847"/>
        <w:gridCol w:w="827"/>
        <w:gridCol w:w="7739"/>
        <w:gridCol w:w="1794"/>
        <w:gridCol w:w="1638"/>
      </w:tblGrid>
      <w:tr w:rsidR="00564D55" w:rsidRPr="008112C1" w14:paraId="4A5E6525" w14:textId="77777777" w:rsidTr="004B6DCC">
        <w:trPr>
          <w:trHeight w:val="970"/>
        </w:trPr>
        <w:tc>
          <w:tcPr>
            <w:tcW w:w="23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3962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4D47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773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08298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գործառական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բաժինների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խմբերի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8112C1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, 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proofErr w:type="gram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1EBE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112C1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112C1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8112C1">
              <w:rPr>
                <w:rFonts w:ascii="Courier New" w:hAnsi="Courier New" w:cs="Courier New"/>
                <w:lang w:eastAsia="en-US"/>
              </w:rPr>
              <w:t> 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64D55" w:rsidRPr="008112C1" w14:paraId="59BF46EC" w14:textId="77777777" w:rsidTr="004B6DCC">
        <w:trPr>
          <w:trHeight w:val="600"/>
        </w:trPr>
        <w:tc>
          <w:tcPr>
            <w:tcW w:w="23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1BA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9085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73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A51FB8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B799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8112C1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50A0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8112C1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64D55" w:rsidRPr="008112C1" w14:paraId="4D3B497F" w14:textId="77777777" w:rsidTr="004B6DCC">
        <w:trPr>
          <w:cantSplit/>
          <w:trHeight w:val="1309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A10C066" w14:textId="77777777" w:rsidR="00564D55" w:rsidRPr="00764768" w:rsidRDefault="00564D55" w:rsidP="004B6DCC">
            <w:pPr>
              <w:ind w:left="-1" w:right="38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4768">
              <w:rPr>
                <w:rFonts w:ascii="GHEA Mariam" w:hAnsi="GHEA Mariam"/>
                <w:color w:val="000000"/>
                <w:lang w:eastAsia="en-US"/>
              </w:rPr>
              <w:t>բաժինը</w:t>
            </w:r>
            <w:proofErr w:type="spellEnd"/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B1DBC7" w14:textId="77777777" w:rsidR="00564D55" w:rsidRPr="00764768" w:rsidRDefault="00564D55" w:rsidP="004B6DCC">
            <w:pPr>
              <w:ind w:left="-1" w:right="38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4768">
              <w:rPr>
                <w:rFonts w:ascii="GHEA Mariam" w:hAnsi="GHEA Mariam"/>
                <w:color w:val="000000"/>
                <w:lang w:eastAsia="en-US"/>
              </w:rPr>
              <w:t>խումբը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492926" w14:textId="77777777" w:rsidR="00564D55" w:rsidRPr="00764768" w:rsidRDefault="00564D55" w:rsidP="004B6DCC">
            <w:pPr>
              <w:ind w:left="-1" w:right="38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4768">
              <w:rPr>
                <w:rFonts w:ascii="GHEA Mariam" w:hAnsi="GHEA Mariam"/>
                <w:color w:val="000000"/>
                <w:lang w:eastAsia="en-US"/>
              </w:rPr>
              <w:t>դասը</w:t>
            </w:r>
            <w:proofErr w:type="spellEnd"/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BC7810" w14:textId="77777777" w:rsidR="00564D55" w:rsidRPr="00764768" w:rsidRDefault="00564D55" w:rsidP="004B6DCC">
            <w:pPr>
              <w:ind w:left="-1" w:right="38"/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764768">
              <w:rPr>
                <w:rFonts w:ascii="GHEA Mariam" w:hAnsi="GHEA Mariam"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56CED0" w14:textId="77777777" w:rsidR="00564D55" w:rsidRPr="00D54723" w:rsidRDefault="00564D55" w:rsidP="004B6DCC">
            <w:pPr>
              <w:ind w:left="-1" w:right="38"/>
              <w:jc w:val="center"/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proofErr w:type="spellStart"/>
            <w:r w:rsidRPr="00D54723">
              <w:rPr>
                <w:rFonts w:ascii="GHEA Mariam" w:hAnsi="GHEA Mariam"/>
                <w:color w:val="000000"/>
                <w:spacing w:val="-8"/>
                <w:lang w:eastAsia="en-US"/>
              </w:rPr>
              <w:t>միջոցառումը</w:t>
            </w:r>
            <w:proofErr w:type="spellEnd"/>
          </w:p>
        </w:tc>
        <w:tc>
          <w:tcPr>
            <w:tcW w:w="773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448C29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5E5AE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D1F1E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06DD003E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F67B9" w14:textId="77777777" w:rsidR="00564D55" w:rsidRPr="008112C1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8112C1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1534" w14:textId="77777777" w:rsidR="00564D55" w:rsidRPr="008112C1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8112C1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1C11" w14:textId="77777777" w:rsidR="00564D55" w:rsidRPr="008112C1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8112C1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B082" w14:textId="77777777" w:rsidR="00564D55" w:rsidRPr="008112C1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8112C1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60A4" w14:textId="77777777" w:rsidR="00564D55" w:rsidRPr="008112C1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8112C1">
              <w:rPr>
                <w:rFonts w:ascii="Courier New" w:hAnsi="Courier New" w:cs="Courier New"/>
                <w:spacing w:val="-8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E3F4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lang w:eastAsia="en-US"/>
              </w:rPr>
              <w:t>՝</w:t>
            </w:r>
            <w:r w:rsidRPr="008112C1">
              <w:rPr>
                <w:rFonts w:ascii="GHEA Mariam" w:hAnsi="GHEA Mariam"/>
                <w:lang w:eastAsia="en-US"/>
              </w:rPr>
              <w:t xml:space="preserve"> ԾԱԽՍԵՐ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D8BF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027A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564D55" w:rsidRPr="008112C1" w14:paraId="4DDF0F5D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F93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1FF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81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424A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D51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60F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CC5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C85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02C97F06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3C4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387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350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E54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A4A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D9A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6DC3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B04F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38577482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CB1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11B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8A0A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8BE5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AD54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54E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BCC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944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3922E795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D7DB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8AD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02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CD7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4D8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257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9F1" w14:textId="77777777" w:rsidR="00564D55" w:rsidRPr="00D54723" w:rsidRDefault="00564D55" w:rsidP="004B6DCC">
            <w:pPr>
              <w:rPr>
                <w:rFonts w:ascii="GHEA Mariam" w:hAnsi="GHEA Mariam"/>
                <w:spacing w:val="-8"/>
                <w:lang w:eastAsia="en-US"/>
              </w:rPr>
            </w:pPr>
            <w:r w:rsidRPr="00D54723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54723">
              <w:rPr>
                <w:rFonts w:ascii="GHEA Mariam" w:hAnsi="GHEA Mariam"/>
                <w:spacing w:val="-8"/>
                <w:lang w:eastAsia="en-US"/>
              </w:rPr>
              <w:t>Գյուղատնտեսություն</w:t>
            </w:r>
            <w:proofErr w:type="spellEnd"/>
            <w:r w:rsidRPr="00D54723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54723">
              <w:rPr>
                <w:rFonts w:ascii="GHEA Mariam" w:hAnsi="GHEA Mariam"/>
                <w:spacing w:val="-8"/>
                <w:lang w:eastAsia="en-US"/>
              </w:rPr>
              <w:t>անտառային</w:t>
            </w:r>
            <w:proofErr w:type="spellEnd"/>
            <w:r w:rsidRPr="00D54723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D54723">
              <w:rPr>
                <w:rFonts w:ascii="GHEA Mariam" w:hAnsi="GHEA Mariam"/>
                <w:spacing w:val="-8"/>
                <w:lang w:eastAsia="en-US"/>
              </w:rPr>
              <w:t>տնտեսություն</w:t>
            </w:r>
            <w:proofErr w:type="spellEnd"/>
            <w:r w:rsidRPr="00D54723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D54723">
              <w:rPr>
                <w:rFonts w:ascii="GHEA Mariam" w:hAnsi="GHEA Mariam"/>
                <w:spacing w:val="-8"/>
                <w:lang w:eastAsia="en-US"/>
              </w:rPr>
              <w:t>ձկնորսություն</w:t>
            </w:r>
            <w:proofErr w:type="spellEnd"/>
            <w:r w:rsidRPr="00D54723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D54723">
              <w:rPr>
                <w:rFonts w:ascii="GHEA Mariam" w:hAnsi="GHEA Mariam"/>
                <w:spacing w:val="-8"/>
                <w:lang w:eastAsia="en-US"/>
              </w:rPr>
              <w:t>որսորդություն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347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3C0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6748B81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0F7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CA43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B77A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2AEB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A14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017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A4D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F885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0F54B653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A556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3AC8C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5400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E710A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7DA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1479E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Ոռոգում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6359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91C58E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7E7EB49E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E34A8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AF9FC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912A4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0F93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8C70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90CE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1935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EA07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4B3CD99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E404D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B68A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0B9F3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E90B0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1004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58EEE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D1C1D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Ոռոգման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համակարգի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առողջացում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688F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C01045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6FC7E7E5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7379D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16627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CB05A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5B76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9015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365A0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8811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CC17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3C5C060F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8365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E8EAF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8BC7C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7BC4E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EBBA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31008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28DD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8112C1">
              <w:rPr>
                <w:rFonts w:ascii="GHEA Mariam" w:hAnsi="GHEA Mariam"/>
                <w:lang w:eastAsia="en-US"/>
              </w:rPr>
              <w:t>Ափապաշտպան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կառույցների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վերականգնման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աշխատանքներ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F7B77D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46F61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7701E3C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1334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9361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9CB72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BCA0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F3685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F6584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55A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330B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58E8044A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8B512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64B7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7A1AC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630D0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F6B3B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9FB0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էներգետիկ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ենթակառուցվածքների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բնական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պաշարների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նախարարության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ջրային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FF28AE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C89AD1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75E815A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965D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C4FCF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286B7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06E4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82974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1FBD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70B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8894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4D4B9AFF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92A66A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7242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19D8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04AC2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4CBD1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EF74A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Նախագծահետազոտական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ծախսեր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61CD3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A903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1,116.0</w:t>
            </w:r>
          </w:p>
        </w:tc>
      </w:tr>
      <w:tr w:rsidR="00564D55" w:rsidRPr="008112C1" w14:paraId="418C5932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FCA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11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9E1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4D3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283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CAB7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BF0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9435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7EF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0D396E5F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B03A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36B7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EE8F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BDD5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206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17E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125F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05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7C9B8B89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BE58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AD5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6E2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3805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ED10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1AC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8D0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510A0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44836974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F68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CC7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74565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9E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B5B1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593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7C1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EB9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430C7EA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1551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9436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3C5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3C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CF11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017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2F5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535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0C529506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BA7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F246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4F5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2D6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807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5501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D846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D304B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44C3EAEB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D09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CAC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54B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EC4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1139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C8F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B62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AFE8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3FA9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13C4929D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1FE0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B9A6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067C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BDE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E52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913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>
              <w:rPr>
                <w:rFonts w:ascii="GHEA Mariam" w:hAnsi="GHEA Mariam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A2B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72B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67F64D5A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4EB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859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84E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FDB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473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11001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A253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կառավարության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ֆոնդ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316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D28E2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4999F28A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721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30D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41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1E9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9B8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FEE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FB34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A31A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2548845D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66A9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22A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B68E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AEF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D4101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B16E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AC2A6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A0D2E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  <w:tr w:rsidR="00564D55" w:rsidRPr="008112C1" w14:paraId="0F1D01D2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AB7C7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3EE3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4C08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77FEA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DF8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69F6D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ab/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00D3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F6B87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64D55" w:rsidRPr="008112C1" w14:paraId="1C551041" w14:textId="77777777" w:rsidTr="004B6DCC">
        <w:trPr>
          <w:trHeight w:val="57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9EC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B2DB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3E9F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230C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D2932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58F4" w14:textId="77777777" w:rsidR="00564D55" w:rsidRPr="008112C1" w:rsidRDefault="00564D55" w:rsidP="004B6DCC">
            <w:pPr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8112C1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112C1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50CC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778E1" w14:textId="77777777" w:rsidR="00564D55" w:rsidRPr="008112C1" w:rsidRDefault="00564D55" w:rsidP="004B6DCC">
            <w:pPr>
              <w:jc w:val="center"/>
              <w:rPr>
                <w:rFonts w:ascii="GHEA Mariam" w:hAnsi="GHEA Mariam"/>
                <w:lang w:eastAsia="en-US"/>
              </w:rPr>
            </w:pPr>
            <w:r w:rsidRPr="008112C1">
              <w:rPr>
                <w:rFonts w:ascii="GHEA Mariam" w:hAnsi="GHEA Mariam"/>
                <w:lang w:eastAsia="en-US"/>
              </w:rPr>
              <w:t>(1,116.0)</w:t>
            </w:r>
          </w:p>
        </w:tc>
      </w:tr>
    </w:tbl>
    <w:p w14:paraId="065D5028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44D8BE09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49FF3F41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602A6E3D" w14:textId="77777777" w:rsidR="00564D55" w:rsidRDefault="00564D55" w:rsidP="00564D55">
      <w:pPr>
        <w:pStyle w:val="mechtex"/>
        <w:rPr>
          <w:rFonts w:ascii="Sylfaen" w:hAnsi="Sylfaen" w:cs="Sylfaen"/>
          <w:szCs w:val="22"/>
        </w:rPr>
      </w:pPr>
    </w:p>
    <w:p w14:paraId="56D3FAE4" w14:textId="77777777" w:rsidR="00564D55" w:rsidRPr="00733523" w:rsidRDefault="00564D55" w:rsidP="00564D55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D4CE9C7" w14:textId="77777777" w:rsidR="00564D55" w:rsidRPr="00733523" w:rsidRDefault="00564D55" w:rsidP="00564D55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AB12ED1" w14:textId="77777777" w:rsidR="00564D55" w:rsidRPr="008112C1" w:rsidRDefault="00564D55" w:rsidP="004F6C91">
      <w:pPr>
        <w:pStyle w:val="mechtex"/>
        <w:rPr>
          <w:rFonts w:ascii="GHEA Mariam" w:hAnsi="GHEA Mariam" w:cs="Sylfaen"/>
          <w:sz w:val="20"/>
        </w:rPr>
      </w:pPr>
      <w:r w:rsidRPr="002A2842">
        <w:rPr>
          <w:rFonts w:ascii="GHEA Mariam" w:hAnsi="GHEA Mariam" w:cs="Sylfaen"/>
          <w:spacing w:val="-8"/>
          <w:szCs w:val="22"/>
        </w:rPr>
        <w:t>ՂԵԿԱՎԱՐ</w:t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Sylfaen"/>
          <w:spacing w:val="-8"/>
          <w:szCs w:val="22"/>
        </w:rPr>
        <w:tab/>
      </w:r>
      <w:r w:rsidRPr="002A2842">
        <w:rPr>
          <w:rFonts w:ascii="GHEA Mariam" w:hAnsi="GHEA Mariam" w:cs="Arial Armenian"/>
          <w:szCs w:val="22"/>
        </w:rPr>
        <w:t>Է</w:t>
      </w:r>
      <w:r w:rsidRPr="002A2842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2A2842">
        <w:rPr>
          <w:rFonts w:ascii="GHEA Mariam" w:hAnsi="GHEA Mariam" w:cs="Arial Armenian"/>
          <w:spacing w:val="-8"/>
          <w:szCs w:val="22"/>
        </w:rPr>
        <w:t>Ն</w:t>
      </w:r>
      <w:r w:rsidRPr="002A2842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6A5DD241" w14:textId="77777777" w:rsidR="00BA6A4D" w:rsidRDefault="00BA6A4D"/>
    <w:sectPr w:rsidR="00BA6A4D" w:rsidSect="008112C1">
      <w:headerReference w:type="even" r:id="rId6"/>
      <w:footerReference w:type="even" r:id="rId7"/>
      <w:pgSz w:w="16834" w:h="11909" w:orient="landscape" w:code="9"/>
      <w:pgMar w:top="1440" w:right="1440" w:bottom="1222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6D5B6" w14:textId="77777777" w:rsidR="00FA51AC" w:rsidRDefault="00FA51AC">
      <w:r>
        <w:separator/>
      </w:r>
    </w:p>
  </w:endnote>
  <w:endnote w:type="continuationSeparator" w:id="0">
    <w:p w14:paraId="7B2727E6" w14:textId="77777777" w:rsidR="00FA51AC" w:rsidRDefault="00FA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30DDB" w14:textId="77777777" w:rsidR="00853AED" w:rsidRDefault="00564D5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910k.voroshum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FA582" w14:textId="77777777" w:rsidR="00FA51AC" w:rsidRDefault="00FA51AC">
      <w:r>
        <w:separator/>
      </w:r>
    </w:p>
  </w:footnote>
  <w:footnote w:type="continuationSeparator" w:id="0">
    <w:p w14:paraId="02A01243" w14:textId="77777777" w:rsidR="00FA51AC" w:rsidRDefault="00FA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69A37" w14:textId="77777777" w:rsidR="00853AED" w:rsidRDefault="00564D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8971C40" w14:textId="77777777" w:rsidR="00853AED" w:rsidRDefault="00FA51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55"/>
    <w:rsid w:val="00287A0B"/>
    <w:rsid w:val="004F6C91"/>
    <w:rsid w:val="00564D55"/>
    <w:rsid w:val="00BA6A4D"/>
    <w:rsid w:val="00BD3C63"/>
    <w:rsid w:val="00FA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3535"/>
  <w15:chartTrackingRefBased/>
  <w15:docId w15:val="{D9C7C0F8-6388-468F-83BE-A40F39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4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64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64D5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64D55"/>
  </w:style>
  <w:style w:type="paragraph" w:customStyle="1" w:styleId="norm">
    <w:name w:val="norm"/>
    <w:basedOn w:val="Normal"/>
    <w:link w:val="normChar"/>
    <w:rsid w:val="00564D5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64D55"/>
    <w:pPr>
      <w:jc w:val="center"/>
    </w:pPr>
    <w:rPr>
      <w:sz w:val="22"/>
    </w:rPr>
  </w:style>
  <w:style w:type="paragraph" w:customStyle="1" w:styleId="Style15">
    <w:name w:val="Style1.5"/>
    <w:basedOn w:val="Normal"/>
    <w:rsid w:val="00564D5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64D55"/>
    <w:pPr>
      <w:jc w:val="both"/>
    </w:pPr>
  </w:style>
  <w:style w:type="paragraph" w:customStyle="1" w:styleId="russtyle">
    <w:name w:val="russtyle"/>
    <w:basedOn w:val="Normal"/>
    <w:rsid w:val="00564D55"/>
    <w:rPr>
      <w:rFonts w:ascii="Russian Baltica" w:hAnsi="Russian Baltica"/>
      <w:sz w:val="22"/>
    </w:rPr>
  </w:style>
  <w:style w:type="character" w:customStyle="1" w:styleId="mechtexChar">
    <w:name w:val="mechtex Char"/>
    <w:link w:val="mechtex"/>
    <w:rsid w:val="00564D5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564D5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564D55"/>
    <w:rPr>
      <w:w w:val="90"/>
    </w:rPr>
  </w:style>
  <w:style w:type="paragraph" w:customStyle="1" w:styleId="Style3">
    <w:name w:val="Style3"/>
    <w:basedOn w:val="mechtex"/>
    <w:rsid w:val="00564D55"/>
    <w:rPr>
      <w:w w:val="90"/>
    </w:rPr>
  </w:style>
  <w:style w:type="paragraph" w:customStyle="1" w:styleId="Style6">
    <w:name w:val="Style6"/>
    <w:basedOn w:val="mechtex"/>
    <w:rsid w:val="00564D55"/>
  </w:style>
  <w:style w:type="character" w:styleId="Strong">
    <w:name w:val="Strong"/>
    <w:qFormat/>
    <w:rsid w:val="00564D55"/>
    <w:rPr>
      <w:b/>
      <w:bCs w:val="0"/>
    </w:rPr>
  </w:style>
  <w:style w:type="paragraph" w:styleId="BalloonText">
    <w:name w:val="Balloon Text"/>
    <w:basedOn w:val="Normal"/>
    <w:link w:val="BalloonTextChar"/>
    <w:rsid w:val="00564D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64D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2019-07-29T06:19:00Z</dcterms:created>
  <dcterms:modified xsi:type="dcterms:W3CDTF">2019-07-29T06:23:00Z</dcterms:modified>
</cp:coreProperties>
</file>