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01" w:rsidRPr="00E96D1A" w:rsidRDefault="00D72901" w:rsidP="00D7290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:rsidR="00D72901" w:rsidRPr="00E96D1A" w:rsidRDefault="00D72901" w:rsidP="00D72901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D72901" w:rsidRPr="00FA470B" w:rsidRDefault="00D72901" w:rsidP="00D7290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6027D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72901" w:rsidRPr="002378EA" w:rsidRDefault="00D72901" w:rsidP="00D72901">
      <w:pPr>
        <w:rPr>
          <w:rFonts w:ascii="GHEA Mariam" w:hAnsi="GHEA Mariam" w:cs="Sylfaen"/>
          <w:sz w:val="6"/>
          <w:szCs w:val="22"/>
        </w:rPr>
      </w:pPr>
    </w:p>
    <w:tbl>
      <w:tblPr>
        <w:tblW w:w="16059" w:type="dxa"/>
        <w:tblInd w:w="-540" w:type="dxa"/>
        <w:tblLook w:val="0000" w:firstRow="0" w:lastRow="0" w:firstColumn="0" w:lastColumn="0" w:noHBand="0" w:noVBand="0"/>
      </w:tblPr>
      <w:tblGrid>
        <w:gridCol w:w="3420"/>
        <w:gridCol w:w="9180"/>
        <w:gridCol w:w="1776"/>
        <w:gridCol w:w="1663"/>
        <w:gridCol w:w="20"/>
      </w:tblGrid>
      <w:tr w:rsidR="00D72901" w:rsidRPr="00046E1D" w:rsidTr="002378EA">
        <w:trPr>
          <w:trHeight w:val="80"/>
        </w:trPr>
        <w:tc>
          <w:tcPr>
            <w:tcW w:w="16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72901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A560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11.16 ԱՂՅՈՒՍԱԿՈՒՄ ԿԱՏԱՐՎՈՂ ՓՈՓՈԽՈՒԹՅՈՒՆՆԵՐԸ ԵՎ ԼՐԱՑՈՒՄՆԵՐԸ </w:t>
            </w:r>
          </w:p>
        </w:tc>
      </w:tr>
      <w:tr w:rsidR="00D72901" w:rsidRPr="00046E1D" w:rsidTr="002378EA">
        <w:trPr>
          <w:trHeight w:val="414"/>
        </w:trPr>
        <w:tc>
          <w:tcPr>
            <w:tcW w:w="16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780096" w:rsidRDefault="00D72901" w:rsidP="00BC679F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proofErr w:type="spellEnd"/>
            <w:r w:rsidRPr="00780096">
              <w:rPr>
                <w:rFonts w:ascii="GHEA Mariam" w:hAnsi="GHEA Mariam" w:cs="Arial Armenia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780096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780096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0096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72901" w:rsidRPr="00046E1D" w:rsidTr="002378EA">
        <w:trPr>
          <w:gridAfter w:val="1"/>
          <w:wAfter w:w="20" w:type="dxa"/>
          <w:trHeight w:val="414"/>
        </w:trPr>
        <w:tc>
          <w:tcPr>
            <w:tcW w:w="1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780096" w:rsidRDefault="00D72901" w:rsidP="00BC679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780096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4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414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15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2378EA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A5601B">
        <w:trPr>
          <w:gridAfter w:val="1"/>
          <w:wAfter w:w="20" w:type="dxa"/>
          <w:trHeight w:val="38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2378EA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11018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A560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A560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2378EA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STEM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ռոբոտատեխնիկայի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</w:t>
            </w:r>
            <w:r w:rsidR="002378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րությունը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բնագիտամաթե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մատիկական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մեխանիկայի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ծրագրավորման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ռոբոտատեխնիկայի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հիմունքների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յուրացման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</w:t>
            </w:r>
            <w:r w:rsidR="002378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Առաջատար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ձեռնարկությունների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378EA">
        <w:trPr>
          <w:gridAfter w:val="1"/>
          <w:wAfter w:w="20" w:type="dxa"/>
          <w:trHeight w:val="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Ռոբոտաշինության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խմբակների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D72901" w:rsidRPr="00046E1D" w:rsidTr="002378EA">
        <w:trPr>
          <w:gridAfter w:val="1"/>
          <w:wAfter w:w="20" w:type="dxa"/>
          <w:trHeight w:val="52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Ինժեներական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լաբորատորիաների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2378EA" w:rsidRPr="00046E1D" w:rsidTr="00DF42E0">
        <w:trPr>
          <w:gridAfter w:val="1"/>
          <w:wAfter w:w="20" w:type="dxa"/>
          <w:trHeight w:val="70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78EA" w:rsidRPr="00046E1D" w:rsidRDefault="002378EA" w:rsidP="00237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8EA" w:rsidRPr="00046E1D" w:rsidRDefault="002378EA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8EA" w:rsidRPr="00046E1D" w:rsidRDefault="002378EA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</w:tr>
    </w:tbl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225D" w:rsidRDefault="00D72901" w:rsidP="0076027D">
      <w:pPr>
        <w:pStyle w:val="mechtex"/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76027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63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E6E" w:rsidRDefault="00112E6E">
      <w:r>
        <w:separator/>
      </w:r>
    </w:p>
  </w:endnote>
  <w:endnote w:type="continuationSeparator" w:id="0">
    <w:p w:rsidR="00112E6E" w:rsidRDefault="0011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E6E" w:rsidRDefault="00112E6E">
      <w:r>
        <w:separator/>
      </w:r>
    </w:p>
  </w:footnote>
  <w:footnote w:type="continuationSeparator" w:id="0">
    <w:p w:rsidR="00112E6E" w:rsidRDefault="00112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6E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27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F201B8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2019-07-19T13:14:00Z</dcterms:modified>
</cp:coreProperties>
</file>