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4C5C1" w14:textId="192E020B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3BC35D8C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50E894EE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</w:t>
      </w:r>
      <w:r w:rsidR="009B435B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5A65CD6" w14:textId="77777777" w:rsidR="00A16CA3" w:rsidRDefault="00A16CA3" w:rsidP="00A16CA3">
      <w:pPr>
        <w:rPr>
          <w:rFonts w:ascii="GHEA Mariam" w:hAnsi="GHEA Mariam" w:cs="Sylfaen"/>
        </w:rPr>
      </w:pPr>
    </w:p>
    <w:p w14:paraId="5A442035" w14:textId="77777777" w:rsidR="00A16CA3" w:rsidRDefault="00A16CA3" w:rsidP="00A16CA3">
      <w:pPr>
        <w:rPr>
          <w:rFonts w:ascii="GHEA Mariam" w:hAnsi="GHEA Mariam" w:cs="Sylfaen"/>
        </w:rPr>
      </w:pPr>
    </w:p>
    <w:tbl>
      <w:tblPr>
        <w:tblW w:w="14521" w:type="dxa"/>
        <w:tblInd w:w="95" w:type="dxa"/>
        <w:tblLook w:val="04A0" w:firstRow="1" w:lastRow="0" w:firstColumn="1" w:lastColumn="0" w:noHBand="0" w:noVBand="1"/>
      </w:tblPr>
      <w:tblGrid>
        <w:gridCol w:w="4538"/>
        <w:gridCol w:w="6724"/>
        <w:gridCol w:w="1588"/>
        <w:gridCol w:w="1671"/>
      </w:tblGrid>
      <w:tr w:rsidR="00A16CA3" w14:paraId="2472D3AC" w14:textId="77777777" w:rsidTr="004C30E0">
        <w:trPr>
          <w:trHeight w:val="57"/>
        </w:trPr>
        <w:tc>
          <w:tcPr>
            <w:tcW w:w="14520" w:type="dxa"/>
            <w:gridSpan w:val="4"/>
            <w:vAlign w:val="bottom"/>
            <w:hideMark/>
          </w:tcPr>
          <w:p w14:paraId="02948060" w14:textId="77777777" w:rsidR="00A16CA3" w:rsidRDefault="00A16CA3" w:rsidP="004C30E0">
            <w:pPr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60DA4A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N 11.1 ՀԱՎԵԼՎԱԾԻ N 11.1.48 ԱՂՅՈՒՍԱԿՈՒՄ ԿԱՏԱՐՎՈՂ ԼՐԱՑՈՒՄԸ</w:t>
            </w:r>
          </w:p>
        </w:tc>
      </w:tr>
      <w:tr w:rsidR="00A16CA3" w14:paraId="330DF345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642F23A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7F77CA6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14:paraId="319BF01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465657C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79725AA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2D1D40F" w14:textId="77777777" w:rsidTr="004C30E0">
        <w:trPr>
          <w:trHeight w:val="57"/>
        </w:trPr>
        <w:tc>
          <w:tcPr>
            <w:tcW w:w="14520" w:type="dxa"/>
            <w:gridSpan w:val="4"/>
            <w:noWrap/>
            <w:vAlign w:val="bottom"/>
            <w:hideMark/>
          </w:tcPr>
          <w:p w14:paraId="393A761C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քաղաքաշինության</w:t>
            </w:r>
            <w:proofErr w:type="spellEnd"/>
            <w:proofErr w:type="gram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կոմիտե</w:t>
            </w:r>
            <w:proofErr w:type="spell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</w:tc>
      </w:tr>
      <w:tr w:rsidR="00A16CA3" w14:paraId="658B3A58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16C10CA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070F4E45" w14:textId="77777777" w:rsidR="00A16CA3" w:rsidRDefault="00A16CA3" w:rsidP="004C30E0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713A5A3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66A5110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FA10795" w14:textId="77777777" w:rsidTr="004C30E0">
        <w:trPr>
          <w:trHeight w:val="57"/>
        </w:trPr>
        <w:tc>
          <w:tcPr>
            <w:tcW w:w="11261" w:type="dxa"/>
            <w:gridSpan w:val="2"/>
            <w:noWrap/>
            <w:vAlign w:val="bottom"/>
            <w:hideMark/>
          </w:tcPr>
          <w:p w14:paraId="294A2507" w14:textId="77777777" w:rsidR="00A16CA3" w:rsidRDefault="00A16CA3" w:rsidP="004C30E0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88" w:type="dxa"/>
            <w:noWrap/>
            <w:vAlign w:val="bottom"/>
          </w:tcPr>
          <w:p w14:paraId="1C7B35F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3DD215F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DB652D0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1FACC61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4237DD2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742B427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3AA16BE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396EFDF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3693EF1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64485D6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4733677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1A16466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D4B9F11" w14:textId="77777777" w:rsidTr="004C30E0">
        <w:trPr>
          <w:trHeight w:val="57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D28C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927AA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88" w:type="dxa"/>
            <w:noWrap/>
            <w:vAlign w:val="bottom"/>
          </w:tcPr>
          <w:p w14:paraId="2A77B45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4D4DD0A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D44ED90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32A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F1F7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կանոնակարգում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88" w:type="dxa"/>
            <w:noWrap/>
            <w:vAlign w:val="bottom"/>
          </w:tcPr>
          <w:p w14:paraId="096610E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2BA392D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814C4F5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185A94A4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66051D8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6D4BE9D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1455BBD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40A404A" w14:textId="77777777" w:rsidTr="004C30E0">
        <w:trPr>
          <w:trHeight w:val="57"/>
        </w:trPr>
        <w:tc>
          <w:tcPr>
            <w:tcW w:w="4538" w:type="dxa"/>
            <w:hideMark/>
          </w:tcPr>
          <w:p w14:paraId="0FD4C34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24" w:type="dxa"/>
            <w:noWrap/>
            <w:vAlign w:val="bottom"/>
          </w:tcPr>
          <w:p w14:paraId="705406D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6297E2C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77E33F8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5F16EAE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78515416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6313BDD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07669FA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070856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2FB9187" w14:textId="77777777" w:rsidTr="004C30E0">
        <w:trPr>
          <w:trHeight w:val="57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2FE88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11F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1103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D59D2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1DD5AEF2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ABB2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186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31001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7672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4D62D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A16CA3" w14:paraId="0D8927AC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52F7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A36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57995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A2043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450F3BD1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3BBF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BB5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35AC7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25D2A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2A4026BF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910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73B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մարմնի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B0FEF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32A71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E00E5F9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329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D15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778B8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31A7D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174D1C02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832AD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E77F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CB84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6B0E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2752881A" w14:textId="77777777" w:rsidTr="004C30E0">
        <w:trPr>
          <w:trHeight w:val="57"/>
        </w:trPr>
        <w:tc>
          <w:tcPr>
            <w:tcW w:w="11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3831E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DF0EB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5156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28B8ECAC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243C211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31CD57E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2DB2F54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4578073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247901E" w14:textId="77777777" w:rsidTr="004C30E0">
        <w:trPr>
          <w:trHeight w:val="57"/>
        </w:trPr>
        <w:tc>
          <w:tcPr>
            <w:tcW w:w="14520" w:type="dxa"/>
            <w:gridSpan w:val="4"/>
            <w:shd w:val="clear" w:color="auto" w:fill="FFFFFF"/>
            <w:vAlign w:val="bottom"/>
            <w:hideMark/>
          </w:tcPr>
          <w:p w14:paraId="595C3E5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2D0E18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ԹՎԱԿԱՆԻ ԴԵԿՏԵՄԲԵՐԻ 27-Ի N 1515-Ն ՈՐՈՇՄԱՆ</w:t>
            </w:r>
          </w:p>
          <w:p w14:paraId="6269DCC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N 11.1 ՀԱՎԵԼՎԱԾԻ N 11.1.66 ԱՂՅՈՒՍԱԿՈՒՄ ԿԱՏԱՐՎՈՂ ՓՈՓՈԽՈՒԹՅՈՒՆԸ </w:t>
            </w:r>
          </w:p>
        </w:tc>
      </w:tr>
      <w:tr w:rsidR="00A16CA3" w14:paraId="23BACD7E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5E708FD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1F4BD74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3B8E3E9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5B032BF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534DF6D" w14:textId="77777777" w:rsidTr="004C30E0">
        <w:trPr>
          <w:trHeight w:val="57"/>
        </w:trPr>
        <w:tc>
          <w:tcPr>
            <w:tcW w:w="14520" w:type="dxa"/>
            <w:gridSpan w:val="4"/>
            <w:noWrap/>
            <w:vAlign w:val="bottom"/>
            <w:hideMark/>
          </w:tcPr>
          <w:p w14:paraId="506A330A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</w:tc>
      </w:tr>
      <w:tr w:rsidR="00A16CA3" w14:paraId="29CEF856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286C157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557F5668" w14:textId="77777777" w:rsidR="00A16CA3" w:rsidRDefault="00A16CA3" w:rsidP="004C30E0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1122C32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7DA4795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925992D" w14:textId="77777777" w:rsidTr="004C30E0">
        <w:trPr>
          <w:trHeight w:val="57"/>
        </w:trPr>
        <w:tc>
          <w:tcPr>
            <w:tcW w:w="11261" w:type="dxa"/>
            <w:gridSpan w:val="2"/>
            <w:noWrap/>
            <w:vAlign w:val="bottom"/>
            <w:hideMark/>
          </w:tcPr>
          <w:p w14:paraId="0419C1E7" w14:textId="77777777" w:rsidR="00A16CA3" w:rsidRDefault="00A16CA3" w:rsidP="004C30E0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88" w:type="dxa"/>
            <w:noWrap/>
            <w:vAlign w:val="bottom"/>
          </w:tcPr>
          <w:p w14:paraId="6B30796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3DAE775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8E0F55E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627239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530B274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6DEF0FF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07440E3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564C08F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4931FE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1DF3B4B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2967C32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0CB70C6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B2E985C" w14:textId="77777777" w:rsidTr="004C30E0">
        <w:trPr>
          <w:trHeight w:val="57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3C1D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AFC4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88" w:type="dxa"/>
            <w:noWrap/>
            <w:vAlign w:val="bottom"/>
          </w:tcPr>
          <w:p w14:paraId="2DBD948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5CF8ADC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EF14D21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D3B1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181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88" w:type="dxa"/>
            <w:noWrap/>
            <w:vAlign w:val="bottom"/>
          </w:tcPr>
          <w:p w14:paraId="0B25648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348E376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6DD8086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1A28C07C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286D123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7B5F9D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1E3087F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2008281" w14:textId="77777777" w:rsidTr="004C30E0">
        <w:trPr>
          <w:trHeight w:val="57"/>
        </w:trPr>
        <w:tc>
          <w:tcPr>
            <w:tcW w:w="4538" w:type="dxa"/>
            <w:hideMark/>
          </w:tcPr>
          <w:p w14:paraId="3A98747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24" w:type="dxa"/>
            <w:noWrap/>
            <w:vAlign w:val="bottom"/>
          </w:tcPr>
          <w:p w14:paraId="05B7CBC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771131A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69AB0C3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5DCA027" w14:textId="77777777" w:rsidTr="004C30E0">
        <w:trPr>
          <w:trHeight w:val="57"/>
        </w:trPr>
        <w:tc>
          <w:tcPr>
            <w:tcW w:w="4538" w:type="dxa"/>
            <w:noWrap/>
            <w:vAlign w:val="bottom"/>
          </w:tcPr>
          <w:p w14:paraId="489B779D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24" w:type="dxa"/>
            <w:noWrap/>
            <w:vAlign w:val="bottom"/>
          </w:tcPr>
          <w:p w14:paraId="0F48995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8" w:type="dxa"/>
            <w:noWrap/>
            <w:vAlign w:val="bottom"/>
          </w:tcPr>
          <w:p w14:paraId="6F2EF67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71" w:type="dxa"/>
            <w:noWrap/>
            <w:vAlign w:val="bottom"/>
          </w:tcPr>
          <w:p w14:paraId="77B13F7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4D7470A" w14:textId="77777777" w:rsidTr="004C30E0">
        <w:trPr>
          <w:trHeight w:val="57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F8F5F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012A52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CC175F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6DFFA98B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D415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FB5D7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FC4C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D180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A16CA3" w14:paraId="1ABECEFF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8340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E39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1B719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E1CE9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1F41FABF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7CE3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51E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A8901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AC8A4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6318438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D3E4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781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2EE05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60D0A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506FE05C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FB0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065E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2337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0B595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74FF73A8" w14:textId="77777777" w:rsidTr="004C30E0">
        <w:trPr>
          <w:trHeight w:val="57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FEFD4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46FD5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27C6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A536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7F990A0A" w14:textId="77777777" w:rsidTr="004C30E0">
        <w:trPr>
          <w:trHeight w:val="57"/>
        </w:trPr>
        <w:tc>
          <w:tcPr>
            <w:tcW w:w="11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704E5E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6C2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9AD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</w:tbl>
    <w:p w14:paraId="2D232835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38CA356C" w14:textId="77777777" w:rsidR="00A16CA3" w:rsidRDefault="00A16CA3" w:rsidP="00A16CA3">
      <w:pPr>
        <w:spacing w:line="480" w:lineRule="auto"/>
        <w:rPr>
          <w:rFonts w:ascii="GHEA Mariam" w:hAnsi="GHEA Mariam"/>
          <w:spacing w:val="-2"/>
        </w:rPr>
      </w:pPr>
    </w:p>
    <w:p w14:paraId="4070449B" w14:textId="77777777" w:rsidR="00A16CA3" w:rsidRDefault="00A16CA3" w:rsidP="00A16CA3">
      <w:pPr>
        <w:ind w:firstLine="156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E04B604" w14:textId="77777777" w:rsidR="00A16CA3" w:rsidRDefault="00A16CA3" w:rsidP="00A16CA3">
      <w:pPr>
        <w:ind w:firstLine="156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592DF9C8" w14:textId="151118F2" w:rsidR="00A16CA3" w:rsidRDefault="00A16CA3" w:rsidP="0000358C">
      <w:pPr>
        <w:spacing w:line="360" w:lineRule="auto"/>
        <w:ind w:firstLine="1560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00358C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76CFD" w14:textId="77777777" w:rsidR="00DE3D17" w:rsidRDefault="00DE3D17">
      <w:r>
        <w:separator/>
      </w:r>
    </w:p>
  </w:endnote>
  <w:endnote w:type="continuationSeparator" w:id="0">
    <w:p w14:paraId="7AEADA29" w14:textId="77777777" w:rsidR="00DE3D17" w:rsidRDefault="00DE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56C45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F7097" w14:textId="77777777" w:rsidR="003F4DEA" w:rsidRPr="000C2836" w:rsidRDefault="00DE3D17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87072" w14:textId="77777777" w:rsidR="003F4DEA" w:rsidRDefault="00DE3D1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16CB8" w14:textId="77777777" w:rsidR="00DE3D17" w:rsidRDefault="00DE3D17">
      <w:r>
        <w:separator/>
      </w:r>
    </w:p>
  </w:footnote>
  <w:footnote w:type="continuationSeparator" w:id="0">
    <w:p w14:paraId="3A1775C3" w14:textId="77777777" w:rsidR="00DE3D17" w:rsidRDefault="00DE3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536E5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57EA7C" w14:textId="77777777" w:rsidR="003F4DEA" w:rsidRDefault="00DE3D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00358C"/>
    <w:rsid w:val="004A2C12"/>
    <w:rsid w:val="009B435B"/>
    <w:rsid w:val="00A16CA3"/>
    <w:rsid w:val="00BA6A4D"/>
    <w:rsid w:val="00D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0A10C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2019-07-16T06:23:00Z</dcterms:modified>
</cp:coreProperties>
</file>