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8A9923" w14:textId="77777777" w:rsidR="00D54E31" w:rsidRDefault="00D54E31" w:rsidP="00D54E31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bookmarkStart w:id="0" w:name="_GoBack"/>
      <w:bookmarkEnd w:id="0"/>
      <w:r>
        <w:rPr>
          <w:rFonts w:ascii="GHEA Mariam" w:hAnsi="GHEA Mariam"/>
          <w:spacing w:val="-8"/>
        </w:rPr>
        <w:t xml:space="preserve">         Հավելված N 7</w:t>
      </w:r>
    </w:p>
    <w:p w14:paraId="53218FBB" w14:textId="77777777" w:rsidR="00D54E31" w:rsidRDefault="00D54E31" w:rsidP="00D54E3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կառավարության 2019 թվականի</w:t>
      </w:r>
    </w:p>
    <w:p w14:paraId="4993E5BB" w14:textId="77777777" w:rsidR="00D54E31" w:rsidRDefault="00D54E31" w:rsidP="00D54E31">
      <w:pPr>
        <w:pStyle w:val="mechtex"/>
        <w:jc w:val="left"/>
        <w:rPr>
          <w:rFonts w:ascii="Sylfaen" w:hAnsi="Sylfaen" w:cs="Sylfaen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</w:t>
      </w:r>
      <w:r w:rsidR="004236BF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>հունի</w:t>
      </w:r>
      <w:r>
        <w:rPr>
          <w:rFonts w:ascii="GHEA Mariam" w:hAnsi="GHEA Mariam" w:cs="IRTEK Courier"/>
          <w:spacing w:val="-4"/>
          <w:lang w:val="pt-BR"/>
        </w:rPr>
        <w:t>սի</w:t>
      </w:r>
      <w:r>
        <w:rPr>
          <w:rFonts w:ascii="GHEA Mariam" w:hAnsi="GHEA Mariam" w:cs="Sylfaen"/>
          <w:spacing w:val="-2"/>
          <w:lang w:val="pt-BR"/>
        </w:rPr>
        <w:t xml:space="preserve"> 27-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810</w:t>
      </w:r>
      <w:r>
        <w:rPr>
          <w:rFonts w:ascii="GHEA Mariam" w:hAnsi="GHEA Mariam"/>
          <w:spacing w:val="-2"/>
        </w:rPr>
        <w:t>-Ն որոշման</w:t>
      </w:r>
    </w:p>
    <w:p w14:paraId="49E106E2" w14:textId="77777777" w:rsidR="00D54E31" w:rsidRDefault="00D54E31" w:rsidP="00D54E31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58D1DEAC" w14:textId="77777777" w:rsidR="00D54E31" w:rsidRDefault="00D54E31" w:rsidP="00D54E31">
      <w:pPr>
        <w:pStyle w:val="mechtex"/>
        <w:ind w:firstLine="720"/>
        <w:jc w:val="left"/>
        <w:rPr>
          <w:rFonts w:ascii="Arial" w:hAnsi="Arial" w:cs="Arial"/>
        </w:rPr>
      </w:pPr>
    </w:p>
    <w:p w14:paraId="06584CC5" w14:textId="77777777" w:rsidR="00D54E31" w:rsidRDefault="00D54E31" w:rsidP="00D54E31">
      <w:pPr>
        <w:pStyle w:val="mechtex"/>
        <w:ind w:firstLine="720"/>
        <w:jc w:val="left"/>
        <w:rPr>
          <w:rFonts w:ascii="Arial" w:hAnsi="Arial" w:cs="Arial"/>
          <w:sz w:val="24"/>
        </w:rPr>
      </w:pPr>
    </w:p>
    <w:tbl>
      <w:tblPr>
        <w:tblW w:w="14970" w:type="dxa"/>
        <w:tblInd w:w="113" w:type="dxa"/>
        <w:tblLook w:val="04A0" w:firstRow="1" w:lastRow="0" w:firstColumn="1" w:lastColumn="0" w:noHBand="0" w:noVBand="1"/>
      </w:tblPr>
      <w:tblGrid>
        <w:gridCol w:w="1525"/>
        <w:gridCol w:w="1610"/>
        <w:gridCol w:w="1272"/>
        <w:gridCol w:w="2518"/>
        <w:gridCol w:w="946"/>
        <w:gridCol w:w="1170"/>
        <w:gridCol w:w="1206"/>
        <w:gridCol w:w="1128"/>
        <w:gridCol w:w="3595"/>
      </w:tblGrid>
      <w:tr w:rsidR="00D54E31" w14:paraId="48997731" w14:textId="77777777" w:rsidTr="00784D53">
        <w:trPr>
          <w:trHeight w:val="765"/>
        </w:trPr>
        <w:tc>
          <w:tcPr>
            <w:tcW w:w="14970" w:type="dxa"/>
            <w:gridSpan w:val="9"/>
            <w:vAlign w:val="center"/>
          </w:tcPr>
          <w:p w14:paraId="0485E4B5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1FA39DA4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N 12 ՀԱՎԵԼՎԱԾՈՒՄ ԿԱՏԱՐՎՈՂ ՓՈՓՈԽՈՒԹՅՈՒՆԸ</w:t>
            </w:r>
          </w:p>
          <w:p w14:paraId="62E364A8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D54E31" w14:paraId="7AC3721F" w14:textId="77777777" w:rsidTr="00784D53">
        <w:trPr>
          <w:trHeight w:val="345"/>
        </w:trPr>
        <w:tc>
          <w:tcPr>
            <w:tcW w:w="1525" w:type="dxa"/>
            <w:vAlign w:val="center"/>
          </w:tcPr>
          <w:p w14:paraId="427E7DCC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10" w:type="dxa"/>
            <w:vAlign w:val="center"/>
          </w:tcPr>
          <w:p w14:paraId="09ACE3A3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2" w:type="dxa"/>
            <w:vAlign w:val="center"/>
          </w:tcPr>
          <w:p w14:paraId="48A5A69A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518" w:type="dxa"/>
            <w:vAlign w:val="center"/>
          </w:tcPr>
          <w:p w14:paraId="15F5393D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946" w:type="dxa"/>
            <w:vAlign w:val="center"/>
          </w:tcPr>
          <w:p w14:paraId="7BA1A416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70" w:type="dxa"/>
            <w:vAlign w:val="center"/>
          </w:tcPr>
          <w:p w14:paraId="0320D269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06" w:type="dxa"/>
            <w:vAlign w:val="center"/>
          </w:tcPr>
          <w:p w14:paraId="1D34C7B6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28" w:type="dxa"/>
            <w:vAlign w:val="center"/>
          </w:tcPr>
          <w:p w14:paraId="0CDE4220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595" w:type="dxa"/>
            <w:vAlign w:val="center"/>
          </w:tcPr>
          <w:p w14:paraId="459B8829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D54E31" w14:paraId="16CC7B3D" w14:textId="77777777" w:rsidTr="00784D53">
        <w:trPr>
          <w:trHeight w:val="323"/>
        </w:trPr>
        <w:tc>
          <w:tcPr>
            <w:tcW w:w="113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DF850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Գնման առարկայի</w:t>
            </w:r>
          </w:p>
        </w:tc>
        <w:tc>
          <w:tcPr>
            <w:tcW w:w="3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BE204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Գումարը </w:t>
            </w:r>
          </w:p>
          <w:p w14:paraId="568A7BD5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(հազ. դրամ) </w:t>
            </w:r>
          </w:p>
          <w:p w14:paraId="19BD860E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spacing w:val="-8"/>
                <w:lang w:eastAsia="en-US"/>
              </w:rPr>
              <w:t>Ցուցանիշների փոփոխությունները</w:t>
            </w:r>
            <w:r>
              <w:rPr>
                <w:rFonts w:ascii="GHEA Mariam" w:hAnsi="GHEA Mariam"/>
                <w:lang w:eastAsia="en-US"/>
              </w:rPr>
              <w:t xml:space="preserve">       (ծախսերի ավելացումները նշված են դրական նշանով)</w:t>
            </w:r>
          </w:p>
        </w:tc>
      </w:tr>
      <w:tr w:rsidR="00D54E31" w14:paraId="33616D2B" w14:textId="77777777" w:rsidTr="00784D53">
        <w:trPr>
          <w:trHeight w:val="611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096D2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կոդը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6D0F4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անվանումը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AF23C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գնման ձևը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BE095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չափի միավորը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3867B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միավորի գինը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AC1B3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քանակը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5BF87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14:paraId="0C625606" w14:textId="77777777" w:rsidTr="00784D53">
        <w:trPr>
          <w:trHeight w:val="60"/>
        </w:trPr>
        <w:tc>
          <w:tcPr>
            <w:tcW w:w="113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5DD45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ՀՀ կրթության և գիտության նախարարություն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660F4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(15910.1)</w:t>
            </w:r>
          </w:p>
        </w:tc>
      </w:tr>
      <w:tr w:rsidR="00D54E31" w14:paraId="5ADFB54A" w14:textId="77777777" w:rsidTr="00784D53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ACE71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Բաժին N 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E899C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Խումբ N 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2073C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Դաս N 01</w:t>
            </w:r>
          </w:p>
        </w:tc>
        <w:tc>
          <w:tcPr>
            <w:tcW w:w="69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2C2917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Կրթությանը տրամադրվող օժանդակ ծառայություններ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13C35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(15910.1)</w:t>
            </w:r>
          </w:p>
        </w:tc>
      </w:tr>
      <w:tr w:rsidR="00D54E31" w14:paraId="010D0492" w14:textId="77777777" w:rsidTr="00784D53">
        <w:trPr>
          <w:trHeight w:val="368"/>
        </w:trPr>
        <w:tc>
          <w:tcPr>
            <w:tcW w:w="113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33AB16C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1146 11016 Կրթական հաստատությունների աշակերտներին դասագրքերով և ուսումնական գրականությամբ ապահովում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55866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(15910.1)</w:t>
            </w:r>
          </w:p>
        </w:tc>
      </w:tr>
      <w:tr w:rsidR="00D54E31" w14:paraId="28E21771" w14:textId="77777777" w:rsidTr="00784D53">
        <w:trPr>
          <w:trHeight w:val="305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4FB66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D7843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>ՄԱՍ  I. ԱՊՐԱՆՔՆԵՐ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B5944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C3EA6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C58F1" w14:textId="77777777" w:rsidR="00D54E31" w:rsidRDefault="00D54E31" w:rsidP="00784D53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  <w:r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D124F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424BB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(15910.1)</w:t>
            </w:r>
          </w:p>
        </w:tc>
      </w:tr>
      <w:tr w:rsidR="00D54E31" w14:paraId="1B7518A4" w14:textId="77777777" w:rsidTr="00784D53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A071F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22111110/72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FE52A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դասագրքեր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738DF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DC131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94A25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15910100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E4302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-1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D8E34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(15910.1)</w:t>
            </w:r>
          </w:p>
        </w:tc>
      </w:tr>
      <w:tr w:rsidR="00D54E31" w14:paraId="44D7ED25" w14:textId="77777777" w:rsidTr="00784D53">
        <w:trPr>
          <w:trHeight w:val="125"/>
        </w:trPr>
        <w:tc>
          <w:tcPr>
            <w:tcW w:w="113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F0472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ՀՀ տարածքային կառավարման և զարգացման նախարարություն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A8472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3540.0 </w:t>
            </w:r>
          </w:p>
        </w:tc>
      </w:tr>
      <w:tr w:rsidR="00D54E31" w14:paraId="21051DFC" w14:textId="77777777" w:rsidTr="00784D53">
        <w:trPr>
          <w:trHeight w:val="188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17537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Բաժին N 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A9179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Խումբ N 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BCEA2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Դաս N 01</w:t>
            </w:r>
          </w:p>
        </w:tc>
        <w:tc>
          <w:tcPr>
            <w:tcW w:w="69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C930A79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Կրթությանը տրամադրվող օժանդակ ծառայություններ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593D4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3540.0 </w:t>
            </w:r>
          </w:p>
        </w:tc>
      </w:tr>
      <w:tr w:rsidR="00D54E31" w14:paraId="139DBC10" w14:textId="77777777" w:rsidTr="00784D53">
        <w:trPr>
          <w:trHeight w:val="143"/>
        </w:trPr>
        <w:tc>
          <w:tcPr>
            <w:tcW w:w="113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C5C0AA9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1146 11021 Տրանսպորտային ծառայությունների ձեռքբերում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1E57D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3540.0 </w:t>
            </w:r>
          </w:p>
        </w:tc>
      </w:tr>
      <w:tr w:rsidR="00D54E31" w14:paraId="202DEA20" w14:textId="77777777" w:rsidTr="00784D53">
        <w:trPr>
          <w:trHeight w:val="386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46883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A33FE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>ՄԱՍ  III. ԾԱՌԱՅՈՒԹՅՈՒՆՆԵՐ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97F47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47EC5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FF2FA" w14:textId="77777777" w:rsidR="00D54E31" w:rsidRDefault="00D54E31" w:rsidP="00784D53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  <w:r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94F7D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B5EBB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3540.0 </w:t>
            </w:r>
          </w:p>
        </w:tc>
      </w:tr>
      <w:tr w:rsidR="00D54E31" w14:paraId="5DCA3A8C" w14:textId="77777777" w:rsidTr="00784D53">
        <w:trPr>
          <w:trHeight w:val="405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B9E53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60231200/1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5A1AE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Տրանսպորտային փոխադրման ծառայություններ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86DA6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34031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244D5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3540000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77F97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68007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3540.0 </w:t>
            </w:r>
          </w:p>
        </w:tc>
      </w:tr>
      <w:tr w:rsidR="00D54E31" w14:paraId="3C8084E5" w14:textId="77777777" w:rsidTr="00784D53">
        <w:trPr>
          <w:trHeight w:val="405"/>
        </w:trPr>
        <w:tc>
          <w:tcPr>
            <w:tcW w:w="113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4FAEE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ՀՀ Արագածոտնի մարզպետարան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B4FC8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1080.0 </w:t>
            </w:r>
          </w:p>
        </w:tc>
      </w:tr>
      <w:tr w:rsidR="00D54E31" w14:paraId="372C406A" w14:textId="77777777" w:rsidTr="00784D53">
        <w:trPr>
          <w:trHeight w:val="405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72BD8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Բաժին N 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9D176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Խումբ N 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58D75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Դաս N 01</w:t>
            </w:r>
          </w:p>
        </w:tc>
        <w:tc>
          <w:tcPr>
            <w:tcW w:w="69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D50A96E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Կրթությանը տրամադրվող օժանդակ ծառայություններ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0B853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1080.0 </w:t>
            </w:r>
          </w:p>
        </w:tc>
      </w:tr>
      <w:tr w:rsidR="00D54E31" w14:paraId="7A3FF1C6" w14:textId="77777777" w:rsidTr="00784D53">
        <w:trPr>
          <w:trHeight w:val="405"/>
        </w:trPr>
        <w:tc>
          <w:tcPr>
            <w:tcW w:w="113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7AFEA84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lastRenderedPageBreak/>
              <w:t>1146 11021 Տրանսպորտային ծառայությունների ձեռքբերում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492C8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1080.0 </w:t>
            </w:r>
          </w:p>
        </w:tc>
      </w:tr>
      <w:tr w:rsidR="00D54E31" w14:paraId="7B81F9FA" w14:textId="77777777" w:rsidTr="00784D53">
        <w:trPr>
          <w:trHeight w:val="89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B2129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3C87B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>ՄԱՍ  III. ԾԱՌԱՅՈՒԹՅՈՒՆՆԵՐ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F056E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02946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C33E0" w14:textId="77777777" w:rsidR="00D54E31" w:rsidRDefault="00D54E31" w:rsidP="00784D53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  <w:r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F0339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B7C72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1080.0 </w:t>
            </w:r>
          </w:p>
        </w:tc>
      </w:tr>
      <w:tr w:rsidR="00D54E31" w14:paraId="5C4B1DE5" w14:textId="77777777" w:rsidTr="00784D53">
        <w:trPr>
          <w:trHeight w:val="405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FE07C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60231200/1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3C7D8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Տրանսպորտային փոխադրման ծառայություններ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6784B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1B261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52AFA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1080000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E7657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E9FF3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1080.0 </w:t>
            </w:r>
          </w:p>
        </w:tc>
      </w:tr>
      <w:tr w:rsidR="00D54E31" w14:paraId="5FD376B7" w14:textId="77777777" w:rsidTr="00784D53">
        <w:trPr>
          <w:trHeight w:val="60"/>
        </w:trPr>
        <w:tc>
          <w:tcPr>
            <w:tcW w:w="113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6B454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ՀՀ Արարատի մարզպետարան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0E810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2400.0 </w:t>
            </w:r>
          </w:p>
        </w:tc>
      </w:tr>
      <w:tr w:rsidR="00D54E31" w14:paraId="4B2454A6" w14:textId="77777777" w:rsidTr="00784D53">
        <w:trPr>
          <w:trHeight w:val="405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E4091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Բաժին N 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FDEB4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Խումբ N 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F8C0A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Դաս N 01</w:t>
            </w:r>
          </w:p>
        </w:tc>
        <w:tc>
          <w:tcPr>
            <w:tcW w:w="69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DFC1DA6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Կրթությանը տրամադրվող օժանդակ ծառայություններ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A1DC2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2400.0 </w:t>
            </w:r>
          </w:p>
        </w:tc>
      </w:tr>
      <w:tr w:rsidR="00D54E31" w14:paraId="295535C7" w14:textId="77777777" w:rsidTr="00784D53">
        <w:trPr>
          <w:trHeight w:val="60"/>
        </w:trPr>
        <w:tc>
          <w:tcPr>
            <w:tcW w:w="113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BD02E7C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1146 11021 Տրանսպորտային ծառայությունների ձեռքբերում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41E25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2400.0 </w:t>
            </w:r>
          </w:p>
        </w:tc>
      </w:tr>
      <w:tr w:rsidR="00D54E31" w14:paraId="174EBAF3" w14:textId="77777777" w:rsidTr="00784D53">
        <w:trPr>
          <w:trHeight w:val="405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CDFF2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819C9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>ՄԱՍ  III. ԾԱՌԱՅՈՒԹՅՈՒՆՆԵՐ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209D1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F4995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68484" w14:textId="77777777" w:rsidR="00D54E31" w:rsidRDefault="00D54E31" w:rsidP="00784D53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  <w:r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68174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0F188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2400.0 </w:t>
            </w:r>
          </w:p>
        </w:tc>
      </w:tr>
      <w:tr w:rsidR="00D54E31" w14:paraId="120907C8" w14:textId="77777777" w:rsidTr="00784D53">
        <w:trPr>
          <w:trHeight w:val="405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6C884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60231200/1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7560A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Տրանսպորտային փոխադրման ծառայություններ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CBD50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76D52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9B2A9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2400000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7EF5C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680D4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2400.0 </w:t>
            </w:r>
          </w:p>
        </w:tc>
      </w:tr>
      <w:tr w:rsidR="00D54E31" w14:paraId="0B266F81" w14:textId="77777777" w:rsidTr="00784D53">
        <w:trPr>
          <w:trHeight w:val="60"/>
        </w:trPr>
        <w:tc>
          <w:tcPr>
            <w:tcW w:w="113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C310F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ՀՀ Արմավիրի մարզպետարան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30F7F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540.0 </w:t>
            </w:r>
          </w:p>
        </w:tc>
      </w:tr>
      <w:tr w:rsidR="00D54E31" w14:paraId="78302B56" w14:textId="77777777" w:rsidTr="00784D53">
        <w:trPr>
          <w:trHeight w:val="405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05EB6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Բաժին N 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E4476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Խումբ N 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51C43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Դաս N 01</w:t>
            </w:r>
          </w:p>
        </w:tc>
        <w:tc>
          <w:tcPr>
            <w:tcW w:w="69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D7A156C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Կրթությանը տրամադրվող օժանդակ ծառայություններ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4BD55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540.0 </w:t>
            </w:r>
          </w:p>
        </w:tc>
      </w:tr>
      <w:tr w:rsidR="00D54E31" w14:paraId="047EC2DD" w14:textId="77777777" w:rsidTr="00784D53">
        <w:trPr>
          <w:trHeight w:val="60"/>
        </w:trPr>
        <w:tc>
          <w:tcPr>
            <w:tcW w:w="113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AFB6AB1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1146 11021 Տրանսպորտային ծառայությունների ձեռքբերում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8EA3B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540.0 </w:t>
            </w:r>
          </w:p>
        </w:tc>
      </w:tr>
      <w:tr w:rsidR="00D54E31" w14:paraId="41CD4965" w14:textId="77777777" w:rsidTr="00784D53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63B35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A0618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>ՄԱՍ  III. ԾԱՌԱՅՈՒԹՅՈՒՆՆԵՐ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89625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4D199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9B15A" w14:textId="77777777" w:rsidR="00D54E31" w:rsidRDefault="00D54E31" w:rsidP="00784D53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  <w:r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58A35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3FC28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540.0 </w:t>
            </w:r>
          </w:p>
        </w:tc>
      </w:tr>
      <w:tr w:rsidR="00D54E31" w14:paraId="08B127DD" w14:textId="77777777" w:rsidTr="00784D53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590BD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60231200/1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E95D3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Տրանսպորտային փոխադրման ծառայություններ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A089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97C4A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1F887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540000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81E1F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86541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540.0 </w:t>
            </w:r>
          </w:p>
        </w:tc>
      </w:tr>
      <w:tr w:rsidR="00D54E31" w14:paraId="10E739D0" w14:textId="77777777" w:rsidTr="00784D53">
        <w:trPr>
          <w:trHeight w:val="60"/>
        </w:trPr>
        <w:tc>
          <w:tcPr>
            <w:tcW w:w="113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2F413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ՀՀ Գեղարքունիքի մարզպետարան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A3103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776.0 </w:t>
            </w:r>
          </w:p>
        </w:tc>
      </w:tr>
      <w:tr w:rsidR="00D54E31" w14:paraId="3B252EDE" w14:textId="77777777" w:rsidTr="00784D53">
        <w:trPr>
          <w:trHeight w:val="405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1AA38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Բաժին N 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BEF07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Խումբ N 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D9A5D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Դաս N 01</w:t>
            </w:r>
          </w:p>
        </w:tc>
        <w:tc>
          <w:tcPr>
            <w:tcW w:w="69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677ABD1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Կրթությանը տրամադրվող օժանդակ ծառայություններ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74D17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776.0 </w:t>
            </w:r>
          </w:p>
        </w:tc>
      </w:tr>
      <w:tr w:rsidR="00D54E31" w14:paraId="25574927" w14:textId="77777777" w:rsidTr="00784D53">
        <w:trPr>
          <w:trHeight w:val="60"/>
        </w:trPr>
        <w:tc>
          <w:tcPr>
            <w:tcW w:w="113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83C761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1146 11021 Տրանսպորտային ծառայությունների ձեռքբերում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487B8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776.0 </w:t>
            </w:r>
          </w:p>
        </w:tc>
      </w:tr>
      <w:tr w:rsidR="00D54E31" w14:paraId="4DB3EC2E" w14:textId="77777777" w:rsidTr="00784D53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368F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FDA2C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>ՄԱՍ  III. ԾԱՌԱՅՈՒԹՅՈՒՆՆԵՐ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1BC1A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9FD7F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ED8FD" w14:textId="77777777" w:rsidR="00D54E31" w:rsidRDefault="00D54E31" w:rsidP="00784D53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  <w:r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73275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79676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776.0 </w:t>
            </w:r>
          </w:p>
        </w:tc>
      </w:tr>
      <w:tr w:rsidR="00D54E31" w14:paraId="32F5A9EB" w14:textId="77777777" w:rsidTr="00784D53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88D36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60231200/1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E04B1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Տրանսպորտային փոխադրման ծառայություններ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6DD5A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6CAD7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091C4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776000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4E931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2C03D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776.0 </w:t>
            </w:r>
          </w:p>
        </w:tc>
      </w:tr>
      <w:tr w:rsidR="00D54E31" w14:paraId="7785FB41" w14:textId="77777777" w:rsidTr="00784D53">
        <w:trPr>
          <w:trHeight w:val="60"/>
        </w:trPr>
        <w:tc>
          <w:tcPr>
            <w:tcW w:w="113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47A56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ՀՀ Լոռու մարզպետարան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5E02E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993.0 </w:t>
            </w:r>
          </w:p>
        </w:tc>
      </w:tr>
      <w:tr w:rsidR="00D54E31" w14:paraId="1F72E2A3" w14:textId="77777777" w:rsidTr="00784D53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4F5CE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Բաժին N 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6D027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Խումբ N 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C4CB9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Դաս N 01</w:t>
            </w:r>
          </w:p>
        </w:tc>
        <w:tc>
          <w:tcPr>
            <w:tcW w:w="69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79825E8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Կրթությանը տրամադրվող օժանդակ ծառայություններ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300CF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993.0 </w:t>
            </w:r>
          </w:p>
        </w:tc>
      </w:tr>
      <w:tr w:rsidR="00D54E31" w14:paraId="1D387088" w14:textId="77777777" w:rsidTr="00784D53">
        <w:trPr>
          <w:trHeight w:val="60"/>
        </w:trPr>
        <w:tc>
          <w:tcPr>
            <w:tcW w:w="113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56D4E1A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1146 11021 Տրանսպորտային ծառայությունների ձեռքբերում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9E87B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993.0 </w:t>
            </w:r>
          </w:p>
        </w:tc>
      </w:tr>
      <w:tr w:rsidR="00D54E31" w14:paraId="5E372CC4" w14:textId="77777777" w:rsidTr="00784D53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1CD94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854C6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>ՄԱՍ  III. ԾԱՌԱՅՈՒԹՅՈՒՆՆԵՐ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8F7A2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0FB8A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E9002" w14:textId="77777777" w:rsidR="00D54E31" w:rsidRDefault="00D54E31" w:rsidP="00784D53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  <w:r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78362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7F462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993.0 </w:t>
            </w:r>
          </w:p>
        </w:tc>
      </w:tr>
      <w:tr w:rsidR="00D54E31" w14:paraId="656C78DD" w14:textId="77777777" w:rsidTr="00784D53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D3AE4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60231200/1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8EE95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Տրանսպորտային փոխադրման ծառայություններ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594FB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14CA3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5A89D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993000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246A3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C91A7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993.0 </w:t>
            </w:r>
          </w:p>
        </w:tc>
      </w:tr>
      <w:tr w:rsidR="00D54E31" w14:paraId="0D60AF37" w14:textId="77777777" w:rsidTr="00784D53">
        <w:trPr>
          <w:trHeight w:val="60"/>
        </w:trPr>
        <w:tc>
          <w:tcPr>
            <w:tcW w:w="113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59988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ՀՀ Կոտայքի մարզպետարան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FAD1B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280.0 </w:t>
            </w:r>
          </w:p>
        </w:tc>
      </w:tr>
      <w:tr w:rsidR="00D54E31" w14:paraId="622A5EEF" w14:textId="77777777" w:rsidTr="00784D53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E929E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Բաժին N 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B95BD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Խումբ N 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C1B12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Դաս N 01</w:t>
            </w:r>
          </w:p>
        </w:tc>
        <w:tc>
          <w:tcPr>
            <w:tcW w:w="69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B577036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Կրթությանը տրամադրվող օժանդակ ծառայություններ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89CF6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280.0 </w:t>
            </w:r>
          </w:p>
        </w:tc>
      </w:tr>
      <w:tr w:rsidR="00D54E31" w14:paraId="6333B813" w14:textId="77777777" w:rsidTr="00784D53">
        <w:trPr>
          <w:trHeight w:val="60"/>
        </w:trPr>
        <w:tc>
          <w:tcPr>
            <w:tcW w:w="113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E88E14D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1146 11021 Տրանսպորտային ծառայությունների ձեռքբերում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7FEB8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280.0 </w:t>
            </w:r>
          </w:p>
        </w:tc>
      </w:tr>
      <w:tr w:rsidR="00D54E31" w14:paraId="1A496DEE" w14:textId="77777777" w:rsidTr="00784D53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9ABEF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5D368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>ՄԱՍ  III. ԾԱՌԱՅՈՒԹՅՈՒՆՆԵՐ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BFF9F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A2B23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5B647" w14:textId="77777777" w:rsidR="00D54E31" w:rsidRDefault="00D54E31" w:rsidP="00784D53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  <w:r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EB675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A7939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280.0 </w:t>
            </w:r>
          </w:p>
        </w:tc>
      </w:tr>
      <w:tr w:rsidR="00D54E31" w14:paraId="1D2FCB39" w14:textId="77777777" w:rsidTr="00784D53">
        <w:trPr>
          <w:trHeight w:val="405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AFE6F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60231200/1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F99ED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Տրանսպորտային փոխադրման ծառայություններ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0FC60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EE291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69988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280000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CF3D5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33548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280.0 </w:t>
            </w:r>
          </w:p>
        </w:tc>
      </w:tr>
      <w:tr w:rsidR="00D54E31" w14:paraId="16A526D5" w14:textId="77777777" w:rsidTr="00784D53">
        <w:trPr>
          <w:trHeight w:val="405"/>
        </w:trPr>
        <w:tc>
          <w:tcPr>
            <w:tcW w:w="113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408CC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ՀՀ Շիրակի մարզպետարան</w:t>
            </w:r>
          </w:p>
        </w:tc>
        <w:tc>
          <w:tcPr>
            <w:tcW w:w="3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251B3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2365.0 </w:t>
            </w:r>
          </w:p>
        </w:tc>
      </w:tr>
      <w:tr w:rsidR="00D54E31" w14:paraId="0C52C9BA" w14:textId="77777777" w:rsidTr="00784D53">
        <w:trPr>
          <w:trHeight w:val="405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F74F2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Բաժին N 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65144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Խումբ N 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86004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Դաս N 01</w:t>
            </w:r>
          </w:p>
        </w:tc>
        <w:tc>
          <w:tcPr>
            <w:tcW w:w="69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FF849C6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Կրթությանը տրամադրվող օժանդակ ծառայություններ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32657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2365.0 </w:t>
            </w:r>
          </w:p>
        </w:tc>
      </w:tr>
      <w:tr w:rsidR="00D54E31" w14:paraId="623DAE69" w14:textId="77777777" w:rsidTr="00784D53">
        <w:trPr>
          <w:trHeight w:val="60"/>
        </w:trPr>
        <w:tc>
          <w:tcPr>
            <w:tcW w:w="113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F118A42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1146 11021 Տրանսպորտային ծառայությունների ձեռքբերում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1EDD4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2365.0 </w:t>
            </w:r>
          </w:p>
        </w:tc>
      </w:tr>
      <w:tr w:rsidR="00D54E31" w14:paraId="04CC6101" w14:textId="77777777" w:rsidTr="00784D53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8EE86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3789A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>ՄԱՍ  III. ԾԱՌԱՅՈՒԹՅՈՒՆՆԵՐ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67168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964DE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F7A6F" w14:textId="77777777" w:rsidR="00D54E31" w:rsidRDefault="00D54E31" w:rsidP="00784D53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  <w:r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8A95F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6926F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2365.0 </w:t>
            </w:r>
          </w:p>
        </w:tc>
      </w:tr>
      <w:tr w:rsidR="00D54E31" w14:paraId="0A7B591E" w14:textId="77777777" w:rsidTr="00784D53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20B14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60231200/1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FBC14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Տրանսպորտային փոխադրման ծառայություններ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F45D9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775F7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5604C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2365000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BF5BE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F1AFE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2365.0 </w:t>
            </w:r>
          </w:p>
        </w:tc>
      </w:tr>
      <w:tr w:rsidR="00D54E31" w14:paraId="2E87280F" w14:textId="77777777" w:rsidTr="00784D53">
        <w:trPr>
          <w:trHeight w:val="60"/>
        </w:trPr>
        <w:tc>
          <w:tcPr>
            <w:tcW w:w="113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69B61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ՀՀ Սյունիքի մարզպետարան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3BD05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2200.2 </w:t>
            </w:r>
          </w:p>
        </w:tc>
      </w:tr>
      <w:tr w:rsidR="00D54E31" w14:paraId="70B293D1" w14:textId="77777777" w:rsidTr="00784D53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8869E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Բաժին N 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11398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Խումբ N 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990E7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Դաս N 01</w:t>
            </w:r>
          </w:p>
        </w:tc>
        <w:tc>
          <w:tcPr>
            <w:tcW w:w="69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088A9DC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Կրթությանը տրամադրվող օժանդակ ծառայություններ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942C0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2200.2 </w:t>
            </w:r>
          </w:p>
        </w:tc>
      </w:tr>
      <w:tr w:rsidR="00D54E31" w14:paraId="3F2BF3CF" w14:textId="77777777" w:rsidTr="00784D53">
        <w:trPr>
          <w:trHeight w:val="60"/>
        </w:trPr>
        <w:tc>
          <w:tcPr>
            <w:tcW w:w="113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DDDB17D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1146 11021 Տրանսպորտային ծառայությունների ձեռքբերում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EC5EE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2200.2 </w:t>
            </w:r>
          </w:p>
        </w:tc>
      </w:tr>
      <w:tr w:rsidR="00D54E31" w14:paraId="0B4CE239" w14:textId="77777777" w:rsidTr="00784D53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51675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B3A34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>ՄԱՍ  III. ԾԱՌԱՅՈՒԹՅՈՒՆՆԵՐ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4C377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B9F9E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7661C" w14:textId="77777777" w:rsidR="00D54E31" w:rsidRDefault="00D54E31" w:rsidP="00784D53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  <w:r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527B9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1BF19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2200.2 </w:t>
            </w:r>
          </w:p>
        </w:tc>
      </w:tr>
      <w:tr w:rsidR="00D54E31" w14:paraId="02988633" w14:textId="77777777" w:rsidTr="00784D53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F6AC4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60231200/1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FB4AC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Տրանսպորտային փոխադրման ծառայություններ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311A8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95ECF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6D995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2200200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5ED50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DFB25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2200.2 </w:t>
            </w:r>
          </w:p>
        </w:tc>
      </w:tr>
      <w:tr w:rsidR="00D54E31" w14:paraId="424D91E4" w14:textId="77777777" w:rsidTr="00784D53">
        <w:trPr>
          <w:trHeight w:val="60"/>
        </w:trPr>
        <w:tc>
          <w:tcPr>
            <w:tcW w:w="113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0F825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ՀՀ Վայոց ձորի մարզպետարան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C5DF7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845.9 </w:t>
            </w:r>
          </w:p>
        </w:tc>
      </w:tr>
      <w:tr w:rsidR="00D54E31" w14:paraId="6C39C1DF" w14:textId="77777777" w:rsidTr="00784D53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2A468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Բաժին N 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9F5AE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Խումբ N 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3147D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Դաս N 01</w:t>
            </w:r>
          </w:p>
        </w:tc>
        <w:tc>
          <w:tcPr>
            <w:tcW w:w="69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595D80D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Կրթությանը տրամադրվող օժանդակ ծառայություններ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E3FFF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845.9 </w:t>
            </w:r>
          </w:p>
        </w:tc>
      </w:tr>
      <w:tr w:rsidR="00D54E31" w14:paraId="197792EA" w14:textId="77777777" w:rsidTr="00784D53">
        <w:trPr>
          <w:trHeight w:val="60"/>
        </w:trPr>
        <w:tc>
          <w:tcPr>
            <w:tcW w:w="113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ECF769B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1146 11021 Տրանսպորտային ծառայությունների ձեռքբերում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60194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845.9 </w:t>
            </w:r>
          </w:p>
        </w:tc>
      </w:tr>
      <w:tr w:rsidR="00D54E31" w14:paraId="09393DE4" w14:textId="77777777" w:rsidTr="00784D53">
        <w:trPr>
          <w:trHeight w:val="405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BD022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C79E0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>ՄԱՍ  III. ԾԱՌԱՅՈՒԹՅՈՒՆՆԵՐ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C51D4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C087B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E480D" w14:textId="77777777" w:rsidR="00D54E31" w:rsidRDefault="00D54E31" w:rsidP="00784D53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  <w:r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EEDBE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375C1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845.9 </w:t>
            </w:r>
          </w:p>
        </w:tc>
      </w:tr>
      <w:tr w:rsidR="00D54E31" w14:paraId="487D5D94" w14:textId="77777777" w:rsidTr="00784D53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7FFF5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60231200/1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359AE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Տրանսպորտային փոխադրման ծառայություններ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455D5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D9C54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31516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845900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CCD47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BE001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845.9 </w:t>
            </w:r>
          </w:p>
        </w:tc>
      </w:tr>
      <w:tr w:rsidR="00D54E31" w14:paraId="7B35C584" w14:textId="77777777" w:rsidTr="00784D53">
        <w:trPr>
          <w:trHeight w:val="60"/>
        </w:trPr>
        <w:tc>
          <w:tcPr>
            <w:tcW w:w="113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BE118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ՀՀ Տավուշի մարզպետարան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6FF88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890.0 </w:t>
            </w:r>
          </w:p>
        </w:tc>
      </w:tr>
      <w:tr w:rsidR="00D54E31" w14:paraId="7AA4396C" w14:textId="77777777" w:rsidTr="00784D53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7533C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Բաժին N 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10F6C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Խումբ N 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967EB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Դաս N 01</w:t>
            </w:r>
          </w:p>
        </w:tc>
        <w:tc>
          <w:tcPr>
            <w:tcW w:w="69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7C4795D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Կրթությանը տրամադրվող օժանդակ ծառայություններ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0BA34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890.0 </w:t>
            </w:r>
          </w:p>
        </w:tc>
      </w:tr>
      <w:tr w:rsidR="00D54E31" w14:paraId="5D066C4B" w14:textId="77777777" w:rsidTr="00784D53">
        <w:trPr>
          <w:trHeight w:val="60"/>
        </w:trPr>
        <w:tc>
          <w:tcPr>
            <w:tcW w:w="113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93BF0F4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1146 11021 Տրանսպորտային ծառայությունների ձեռքբերում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778E9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890.0 </w:t>
            </w:r>
          </w:p>
        </w:tc>
      </w:tr>
      <w:tr w:rsidR="00D54E31" w14:paraId="0CC0F5C1" w14:textId="77777777" w:rsidTr="00784D53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5576E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7FD29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>ՄԱՍ  III. ԾԱՌԱՅՈՒԹՅՈՒՆՆԵՐ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804CE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D36CB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BC910" w14:textId="77777777" w:rsidR="00D54E31" w:rsidRDefault="00D54E31" w:rsidP="00784D53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  <w:r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D30F2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B8E5A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890.0 </w:t>
            </w:r>
          </w:p>
        </w:tc>
      </w:tr>
      <w:tr w:rsidR="00D54E31" w14:paraId="48D75F16" w14:textId="77777777" w:rsidTr="00784D53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0A588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60231200/1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B49FD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Տրանսպորտային փոխադրման ծառայություններ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26B37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80403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E9133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890000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52E83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64164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890.0 </w:t>
            </w:r>
          </w:p>
        </w:tc>
      </w:tr>
    </w:tbl>
    <w:p w14:paraId="0967ACF5" w14:textId="77777777" w:rsidR="00D54E31" w:rsidRDefault="00D54E31" w:rsidP="00D54E31">
      <w:pPr>
        <w:pStyle w:val="mechtex"/>
        <w:ind w:firstLine="720"/>
        <w:jc w:val="left"/>
        <w:rPr>
          <w:rFonts w:ascii="Arial" w:hAnsi="Arial" w:cs="Arial"/>
          <w:szCs w:val="20"/>
        </w:rPr>
      </w:pPr>
    </w:p>
    <w:p w14:paraId="6962DDF0" w14:textId="77777777" w:rsidR="00D54E31" w:rsidRDefault="00D54E31" w:rsidP="00D54E31">
      <w:pPr>
        <w:pStyle w:val="mechtex"/>
        <w:ind w:firstLine="720"/>
        <w:jc w:val="left"/>
        <w:rPr>
          <w:rFonts w:ascii="Arial" w:hAnsi="Arial" w:cs="Arial"/>
          <w:sz w:val="36"/>
        </w:rPr>
      </w:pPr>
    </w:p>
    <w:p w14:paraId="10E91D1A" w14:textId="77777777" w:rsidR="00D54E31" w:rsidRDefault="00D54E31" w:rsidP="00D54E31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</w:p>
    <w:p w14:paraId="5A0E2AE9" w14:textId="77777777" w:rsidR="00D54E31" w:rsidRDefault="00D54E31" w:rsidP="00D54E31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6C911CE2" w14:textId="77777777" w:rsidR="00D54E31" w:rsidRDefault="00D54E31" w:rsidP="00D54E31">
      <w:pPr>
        <w:pStyle w:val="mechtex"/>
        <w:ind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160E0E0E" w14:textId="77777777" w:rsidR="00BA6A4D" w:rsidRDefault="00BA6A4D"/>
    <w:sectPr w:rsidR="00BA6A4D" w:rsidSect="003E66AD">
      <w:headerReference w:type="even" r:id="rId7"/>
      <w:footerReference w:type="even" r:id="rId8"/>
      <w:footerReference w:type="default" r:id="rId9"/>
      <w:footerReference w:type="first" r:id="rId10"/>
      <w:pgSz w:w="16834" w:h="11909" w:orient="landscape"/>
      <w:pgMar w:top="1440" w:right="1440" w:bottom="1440" w:left="1021" w:header="720" w:footer="576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257B71" w14:textId="77777777" w:rsidR="000C1116" w:rsidRDefault="000C1116">
      <w:r>
        <w:separator/>
      </w:r>
    </w:p>
  </w:endnote>
  <w:endnote w:type="continuationSeparator" w:id="0">
    <w:p w14:paraId="73DB75BE" w14:textId="77777777" w:rsidR="000C1116" w:rsidRDefault="000C1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AEF557" w14:textId="77777777" w:rsidR="003F4DEA" w:rsidRDefault="00D54E3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KARAVARm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0499CF" w14:textId="77777777" w:rsidR="003F4DEA" w:rsidRPr="00946E8E" w:rsidRDefault="000C1116" w:rsidP="00946E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2DAF5C" w14:textId="77777777" w:rsidR="003F4DEA" w:rsidRDefault="00D54E31">
    <w:pPr>
      <w:pStyle w:val="Footer"/>
    </w:pPr>
    <w:fldSimple w:instr=" FILENAME  \* MERGEFORMAT ">
      <w:r>
        <w:rPr>
          <w:noProof/>
        </w:rPr>
        <w:t>KARAVARm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5F7136" w14:textId="77777777" w:rsidR="000C1116" w:rsidRDefault="000C1116">
      <w:r>
        <w:separator/>
      </w:r>
    </w:p>
  </w:footnote>
  <w:footnote w:type="continuationSeparator" w:id="0">
    <w:p w14:paraId="6E845DBB" w14:textId="77777777" w:rsidR="000C1116" w:rsidRDefault="000C11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F49B1" w14:textId="77777777" w:rsidR="003F4DEA" w:rsidRDefault="00D54E3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54AB9D5" w14:textId="77777777" w:rsidR="003F4DEA" w:rsidRDefault="000C11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E31"/>
    <w:rsid w:val="000C1116"/>
    <w:rsid w:val="00172EA4"/>
    <w:rsid w:val="004236BF"/>
    <w:rsid w:val="008A66F1"/>
    <w:rsid w:val="00BA6A4D"/>
    <w:rsid w:val="00D5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80455"/>
  <w15:chartTrackingRefBased/>
  <w15:docId w15:val="{79ECE5CE-A2CC-461B-9B3A-1B821B3F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4E31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D54E31"/>
    <w:pPr>
      <w:keepNext/>
      <w:spacing w:before="80"/>
      <w:jc w:val="center"/>
      <w:outlineLvl w:val="0"/>
    </w:pPr>
    <w:rPr>
      <w:b/>
      <w:sz w:val="24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54E31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54E31"/>
    <w:pPr>
      <w:keepNext/>
      <w:jc w:val="center"/>
      <w:outlineLvl w:val="2"/>
    </w:pPr>
    <w:rPr>
      <w:rFonts w:ascii="Times Armenian" w:hAnsi="Times Armenian"/>
      <w:b/>
      <w:bCs/>
      <w:noProof/>
      <w:sz w:val="24"/>
      <w:szCs w:val="20"/>
      <w:lang w:val="pt-BR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54E31"/>
    <w:pPr>
      <w:keepNext/>
      <w:ind w:left="-108"/>
      <w:outlineLvl w:val="3"/>
    </w:pPr>
    <w:rPr>
      <w:b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54E31"/>
    <w:pPr>
      <w:keepNext/>
      <w:numPr>
        <w:numId w:val="1"/>
      </w:numPr>
      <w:spacing w:line="360" w:lineRule="auto"/>
      <w:jc w:val="center"/>
      <w:outlineLvl w:val="5"/>
    </w:pPr>
    <w:rPr>
      <w:rFonts w:ascii="Times Armenian" w:hAnsi="Times Armenian"/>
      <w:b/>
      <w:noProof/>
      <w:sz w:val="24"/>
      <w:szCs w:val="20"/>
      <w:lang w:val="pt-B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54E31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D54E31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D54E31"/>
    <w:rPr>
      <w:rFonts w:ascii="Times Armenian" w:eastAsia="Times New Roman" w:hAnsi="Times Armenian" w:cs="Times New Roman"/>
      <w:b/>
      <w:bCs/>
      <w:noProof/>
      <w:sz w:val="24"/>
      <w:szCs w:val="20"/>
      <w:lang w:val="pt-BR" w:eastAsia="x-none"/>
    </w:rPr>
  </w:style>
  <w:style w:type="character" w:customStyle="1" w:styleId="Heading4Char">
    <w:name w:val="Heading 4 Char"/>
    <w:basedOn w:val="DefaultParagraphFont"/>
    <w:link w:val="Heading4"/>
    <w:semiHidden/>
    <w:rsid w:val="00D54E31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D54E31"/>
    <w:rPr>
      <w:rFonts w:ascii="Times Armenian" w:eastAsia="Times New Roman" w:hAnsi="Times Armenian" w:cs="Times New Roman"/>
      <w:b/>
      <w:noProof/>
      <w:sz w:val="24"/>
      <w:szCs w:val="20"/>
      <w:lang w:val="pt-BR" w:eastAsia="x-none"/>
    </w:rPr>
  </w:style>
  <w:style w:type="paragraph" w:styleId="Header">
    <w:name w:val="header"/>
    <w:basedOn w:val="Normal"/>
    <w:link w:val="HeaderChar"/>
    <w:rsid w:val="00D54E3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54E31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D54E31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D54E31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D54E31"/>
  </w:style>
  <w:style w:type="paragraph" w:customStyle="1" w:styleId="norm">
    <w:name w:val="norm"/>
    <w:basedOn w:val="Normal"/>
    <w:link w:val="normChar"/>
    <w:rsid w:val="00D54E31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D54E31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D54E31"/>
    <w:pPr>
      <w:jc w:val="center"/>
    </w:pPr>
  </w:style>
  <w:style w:type="character" w:customStyle="1" w:styleId="mechtexChar">
    <w:name w:val="mechtex Char"/>
    <w:link w:val="mechtex"/>
    <w:locked/>
    <w:rsid w:val="00D54E31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D54E31"/>
    <w:pPr>
      <w:spacing w:line="360" w:lineRule="auto"/>
      <w:ind w:firstLine="709"/>
      <w:jc w:val="both"/>
    </w:pPr>
  </w:style>
  <w:style w:type="paragraph" w:customStyle="1" w:styleId="Style1">
    <w:name w:val="Style1"/>
    <w:basedOn w:val="mechtex"/>
    <w:rsid w:val="00D54E31"/>
    <w:pPr>
      <w:jc w:val="both"/>
    </w:pPr>
  </w:style>
  <w:style w:type="paragraph" w:customStyle="1" w:styleId="russtyle">
    <w:name w:val="russtyle"/>
    <w:basedOn w:val="Normal"/>
    <w:rsid w:val="00D54E31"/>
    <w:rPr>
      <w:rFonts w:ascii="Russian Baltica" w:hAnsi="Russian Baltica"/>
    </w:rPr>
  </w:style>
  <w:style w:type="paragraph" w:customStyle="1" w:styleId="Style2">
    <w:name w:val="Style2"/>
    <w:basedOn w:val="mechtex"/>
    <w:rsid w:val="00D54E31"/>
    <w:rPr>
      <w:w w:val="120"/>
    </w:rPr>
  </w:style>
  <w:style w:type="paragraph" w:customStyle="1" w:styleId="Style3">
    <w:name w:val="Style3"/>
    <w:basedOn w:val="mechtex"/>
    <w:rsid w:val="00D54E31"/>
    <w:rPr>
      <w:w w:val="120"/>
    </w:rPr>
  </w:style>
  <w:style w:type="paragraph" w:customStyle="1" w:styleId="Style4">
    <w:name w:val="Style4"/>
    <w:basedOn w:val="mechtex"/>
    <w:rsid w:val="00D54E31"/>
    <w:rPr>
      <w:w w:val="120"/>
    </w:rPr>
  </w:style>
  <w:style w:type="paragraph" w:customStyle="1" w:styleId="Style5">
    <w:name w:val="Style5"/>
    <w:basedOn w:val="mechtex"/>
    <w:rsid w:val="00D54E31"/>
    <w:rPr>
      <w:w w:val="120"/>
    </w:rPr>
  </w:style>
  <w:style w:type="paragraph" w:styleId="Title">
    <w:name w:val="Title"/>
    <w:basedOn w:val="Normal"/>
    <w:link w:val="TitleChar"/>
    <w:qFormat/>
    <w:rsid w:val="00D54E31"/>
    <w:pPr>
      <w:overflowPunct w:val="0"/>
      <w:autoSpaceDE w:val="0"/>
      <w:autoSpaceDN w:val="0"/>
      <w:adjustRightInd w:val="0"/>
      <w:spacing w:line="360" w:lineRule="auto"/>
      <w:jc w:val="center"/>
    </w:pPr>
    <w:rPr>
      <w:b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D54E31"/>
    <w:rPr>
      <w:rFonts w:ascii="Arial Armenian" w:eastAsia="Times New Roman" w:hAnsi="Arial Armenian" w:cs="Times New Roman"/>
      <w:b/>
      <w:szCs w:val="20"/>
      <w:lang w:val="x-none" w:eastAsia="x-none"/>
    </w:rPr>
  </w:style>
  <w:style w:type="paragraph" w:customStyle="1" w:styleId="Default">
    <w:name w:val="Default"/>
    <w:rsid w:val="00D54E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">
    <w:name w:val="Body Text 3 Char"/>
    <w:link w:val="BodyText3"/>
    <w:rsid w:val="00D54E31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D54E31"/>
    <w:pPr>
      <w:jc w:val="both"/>
    </w:pPr>
    <w:rPr>
      <w:rFonts w:eastAsiaTheme="minorHAnsi" w:cstheme="minorBidi"/>
      <w:szCs w:val="24"/>
      <w:lang w:eastAsia="en-US"/>
    </w:rPr>
  </w:style>
  <w:style w:type="character" w:customStyle="1" w:styleId="BodyText3Char1">
    <w:name w:val="Body Text 3 Char1"/>
    <w:basedOn w:val="DefaultParagraphFont"/>
    <w:rsid w:val="00D54E31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BodyText2Char"/>
    <w:rsid w:val="00D54E31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rsid w:val="00D54E31"/>
    <w:rPr>
      <w:rFonts w:ascii="Arial Armenian" w:eastAsia="Times New Roman" w:hAnsi="Arial Armenian" w:cs="Times New Roman"/>
      <w:lang w:val="x-none" w:eastAsia="ru-RU"/>
    </w:rPr>
  </w:style>
  <w:style w:type="character" w:styleId="Hyperlink">
    <w:name w:val="Hyperlink"/>
    <w:uiPriority w:val="99"/>
    <w:unhideWhenUsed/>
    <w:rsid w:val="00D54E31"/>
    <w:rPr>
      <w:color w:val="0000FF"/>
      <w:u w:val="single"/>
    </w:rPr>
  </w:style>
  <w:style w:type="character" w:styleId="FollowedHyperlink">
    <w:name w:val="FollowedHyperlink"/>
    <w:uiPriority w:val="99"/>
    <w:unhideWhenUsed/>
    <w:rsid w:val="00D54E31"/>
    <w:rPr>
      <w:color w:val="800080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D54E3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D54E3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D54E31"/>
    <w:pPr>
      <w:spacing w:after="120" w:line="276" w:lineRule="auto"/>
    </w:pPr>
    <w:rPr>
      <w:rFonts w:ascii="Calibri" w:eastAsia="Calibri" w:hAnsi="Calibri"/>
      <w:noProof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D54E31"/>
    <w:rPr>
      <w:rFonts w:ascii="Calibri" w:eastAsia="Calibri" w:hAnsi="Calibri" w:cs="Times New Roman"/>
      <w:noProof/>
      <w:lang w:val="x-none" w:eastAsia="x-none"/>
    </w:rPr>
  </w:style>
  <w:style w:type="paragraph" w:styleId="BodyTextIndent3">
    <w:name w:val="Body Text Indent 3"/>
    <w:basedOn w:val="Normal"/>
    <w:link w:val="BodyTextIndent3Char1"/>
    <w:unhideWhenUsed/>
    <w:rsid w:val="00D54E31"/>
    <w:pPr>
      <w:spacing w:after="120" w:line="276" w:lineRule="auto"/>
      <w:ind w:left="283"/>
    </w:pPr>
    <w:rPr>
      <w:rFonts w:ascii="Calibri" w:eastAsia="Calibri" w:hAnsi="Calibri"/>
      <w:noProof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rsid w:val="00D54E31"/>
    <w:rPr>
      <w:rFonts w:ascii="Arial Armenian" w:eastAsia="Times New Roman" w:hAnsi="Arial Armenian" w:cs="Times New Roman"/>
      <w:sz w:val="16"/>
      <w:szCs w:val="16"/>
      <w:lang w:eastAsia="ru-RU"/>
    </w:rPr>
  </w:style>
  <w:style w:type="character" w:customStyle="1" w:styleId="BodyTextIndent3Char1">
    <w:name w:val="Body Text Indent 3 Char1"/>
    <w:link w:val="BodyTextIndent3"/>
    <w:locked/>
    <w:rsid w:val="00D54E31"/>
    <w:rPr>
      <w:rFonts w:ascii="Calibri" w:eastAsia="Calibri" w:hAnsi="Calibri" w:cs="Times New Roman"/>
      <w:noProof/>
      <w:sz w:val="16"/>
      <w:szCs w:val="16"/>
      <w:lang w:val="x-none" w:eastAsia="x-none"/>
    </w:rPr>
  </w:style>
  <w:style w:type="paragraph" w:styleId="DocumentMap">
    <w:name w:val="Document Map"/>
    <w:basedOn w:val="Normal"/>
    <w:link w:val="DocumentMapChar1"/>
    <w:unhideWhenUsed/>
    <w:rsid w:val="00D54E31"/>
    <w:pPr>
      <w:shd w:val="clear" w:color="auto" w:fill="000080"/>
      <w:spacing w:after="200" w:line="276" w:lineRule="auto"/>
    </w:pPr>
    <w:rPr>
      <w:rFonts w:ascii="Tahoma" w:eastAsia="Calibri" w:hAnsi="Tahoma"/>
      <w:sz w:val="20"/>
      <w:szCs w:val="20"/>
      <w:lang w:val="hy-AM" w:eastAsia="x-none"/>
    </w:rPr>
  </w:style>
  <w:style w:type="character" w:customStyle="1" w:styleId="DocumentMapChar">
    <w:name w:val="Document Map Char"/>
    <w:basedOn w:val="DefaultParagraphFont"/>
    <w:rsid w:val="00D54E31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DocumentMapChar1">
    <w:name w:val="Document Map Char1"/>
    <w:link w:val="DocumentMap"/>
    <w:locked/>
    <w:rsid w:val="00D54E31"/>
    <w:rPr>
      <w:rFonts w:ascii="Tahoma" w:eastAsia="Calibri" w:hAnsi="Tahoma" w:cs="Times New Roman"/>
      <w:sz w:val="20"/>
      <w:szCs w:val="20"/>
      <w:shd w:val="clear" w:color="auto" w:fill="000080"/>
      <w:lang w:val="hy-AM" w:eastAsia="x-none"/>
    </w:rPr>
  </w:style>
  <w:style w:type="paragraph" w:styleId="BalloonText">
    <w:name w:val="Balloon Text"/>
    <w:basedOn w:val="Normal"/>
    <w:link w:val="BalloonTextChar"/>
    <w:unhideWhenUsed/>
    <w:rsid w:val="00D54E31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D54E31"/>
    <w:rPr>
      <w:rFonts w:ascii="Tahoma" w:eastAsia="Calibri" w:hAnsi="Tahoma" w:cs="Times New Roman"/>
      <w:noProof/>
      <w:sz w:val="16"/>
      <w:szCs w:val="16"/>
      <w:lang w:val="x-none" w:eastAsia="x-none"/>
    </w:rPr>
  </w:style>
  <w:style w:type="character" w:customStyle="1" w:styleId="mechtex0">
    <w:name w:val="mechtex Знак"/>
    <w:locked/>
    <w:rsid w:val="00D54E31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D54E31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D54E31"/>
    <w:pPr>
      <w:spacing w:after="160" w:line="24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">
    <w:name w:val="Абзац списка"/>
    <w:basedOn w:val="Normal"/>
    <w:qFormat/>
    <w:rsid w:val="00D54E31"/>
    <w:pPr>
      <w:spacing w:after="200" w:line="276" w:lineRule="auto"/>
      <w:ind w:left="720"/>
      <w:contextualSpacing/>
    </w:pPr>
    <w:rPr>
      <w:rFonts w:ascii="Calibri" w:eastAsia="Calibri" w:hAnsi="Calibri"/>
      <w:noProof/>
      <w:lang w:eastAsia="en-US"/>
    </w:rPr>
  </w:style>
  <w:style w:type="character" w:customStyle="1" w:styleId="TitleChar1">
    <w:name w:val="Title Char1"/>
    <w:locked/>
    <w:rsid w:val="00D54E31"/>
    <w:rPr>
      <w:rFonts w:ascii="Times Armenian" w:hAnsi="Times Armenian"/>
      <w:sz w:val="24"/>
    </w:rPr>
  </w:style>
  <w:style w:type="character" w:customStyle="1" w:styleId="CharChar6">
    <w:name w:val="Char Char6"/>
    <w:rsid w:val="00D54E31"/>
    <w:rPr>
      <w:rFonts w:ascii="Arial LatArm" w:hAnsi="Arial LatArm" w:hint="default"/>
      <w:noProof/>
      <w:sz w:val="24"/>
      <w:lang w:val="en-US" w:eastAsia="ru-RU" w:bidi="ar-SA"/>
    </w:rPr>
  </w:style>
  <w:style w:type="table" w:styleId="TableGrid">
    <w:name w:val="Table Grid"/>
    <w:basedOn w:val="TableNormal"/>
    <w:rsid w:val="00D54E3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qFormat/>
    <w:rsid w:val="00D54E31"/>
    <w:rPr>
      <w:b/>
      <w:bCs/>
    </w:rPr>
  </w:style>
  <w:style w:type="character" w:styleId="Emphasis">
    <w:name w:val="Emphasis"/>
    <w:qFormat/>
    <w:rsid w:val="00D54E31"/>
    <w:rPr>
      <w:i/>
      <w:iCs/>
    </w:rPr>
  </w:style>
  <w:style w:type="character" w:customStyle="1" w:styleId="apple-converted-space">
    <w:name w:val="apple-converted-space"/>
    <w:rsid w:val="00D54E31"/>
  </w:style>
  <w:style w:type="character" w:customStyle="1" w:styleId="BodyTextIndentChar">
    <w:name w:val="Body Text Indent Char"/>
    <w:link w:val="BodyTextIndent"/>
    <w:rsid w:val="00D54E31"/>
    <w:rPr>
      <w:rFonts w:ascii="Arial Armenian" w:hAnsi="Arial Armenian"/>
      <w:sz w:val="24"/>
      <w:lang w:val="en-GB"/>
    </w:rPr>
  </w:style>
  <w:style w:type="paragraph" w:styleId="BodyTextIndent">
    <w:name w:val="Body Text Indent"/>
    <w:basedOn w:val="Normal"/>
    <w:link w:val="BodyTextIndentChar"/>
    <w:unhideWhenUsed/>
    <w:rsid w:val="00D54E31"/>
    <w:pPr>
      <w:ind w:left="6804" w:hanging="6804"/>
    </w:pPr>
    <w:rPr>
      <w:rFonts w:eastAsiaTheme="minorHAnsi" w:cstheme="minorBidi"/>
      <w:sz w:val="24"/>
      <w:lang w:val="en-GB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D54E31"/>
    <w:rPr>
      <w:rFonts w:ascii="Arial Armenian" w:eastAsia="Times New Roman" w:hAnsi="Arial Armenian" w:cs="Times New Roman"/>
      <w:lang w:eastAsia="ru-RU"/>
    </w:rPr>
  </w:style>
  <w:style w:type="character" w:customStyle="1" w:styleId="BodyTextIndent2Char">
    <w:name w:val="Body Text Indent 2 Char"/>
    <w:link w:val="BodyTextIndent2"/>
    <w:rsid w:val="00D54E31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D54E31"/>
    <w:pPr>
      <w:ind w:left="1134" w:hanging="1134"/>
    </w:pPr>
    <w:rPr>
      <w:rFonts w:eastAsiaTheme="minorHAnsi" w:cstheme="minorBidi"/>
      <w:sz w:val="24"/>
      <w:lang w:val="en-GB" w:eastAsia="en-US"/>
    </w:rPr>
  </w:style>
  <w:style w:type="character" w:customStyle="1" w:styleId="BodyTextIndent2Char1">
    <w:name w:val="Body Text Indent 2 Char1"/>
    <w:basedOn w:val="DefaultParagraphFont"/>
    <w:rsid w:val="00D54E31"/>
    <w:rPr>
      <w:rFonts w:ascii="Arial Armenian" w:eastAsia="Times New Roman" w:hAnsi="Arial Armenian" w:cs="Times New Roman"/>
      <w:lang w:eastAsia="ru-RU"/>
    </w:rPr>
  </w:style>
  <w:style w:type="character" w:customStyle="1" w:styleId="CommentTextChar">
    <w:name w:val="Comment Text Char"/>
    <w:link w:val="CommentText"/>
    <w:rsid w:val="00D54E31"/>
    <w:rPr>
      <w:lang w:val="ru-RU" w:eastAsia="ru-RU"/>
    </w:rPr>
  </w:style>
  <w:style w:type="paragraph" w:styleId="CommentText">
    <w:name w:val="annotation text"/>
    <w:basedOn w:val="Normal"/>
    <w:link w:val="CommentTextChar"/>
    <w:unhideWhenUsed/>
    <w:rsid w:val="00D54E31"/>
    <w:rPr>
      <w:rFonts w:asciiTheme="minorHAnsi" w:eastAsiaTheme="minorHAnsi" w:hAnsiTheme="minorHAnsi" w:cstheme="minorBidi"/>
      <w:lang w:val="ru-RU"/>
    </w:rPr>
  </w:style>
  <w:style w:type="character" w:customStyle="1" w:styleId="CommentTextChar1">
    <w:name w:val="Comment Text Char1"/>
    <w:basedOn w:val="DefaultParagraphFont"/>
    <w:uiPriority w:val="99"/>
    <w:semiHidden/>
    <w:rsid w:val="00D54E31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CommentSubjectChar">
    <w:name w:val="Comment Subject Char"/>
    <w:link w:val="CommentSubject"/>
    <w:rsid w:val="00D54E31"/>
    <w:rPr>
      <w:b/>
      <w:bCs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D54E31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D54E31"/>
    <w:rPr>
      <w:rFonts w:ascii="Arial Armenian" w:eastAsia="Times New Roman" w:hAnsi="Arial Armenian" w:cs="Times New Roman"/>
      <w:b/>
      <w:bCs/>
      <w:sz w:val="20"/>
      <w:szCs w:val="20"/>
      <w:lang w:eastAsia="ru-RU"/>
    </w:rPr>
  </w:style>
  <w:style w:type="paragraph" w:styleId="NoSpacing">
    <w:name w:val="No Spacing"/>
    <w:qFormat/>
    <w:rsid w:val="00D54E31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PersonalComposeStyle">
    <w:name w:val="Personal Compose Style"/>
    <w:rsid w:val="00D54E31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D54E31"/>
    <w:rPr>
      <w:rFonts w:ascii="Arial" w:hAnsi="Arial" w:cs="Arial"/>
      <w:color w:val="auto"/>
      <w:sz w:val="20"/>
    </w:rPr>
  </w:style>
  <w:style w:type="paragraph" w:customStyle="1" w:styleId="msonormal0">
    <w:name w:val="msonormal"/>
    <w:basedOn w:val="Normal"/>
    <w:rsid w:val="00D54E3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639</Words>
  <Characters>3646</Characters>
  <Application>Microsoft Office Word</Application>
  <DocSecurity>0</DocSecurity>
  <Lines>30</Lines>
  <Paragraphs>8</Paragraphs>
  <ScaleCrop>false</ScaleCrop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2019-07-08T11:29:00Z</dcterms:created>
  <dcterms:modified xsi:type="dcterms:W3CDTF">2019-07-08T11:54:00Z</dcterms:modified>
</cp:coreProperties>
</file>