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04B" w:rsidRPr="00F9075C" w:rsidRDefault="00604E0F" w:rsidP="007115D0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ՀԱՍՏԱՏՎԱԾ ԵՆ</w:t>
      </w:r>
    </w:p>
    <w:p w:rsidR="004B004B" w:rsidRPr="00F9075C" w:rsidRDefault="00604E0F" w:rsidP="007115D0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7115D0" w:rsidRPr="00F9075C">
        <w:rPr>
          <w:rFonts w:ascii="Sylfaen" w:hAnsi="Sylfaen"/>
          <w:sz w:val="24"/>
          <w:szCs w:val="24"/>
        </w:rPr>
        <w:br/>
      </w:r>
      <w:r w:rsidRPr="00F9075C">
        <w:rPr>
          <w:rFonts w:ascii="Sylfaen" w:hAnsi="Sylfaen"/>
          <w:sz w:val="24"/>
          <w:szCs w:val="24"/>
        </w:rPr>
        <w:t xml:space="preserve">2017 թվականի հոկտեմբերի 3-ի </w:t>
      </w:r>
      <w:r w:rsidR="007115D0" w:rsidRPr="00F9075C">
        <w:rPr>
          <w:rFonts w:ascii="Sylfaen" w:hAnsi="Sylfaen"/>
          <w:sz w:val="24"/>
          <w:szCs w:val="24"/>
        </w:rPr>
        <w:br/>
      </w:r>
      <w:r w:rsidRPr="00F9075C">
        <w:rPr>
          <w:rFonts w:ascii="Sylfaen" w:hAnsi="Sylfaen"/>
          <w:sz w:val="24"/>
          <w:szCs w:val="24"/>
        </w:rPr>
        <w:t>թիվ 131 որոշմամբ</w:t>
      </w:r>
    </w:p>
    <w:p w:rsidR="00657A00" w:rsidRPr="00F9075C" w:rsidRDefault="00657A00" w:rsidP="007115D0">
      <w:pPr>
        <w:pStyle w:val="Bodytext40"/>
        <w:shd w:val="clear" w:color="auto" w:fill="auto"/>
        <w:spacing w:before="0" w:after="160" w:line="360" w:lineRule="auto"/>
        <w:jc w:val="both"/>
        <w:rPr>
          <w:rFonts w:ascii="Sylfaen" w:hAnsi="Sylfaen"/>
          <w:spacing w:val="0"/>
          <w:sz w:val="24"/>
          <w:szCs w:val="24"/>
        </w:rPr>
      </w:pPr>
    </w:p>
    <w:p w:rsidR="004B004B" w:rsidRPr="00F9075C" w:rsidRDefault="00604E0F" w:rsidP="007115D0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pacing w:val="0"/>
          <w:sz w:val="24"/>
          <w:szCs w:val="24"/>
        </w:rPr>
      </w:pPr>
      <w:r w:rsidRPr="00F9075C">
        <w:rPr>
          <w:rFonts w:ascii="Sylfaen" w:hAnsi="Sylfaen"/>
          <w:spacing w:val="0"/>
          <w:sz w:val="24"/>
          <w:szCs w:val="24"/>
        </w:rPr>
        <w:t>ՊԱՀԱՆՋՆԵՐ</w:t>
      </w:r>
    </w:p>
    <w:p w:rsidR="004B004B" w:rsidRPr="00F9075C" w:rsidRDefault="00604E0F" w:rsidP="007115D0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 xml:space="preserve">այն կառույցներին, </w:t>
      </w:r>
      <w:r w:rsidR="00857E11" w:rsidRPr="00F9075C">
        <w:rPr>
          <w:rFonts w:ascii="Sylfaen" w:hAnsi="Sylfaen"/>
          <w:sz w:val="24"/>
          <w:szCs w:val="24"/>
        </w:rPr>
        <w:t xml:space="preserve">շինություններին </w:t>
      </w:r>
      <w:r w:rsidRPr="00F9075C">
        <w:rPr>
          <w:rFonts w:ascii="Sylfaen" w:hAnsi="Sylfaen"/>
          <w:sz w:val="24"/>
          <w:szCs w:val="24"/>
        </w:rPr>
        <w:t>(</w:t>
      </w:r>
      <w:r w:rsidR="00857E11" w:rsidRPr="00F9075C">
        <w:rPr>
          <w:rFonts w:ascii="Sylfaen" w:hAnsi="Sylfaen"/>
          <w:sz w:val="24"/>
          <w:szCs w:val="24"/>
        </w:rPr>
        <w:t xml:space="preserve">շինությունների </w:t>
      </w:r>
      <w:r w:rsidRPr="00F9075C">
        <w:rPr>
          <w:rFonts w:ascii="Sylfaen" w:hAnsi="Sylfaen"/>
          <w:sz w:val="24"/>
          <w:szCs w:val="24"/>
        </w:rPr>
        <w:t xml:space="preserve">մասերին)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 (կամ) </w:t>
      </w:r>
      <w:r w:rsidR="007115D0" w:rsidRPr="00F9075C">
        <w:rPr>
          <w:rFonts w:ascii="Sylfaen" w:hAnsi="Sylfaen"/>
          <w:sz w:val="24"/>
          <w:szCs w:val="24"/>
        </w:rPr>
        <w:br/>
      </w:r>
      <w:r w:rsidRPr="00F9075C">
        <w:rPr>
          <w:rFonts w:ascii="Sylfaen" w:hAnsi="Sylfaen"/>
          <w:sz w:val="24"/>
          <w:szCs w:val="24"/>
        </w:rPr>
        <w:t xml:space="preserve">բաց հրապարակներին (բաց հրապարակների մասերին) ներկայացվող, </w:t>
      </w:r>
      <w:r w:rsidR="007115D0" w:rsidRPr="00F9075C">
        <w:rPr>
          <w:rFonts w:ascii="Sylfaen" w:hAnsi="Sylfaen"/>
          <w:sz w:val="24"/>
          <w:szCs w:val="24"/>
        </w:rPr>
        <w:br/>
      </w:r>
      <w:r w:rsidRPr="00F9075C">
        <w:rPr>
          <w:rFonts w:ascii="Sylfaen" w:hAnsi="Sylfaen"/>
          <w:sz w:val="24"/>
          <w:szCs w:val="24"/>
        </w:rPr>
        <w:t>որոնց տարածքում իրականացվելու է ապրանքների ժամանակավոր պահպանում, ավարտվելու է «մաքսային տարանցում» մաքսային ընթացակարգի գործողությունը</w:t>
      </w:r>
      <w:r w:rsidR="00806A40" w:rsidRPr="00F9075C">
        <w:rPr>
          <w:rFonts w:ascii="Sylfaen" w:hAnsi="Sylfaen"/>
          <w:sz w:val="24"/>
          <w:szCs w:val="24"/>
        </w:rPr>
        <w:t>,</w:t>
      </w:r>
      <w:r w:rsidRPr="00F9075C">
        <w:rPr>
          <w:rFonts w:ascii="Sylfaen" w:hAnsi="Sylfaen"/>
          <w:sz w:val="24"/>
          <w:szCs w:val="24"/>
        </w:rPr>
        <w:t xml:space="preserve">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 (կամ) անցկացվելու է մաքսային հսկողություն, </w:t>
      </w:r>
      <w:r w:rsidR="007115D0" w:rsidRPr="00F9075C">
        <w:rPr>
          <w:rFonts w:ascii="Sylfaen" w:hAnsi="Sylfaen"/>
          <w:sz w:val="24"/>
          <w:szCs w:val="24"/>
        </w:rPr>
        <w:br/>
      </w:r>
      <w:r w:rsidR="006464C9" w:rsidRPr="00F9075C">
        <w:rPr>
          <w:rFonts w:ascii="Sylfaen" w:hAnsi="Sylfaen"/>
          <w:sz w:val="24"/>
          <w:szCs w:val="24"/>
        </w:rPr>
        <w:t>ինչպես նա</w:t>
      </w:r>
      <w:r w:rsidR="00AB386C">
        <w:rPr>
          <w:rFonts w:ascii="Sylfaen" w:hAnsi="Sylfaen"/>
          <w:sz w:val="24"/>
          <w:szCs w:val="24"/>
        </w:rPr>
        <w:t>և</w:t>
      </w:r>
      <w:r w:rsidR="006464C9" w:rsidRPr="00F9075C">
        <w:rPr>
          <w:rFonts w:ascii="Sylfaen" w:hAnsi="Sylfaen"/>
          <w:sz w:val="24"/>
          <w:szCs w:val="24"/>
        </w:rPr>
        <w:t xml:space="preserve"> </w:t>
      </w:r>
      <w:r w:rsidRPr="00F9075C">
        <w:rPr>
          <w:rFonts w:ascii="Sylfaen" w:hAnsi="Sylfaen"/>
          <w:sz w:val="24"/>
          <w:szCs w:val="24"/>
        </w:rPr>
        <w:t xml:space="preserve">լիազորված տնտեսական օպերատորների ռեեստրում ընդգրկվելուն հավակնող իրավաբանական անձի տրանսպորտային միջոցներին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աշխատողներին ներկայացվող</w:t>
      </w:r>
    </w:p>
    <w:p w:rsidR="00657A00" w:rsidRPr="00F9075C" w:rsidRDefault="00657A00" w:rsidP="007115D0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BB3DE5" w:rsidRPr="00F9075C" w:rsidRDefault="005C476D" w:rsidP="007115D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 xml:space="preserve">I. Այն կառույցներին, </w:t>
      </w:r>
      <w:r w:rsidR="00A34B9D" w:rsidRPr="00F9075C">
        <w:rPr>
          <w:rFonts w:ascii="Sylfaen" w:hAnsi="Sylfaen"/>
          <w:sz w:val="24"/>
          <w:szCs w:val="24"/>
        </w:rPr>
        <w:t xml:space="preserve">շինություններին </w:t>
      </w:r>
      <w:r w:rsidRPr="00F9075C">
        <w:rPr>
          <w:rFonts w:ascii="Sylfaen" w:hAnsi="Sylfaen"/>
          <w:sz w:val="24"/>
          <w:szCs w:val="24"/>
        </w:rPr>
        <w:t>(</w:t>
      </w:r>
      <w:r w:rsidR="00A34B9D" w:rsidRPr="00F9075C">
        <w:rPr>
          <w:rFonts w:ascii="Sylfaen" w:hAnsi="Sylfaen"/>
          <w:sz w:val="24"/>
          <w:szCs w:val="24"/>
        </w:rPr>
        <w:t xml:space="preserve">շինությունների </w:t>
      </w:r>
      <w:r w:rsidRPr="00F9075C">
        <w:rPr>
          <w:rFonts w:ascii="Sylfaen" w:hAnsi="Sylfaen"/>
          <w:sz w:val="24"/>
          <w:szCs w:val="24"/>
        </w:rPr>
        <w:t xml:space="preserve">մասերին)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 (կամ) </w:t>
      </w:r>
      <w:r w:rsidR="007115D0" w:rsidRPr="00F9075C">
        <w:rPr>
          <w:rFonts w:ascii="Sylfaen" w:hAnsi="Sylfaen"/>
          <w:sz w:val="24"/>
          <w:szCs w:val="24"/>
        </w:rPr>
        <w:br/>
      </w:r>
      <w:r w:rsidRPr="00F9075C">
        <w:rPr>
          <w:rFonts w:ascii="Sylfaen" w:hAnsi="Sylfaen"/>
          <w:sz w:val="24"/>
          <w:szCs w:val="24"/>
        </w:rPr>
        <w:t>բաց հրապարակներին (բաց հրապարակների մասերին) ներկայացվող պահանջներ, որոնց տարածքում իրականացվելու է ապրանքների ժամանակավոր պահպանում, ավարտվելու է «մաքսային տարանցում» մաքսային ընթացակարգի գործողությունը</w:t>
      </w:r>
      <w:r w:rsidR="00806A40" w:rsidRPr="00F9075C">
        <w:rPr>
          <w:rFonts w:ascii="Sylfaen" w:hAnsi="Sylfaen"/>
          <w:sz w:val="24"/>
          <w:szCs w:val="24"/>
        </w:rPr>
        <w:t>,</w:t>
      </w:r>
      <w:r w:rsidRPr="00F9075C">
        <w:rPr>
          <w:rFonts w:ascii="Sylfaen" w:hAnsi="Sylfaen"/>
          <w:sz w:val="24"/>
          <w:szCs w:val="24"/>
        </w:rPr>
        <w:t xml:space="preserve">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> (կամ) անցկացվելու է մաքսային հսկողություն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1.</w:t>
      </w:r>
      <w:r w:rsidR="007115D0" w:rsidRPr="00F9075C">
        <w:rPr>
          <w:rFonts w:ascii="Sylfaen" w:hAnsi="Sylfaen"/>
          <w:sz w:val="24"/>
          <w:szCs w:val="24"/>
        </w:rPr>
        <w:tab/>
      </w:r>
      <w:r w:rsidR="00B91602" w:rsidRPr="00F9075C">
        <w:rPr>
          <w:rFonts w:ascii="Sylfaen" w:hAnsi="Sylfaen"/>
          <w:sz w:val="24"/>
          <w:szCs w:val="24"/>
        </w:rPr>
        <w:t>Լ</w:t>
      </w:r>
      <w:r w:rsidRPr="00F9075C">
        <w:rPr>
          <w:rFonts w:ascii="Sylfaen" w:hAnsi="Sylfaen"/>
          <w:sz w:val="24"/>
          <w:szCs w:val="24"/>
        </w:rPr>
        <w:t xml:space="preserve">իազորված տնտեսական օպերատորների ռեեստրում ընդգրկվելուն </w:t>
      </w:r>
      <w:r w:rsidR="00B91602" w:rsidRPr="00F9075C">
        <w:rPr>
          <w:rFonts w:ascii="Sylfaen" w:hAnsi="Sylfaen"/>
          <w:sz w:val="24"/>
          <w:szCs w:val="24"/>
        </w:rPr>
        <w:t xml:space="preserve">հավակնող </w:t>
      </w:r>
      <w:r w:rsidR="004C447C" w:rsidRPr="00F9075C">
        <w:rPr>
          <w:rFonts w:ascii="Sylfaen" w:hAnsi="Sylfaen"/>
          <w:sz w:val="24"/>
          <w:szCs w:val="24"/>
        </w:rPr>
        <w:t xml:space="preserve">այն </w:t>
      </w:r>
      <w:r w:rsidR="00B91602" w:rsidRPr="00F9075C">
        <w:rPr>
          <w:rFonts w:ascii="Sylfaen" w:hAnsi="Sylfaen"/>
          <w:sz w:val="24"/>
          <w:szCs w:val="24"/>
        </w:rPr>
        <w:t xml:space="preserve">իրավաբանական անձը </w:t>
      </w:r>
      <w:r w:rsidRPr="00F9075C">
        <w:rPr>
          <w:rFonts w:ascii="Sylfaen" w:hAnsi="Sylfaen"/>
          <w:sz w:val="24"/>
          <w:szCs w:val="24"/>
        </w:rPr>
        <w:t>(այսուհետ` իրավաբանական անձ)</w:t>
      </w:r>
      <w:r w:rsidR="004C447C" w:rsidRPr="00F9075C">
        <w:rPr>
          <w:rFonts w:ascii="Sylfaen" w:hAnsi="Sylfaen"/>
          <w:sz w:val="24"/>
          <w:szCs w:val="24"/>
        </w:rPr>
        <w:t xml:space="preserve">, որին տրվում է </w:t>
      </w:r>
      <w:r w:rsidRPr="00F9075C">
        <w:rPr>
          <w:rFonts w:ascii="Sylfaen" w:hAnsi="Sylfaen"/>
          <w:sz w:val="24"/>
          <w:szCs w:val="24"/>
        </w:rPr>
        <w:t xml:space="preserve">լիազորված տնտեսական օպերատորների ռեեստրում ընդգրկելու վերաբերյալ երկրորդ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երրորդ տիպի վկայական, պետք է </w:t>
      </w:r>
      <w:r w:rsidR="00793824" w:rsidRPr="00F9075C">
        <w:rPr>
          <w:rFonts w:ascii="Sylfaen" w:hAnsi="Sylfaen"/>
          <w:sz w:val="24"/>
          <w:szCs w:val="24"/>
        </w:rPr>
        <w:t xml:space="preserve">այն </w:t>
      </w:r>
      <w:r w:rsidRPr="00F9075C">
        <w:rPr>
          <w:rFonts w:ascii="Sylfaen" w:hAnsi="Sylfaen"/>
          <w:sz w:val="24"/>
          <w:szCs w:val="24"/>
        </w:rPr>
        <w:t xml:space="preserve">կառույցները, </w:t>
      </w:r>
      <w:r w:rsidR="009952EB" w:rsidRPr="00F9075C">
        <w:rPr>
          <w:rFonts w:ascii="Sylfaen" w:hAnsi="Sylfaen"/>
          <w:sz w:val="24"/>
          <w:szCs w:val="24"/>
        </w:rPr>
        <w:t xml:space="preserve">շինությունները </w:t>
      </w:r>
      <w:r w:rsidRPr="00F9075C">
        <w:rPr>
          <w:rFonts w:ascii="Sylfaen" w:hAnsi="Sylfaen"/>
          <w:sz w:val="24"/>
          <w:szCs w:val="24"/>
        </w:rPr>
        <w:t>(</w:t>
      </w:r>
      <w:r w:rsidR="009952EB" w:rsidRPr="00F9075C">
        <w:rPr>
          <w:rFonts w:ascii="Sylfaen" w:hAnsi="Sylfaen"/>
          <w:sz w:val="24"/>
          <w:szCs w:val="24"/>
        </w:rPr>
        <w:t xml:space="preserve">շինությունների </w:t>
      </w:r>
      <w:r w:rsidRPr="00F9075C">
        <w:rPr>
          <w:rFonts w:ascii="Sylfaen" w:hAnsi="Sylfaen"/>
          <w:sz w:val="24"/>
          <w:szCs w:val="24"/>
        </w:rPr>
        <w:t xml:space="preserve">մասերը) </w:t>
      </w:r>
      <w:bookmarkStart w:id="0" w:name="_GoBack"/>
      <w:r w:rsidR="00AB386C">
        <w:rPr>
          <w:rFonts w:ascii="Sylfaen" w:hAnsi="Sylfaen"/>
          <w:sz w:val="24"/>
          <w:szCs w:val="24"/>
        </w:rPr>
        <w:t>և</w:t>
      </w:r>
      <w:bookmarkEnd w:id="0"/>
      <w:r w:rsidRPr="00F9075C">
        <w:rPr>
          <w:rFonts w:ascii="Sylfaen" w:hAnsi="Sylfaen"/>
          <w:sz w:val="24"/>
          <w:szCs w:val="24"/>
        </w:rPr>
        <w:t> (կամ) բաց հրապարակները (բաց</w:t>
      </w:r>
      <w:r w:rsidR="007115D0" w:rsidRPr="00F9075C">
        <w:rPr>
          <w:rFonts w:ascii="Sylfaen" w:hAnsi="Sylfaen"/>
          <w:sz w:val="24"/>
          <w:szCs w:val="24"/>
        </w:rPr>
        <w:t> </w:t>
      </w:r>
      <w:r w:rsidRPr="00F9075C">
        <w:rPr>
          <w:rFonts w:ascii="Sylfaen" w:hAnsi="Sylfaen"/>
          <w:sz w:val="24"/>
          <w:szCs w:val="24"/>
        </w:rPr>
        <w:t xml:space="preserve">հրապարակների մասերը), որոնց տարածքում իրականացվելու է </w:t>
      </w:r>
      <w:r w:rsidRPr="00F9075C">
        <w:rPr>
          <w:rFonts w:ascii="Sylfaen" w:hAnsi="Sylfaen"/>
          <w:sz w:val="24"/>
          <w:szCs w:val="24"/>
        </w:rPr>
        <w:lastRenderedPageBreak/>
        <w:t>ապրանքների ժամանակավոր պահպանում, ավարտվելու է «մաքսային տարանցում» մաքսային ընթացակարգը</w:t>
      </w:r>
      <w:r w:rsidR="00806A40" w:rsidRPr="00F9075C">
        <w:rPr>
          <w:rFonts w:ascii="Sylfaen" w:hAnsi="Sylfaen"/>
          <w:sz w:val="24"/>
          <w:szCs w:val="24"/>
        </w:rPr>
        <w:t>,</w:t>
      </w:r>
      <w:r w:rsidRPr="00F9075C">
        <w:rPr>
          <w:rFonts w:ascii="Sylfaen" w:hAnsi="Sylfaen"/>
          <w:sz w:val="24"/>
          <w:szCs w:val="24"/>
        </w:rPr>
        <w:t xml:space="preserve">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> (կամ) անցկացվելու է մաքսային հսկողություն (այսուհետ՝ լիազորված տնտեսական օպերատորի տարածք), օգտագործի պայմանով, որ դրան</w:t>
      </w:r>
      <w:r w:rsidR="00EE7865" w:rsidRPr="00F9075C">
        <w:rPr>
          <w:rFonts w:ascii="Sylfaen" w:hAnsi="Sylfaen"/>
          <w:sz w:val="24"/>
          <w:szCs w:val="24"/>
        </w:rPr>
        <w:t>ց հետ կապված</w:t>
      </w:r>
      <w:r w:rsidRPr="00F9075C">
        <w:rPr>
          <w:rFonts w:ascii="Sylfaen" w:hAnsi="Sylfaen"/>
          <w:sz w:val="24"/>
          <w:szCs w:val="24"/>
        </w:rPr>
        <w:t xml:space="preserve"> </w:t>
      </w:r>
      <w:r w:rsidR="000D5883" w:rsidRPr="00F9075C">
        <w:rPr>
          <w:rFonts w:ascii="Sylfaen" w:hAnsi="Sylfaen"/>
          <w:sz w:val="24"/>
          <w:szCs w:val="24"/>
        </w:rPr>
        <w:t>կ</w:t>
      </w:r>
      <w:r w:rsidRPr="00F9075C">
        <w:rPr>
          <w:rFonts w:ascii="Sylfaen" w:hAnsi="Sylfaen"/>
          <w:sz w:val="24"/>
          <w:szCs w:val="24"/>
        </w:rPr>
        <w:t>ապահով</w:t>
      </w:r>
      <w:r w:rsidR="00EE7865" w:rsidRPr="00F9075C">
        <w:rPr>
          <w:rFonts w:ascii="Sylfaen" w:hAnsi="Sylfaen"/>
          <w:sz w:val="24"/>
          <w:szCs w:val="24"/>
        </w:rPr>
        <w:t>վ</w:t>
      </w:r>
      <w:r w:rsidR="000D5883" w:rsidRPr="00F9075C">
        <w:rPr>
          <w:rFonts w:ascii="Sylfaen" w:hAnsi="Sylfaen"/>
          <w:sz w:val="24"/>
          <w:szCs w:val="24"/>
        </w:rPr>
        <w:t>ի</w:t>
      </w:r>
      <w:r w:rsidRPr="00F9075C">
        <w:rPr>
          <w:rFonts w:ascii="Sylfaen" w:hAnsi="Sylfaen"/>
          <w:sz w:val="24"/>
          <w:szCs w:val="24"/>
        </w:rPr>
        <w:t>՝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ա)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մաքսային հսկողության տակ գտնվող ապրանքների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տրանսպորտային միջոցների պահպանվածությունը.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բ)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առանց մաքսային մարմնի թույլտվությա</w:t>
      </w:r>
      <w:r w:rsidR="004A774C" w:rsidRPr="00F9075C">
        <w:rPr>
          <w:rFonts w:ascii="Sylfaen" w:hAnsi="Sylfaen"/>
          <w:sz w:val="24"/>
          <w:szCs w:val="24"/>
        </w:rPr>
        <w:t>ն</w:t>
      </w:r>
      <w:r w:rsidR="00680987" w:rsidRPr="00F9075C">
        <w:rPr>
          <w:rFonts w:ascii="Sylfaen" w:hAnsi="Sylfaen"/>
          <w:sz w:val="24"/>
          <w:szCs w:val="24"/>
        </w:rPr>
        <w:t>՝</w:t>
      </w:r>
      <w:r w:rsidRPr="00F9075C">
        <w:rPr>
          <w:rFonts w:ascii="Sylfaen" w:hAnsi="Sylfaen"/>
          <w:sz w:val="24"/>
          <w:szCs w:val="24"/>
        </w:rPr>
        <w:t xml:space="preserve"> մաքսային հսկողության տակ գտնվող ապրանքների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տրանսպորտային միջոցների բեռնաթափման, փոխաբեռնման (վերաբեռնման)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բեռնային </w:t>
      </w:r>
      <w:r w:rsidR="00E92F1D" w:rsidRPr="00F9075C">
        <w:rPr>
          <w:rFonts w:ascii="Sylfaen" w:hAnsi="Sylfaen"/>
          <w:sz w:val="24"/>
          <w:szCs w:val="24"/>
        </w:rPr>
        <w:t xml:space="preserve">այլ </w:t>
      </w:r>
      <w:r w:rsidRPr="00F9075C">
        <w:rPr>
          <w:rFonts w:ascii="Sylfaen" w:hAnsi="Sylfaen"/>
          <w:sz w:val="24"/>
          <w:szCs w:val="24"/>
        </w:rPr>
        <w:t>գործողությունների կատար</w:t>
      </w:r>
      <w:r w:rsidR="00336985" w:rsidRPr="00F9075C">
        <w:rPr>
          <w:rFonts w:ascii="Sylfaen" w:hAnsi="Sylfaen"/>
          <w:sz w:val="24"/>
          <w:szCs w:val="24"/>
        </w:rPr>
        <w:t>ում</w:t>
      </w:r>
      <w:r w:rsidR="004A774C" w:rsidRPr="00F9075C">
        <w:rPr>
          <w:rFonts w:ascii="Sylfaen" w:hAnsi="Sylfaen"/>
          <w:sz w:val="24"/>
          <w:szCs w:val="24"/>
        </w:rPr>
        <w:t>ը</w:t>
      </w:r>
      <w:r w:rsidRPr="00F9075C">
        <w:rPr>
          <w:rFonts w:ascii="Sylfaen" w:hAnsi="Sylfaen"/>
          <w:sz w:val="24"/>
          <w:szCs w:val="24"/>
        </w:rPr>
        <w:t xml:space="preserve"> թույլ</w:t>
      </w:r>
      <w:r w:rsidR="00336985" w:rsidRPr="00F9075C">
        <w:rPr>
          <w:rFonts w:ascii="Sylfaen" w:hAnsi="Sylfaen"/>
          <w:sz w:val="24"/>
          <w:szCs w:val="24"/>
        </w:rPr>
        <w:t xml:space="preserve"> չտալ</w:t>
      </w:r>
      <w:r w:rsidRPr="00F9075C">
        <w:rPr>
          <w:rFonts w:ascii="Sylfaen" w:hAnsi="Sylfaen"/>
          <w:sz w:val="24"/>
          <w:szCs w:val="24"/>
        </w:rPr>
        <w:t>ը.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գ)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ապրանքների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տրանսպորտային միջոցների նկատմամբ մաքսային հսկողությ</w:t>
      </w:r>
      <w:r w:rsidR="005C174B" w:rsidRPr="00F9075C">
        <w:rPr>
          <w:rFonts w:ascii="Sylfaen" w:hAnsi="Sylfaen"/>
          <w:sz w:val="24"/>
          <w:szCs w:val="24"/>
        </w:rPr>
        <w:t>ուն</w:t>
      </w:r>
      <w:r w:rsidRPr="00F9075C">
        <w:rPr>
          <w:rFonts w:ascii="Sylfaen" w:hAnsi="Sylfaen"/>
          <w:sz w:val="24"/>
          <w:szCs w:val="24"/>
        </w:rPr>
        <w:t xml:space="preserve"> անցկաց</w:t>
      </w:r>
      <w:r w:rsidR="005C174B" w:rsidRPr="00F9075C">
        <w:rPr>
          <w:rFonts w:ascii="Sylfaen" w:hAnsi="Sylfaen"/>
          <w:sz w:val="24"/>
          <w:szCs w:val="24"/>
        </w:rPr>
        <w:t>նելու</w:t>
      </w:r>
      <w:r w:rsidRPr="00F9075C">
        <w:rPr>
          <w:rFonts w:ascii="Sylfaen" w:hAnsi="Sylfaen"/>
          <w:sz w:val="24"/>
          <w:szCs w:val="24"/>
        </w:rPr>
        <w:t xml:space="preserve"> հնարավորությունը:</w:t>
      </w:r>
    </w:p>
    <w:p w:rsidR="004B004B" w:rsidRPr="00F9075C" w:rsidRDefault="005C476D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2.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Իրավաբանական անձը պետք է լիազորված տնտեսական օպերատորի տարածքում ապահովի հետ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>յալի առկայությունը՝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ա)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կոշտ ծածկույթ (բետոնից, ասֆալտից կամ այլ տիպի), ներառյալ</w:t>
      </w:r>
      <w:r w:rsidR="00806A40" w:rsidRPr="00F9075C">
        <w:rPr>
          <w:rFonts w:ascii="Sylfaen" w:hAnsi="Sylfaen"/>
          <w:sz w:val="24"/>
          <w:szCs w:val="24"/>
        </w:rPr>
        <w:t>՝</w:t>
      </w:r>
      <w:r w:rsidRPr="00F9075C">
        <w:rPr>
          <w:rFonts w:ascii="Sylfaen" w:hAnsi="Sylfaen"/>
          <w:sz w:val="24"/>
          <w:szCs w:val="24"/>
        </w:rPr>
        <w:t xml:space="preserve"> նշված տարածքին հարող բեռնման-բեռնաթափման հրապարակներ</w:t>
      </w:r>
      <w:r w:rsidR="0023421A" w:rsidRPr="00F9075C">
        <w:rPr>
          <w:rFonts w:ascii="Sylfaen" w:hAnsi="Sylfaen"/>
          <w:sz w:val="24"/>
          <w:szCs w:val="24"/>
        </w:rPr>
        <w:t>ը</w:t>
      </w:r>
      <w:r w:rsidRPr="00F9075C">
        <w:rPr>
          <w:rFonts w:ascii="Sylfaen" w:hAnsi="Sylfaen"/>
          <w:sz w:val="24"/>
          <w:szCs w:val="24"/>
        </w:rPr>
        <w:t>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բ)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տրանսպորտային միջոցների կայանատեղիներ.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գ)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բաց հրապարակների (բաց հրապարակների մասերի) ամբողջ երկայնքով ամբողջովին պարսպումը.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դ)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411A7F" w:rsidRPr="00F9075C">
        <w:rPr>
          <w:rFonts w:ascii="Sylfaen" w:hAnsi="Sylfaen"/>
          <w:sz w:val="24"/>
          <w:szCs w:val="24"/>
        </w:rPr>
        <w:t xml:space="preserve">անդամ պետությունների </w:t>
      </w:r>
      <w:r w:rsidRPr="00F9075C">
        <w:rPr>
          <w:rFonts w:ascii="Sylfaen" w:hAnsi="Sylfaen"/>
          <w:sz w:val="24"/>
          <w:szCs w:val="24"/>
        </w:rPr>
        <w:t xml:space="preserve">մաքսային կարգավորման մասին օրենսդրությամբ սահմանված կարգով </w:t>
      </w:r>
      <w:r w:rsidR="00595E76" w:rsidRPr="00F9075C">
        <w:rPr>
          <w:rFonts w:ascii="Sylfaen" w:hAnsi="Sylfaen"/>
          <w:sz w:val="24"/>
          <w:szCs w:val="24"/>
        </w:rPr>
        <w:t xml:space="preserve">կատարված </w:t>
      </w:r>
      <w:r w:rsidRPr="00F9075C">
        <w:rPr>
          <w:rFonts w:ascii="Sylfaen" w:hAnsi="Sylfaen"/>
          <w:sz w:val="24"/>
          <w:szCs w:val="24"/>
        </w:rPr>
        <w:t>մաքսային հսկողության գոտիների նշումներ</w:t>
      </w:r>
      <w:r w:rsidR="00E424C5" w:rsidRPr="00F9075C">
        <w:rPr>
          <w:rFonts w:ascii="Sylfaen" w:hAnsi="Sylfaen"/>
          <w:sz w:val="24"/>
          <w:szCs w:val="24"/>
        </w:rPr>
        <w:t>՝ Եվրասիական տնտեսական միության մաքսային օրենսգրքի 319-րդ հոդվածի 4-րդ կետին համապատասխան</w:t>
      </w:r>
      <w:r w:rsidRPr="00F9075C">
        <w:rPr>
          <w:rFonts w:ascii="Sylfaen" w:hAnsi="Sylfaen"/>
          <w:sz w:val="24"/>
          <w:szCs w:val="24"/>
        </w:rPr>
        <w:t>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ե)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ապրանքների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տրանսպորտային միջոցների մաքսային տեսազնն</w:t>
      </w:r>
      <w:r w:rsidR="007B523B" w:rsidRPr="00F9075C">
        <w:rPr>
          <w:rFonts w:ascii="Sylfaen" w:hAnsi="Sylfaen"/>
          <w:sz w:val="24"/>
          <w:szCs w:val="24"/>
        </w:rPr>
        <w:t>ու</w:t>
      </w:r>
      <w:r w:rsidRPr="00F9075C">
        <w:rPr>
          <w:rFonts w:ascii="Sylfaen" w:hAnsi="Sylfaen"/>
          <w:sz w:val="24"/>
          <w:szCs w:val="24"/>
        </w:rPr>
        <w:t>մ</w:t>
      </w:r>
      <w:r w:rsidR="00595E76" w:rsidRPr="00F9075C">
        <w:rPr>
          <w:rFonts w:ascii="Sylfaen" w:hAnsi="Sylfaen"/>
          <w:sz w:val="24"/>
          <w:szCs w:val="24"/>
        </w:rPr>
        <w:t xml:space="preserve"> </w:t>
      </w:r>
      <w:r w:rsidRPr="00F9075C">
        <w:rPr>
          <w:rFonts w:ascii="Sylfaen" w:hAnsi="Sylfaen"/>
          <w:sz w:val="24"/>
          <w:szCs w:val="24"/>
        </w:rPr>
        <w:t>կամ մաքսային զնն</w:t>
      </w:r>
      <w:r w:rsidR="007B523B" w:rsidRPr="00F9075C">
        <w:rPr>
          <w:rFonts w:ascii="Sylfaen" w:hAnsi="Sylfaen"/>
          <w:sz w:val="24"/>
          <w:szCs w:val="24"/>
        </w:rPr>
        <w:t>ում</w:t>
      </w:r>
      <w:r w:rsidRPr="00F9075C">
        <w:rPr>
          <w:rFonts w:ascii="Sylfaen" w:hAnsi="Sylfaen"/>
          <w:sz w:val="24"/>
          <w:szCs w:val="24"/>
        </w:rPr>
        <w:t xml:space="preserve"> անցկաց</w:t>
      </w:r>
      <w:r w:rsidR="007B523B" w:rsidRPr="00F9075C">
        <w:rPr>
          <w:rFonts w:ascii="Sylfaen" w:hAnsi="Sylfaen"/>
          <w:sz w:val="24"/>
          <w:szCs w:val="24"/>
        </w:rPr>
        <w:t>նելու</w:t>
      </w:r>
      <w:r w:rsidRPr="00F9075C">
        <w:rPr>
          <w:rFonts w:ascii="Sylfaen" w:hAnsi="Sylfaen"/>
          <w:sz w:val="24"/>
          <w:szCs w:val="24"/>
        </w:rPr>
        <w:t xml:space="preserve"> համար առանձնացված վայր.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lastRenderedPageBreak/>
        <w:t>զ)</w:t>
      </w:r>
      <w:r w:rsidR="007115D0" w:rsidRPr="00F9075C">
        <w:rPr>
          <w:rFonts w:ascii="Sylfaen" w:hAnsi="Sylfaen"/>
          <w:sz w:val="24"/>
          <w:szCs w:val="24"/>
        </w:rPr>
        <w:tab/>
      </w:r>
      <w:r w:rsidR="002665CB" w:rsidRPr="00F9075C">
        <w:rPr>
          <w:rFonts w:ascii="Sylfaen" w:hAnsi="Sylfaen"/>
          <w:sz w:val="24"/>
          <w:szCs w:val="24"/>
        </w:rPr>
        <w:t xml:space="preserve">դեպի </w:t>
      </w:r>
      <w:r w:rsidRPr="00F9075C">
        <w:rPr>
          <w:rFonts w:ascii="Sylfaen" w:hAnsi="Sylfaen"/>
          <w:sz w:val="24"/>
          <w:szCs w:val="24"/>
        </w:rPr>
        <w:t>նշված տարած</w:t>
      </w:r>
      <w:r w:rsidR="008921E2" w:rsidRPr="00F9075C">
        <w:rPr>
          <w:rFonts w:ascii="Sylfaen" w:hAnsi="Sylfaen"/>
          <w:sz w:val="24"/>
          <w:szCs w:val="24"/>
        </w:rPr>
        <w:t>ք</w:t>
      </w:r>
      <w:r w:rsidR="002665CB" w:rsidRPr="00F9075C">
        <w:rPr>
          <w:rFonts w:ascii="Sylfaen" w:hAnsi="Sylfaen"/>
          <w:sz w:val="24"/>
          <w:szCs w:val="24"/>
        </w:rPr>
        <w:t xml:space="preserve"> տանող</w:t>
      </w:r>
      <w:r w:rsidR="005C120E" w:rsidRPr="00F9075C">
        <w:rPr>
          <w:rFonts w:ascii="Sylfaen" w:hAnsi="Sylfaen"/>
          <w:sz w:val="24"/>
          <w:szCs w:val="24"/>
        </w:rPr>
        <w:t>,</w:t>
      </w:r>
      <w:r w:rsidRPr="00F9075C">
        <w:rPr>
          <w:rFonts w:ascii="Sylfaen" w:hAnsi="Sylfaen"/>
          <w:sz w:val="24"/>
          <w:szCs w:val="24"/>
        </w:rPr>
        <w:t xml:space="preserve"> տեխնիկապես սարքի</w:t>
      </w:r>
      <w:r w:rsidR="002665CB" w:rsidRPr="00F9075C">
        <w:rPr>
          <w:rFonts w:ascii="Sylfaen" w:hAnsi="Sylfaen"/>
          <w:sz w:val="24"/>
          <w:szCs w:val="24"/>
        </w:rPr>
        <w:t>ն վիճակում գտնվող</w:t>
      </w:r>
      <w:r w:rsidRPr="00F9075C">
        <w:rPr>
          <w:rFonts w:ascii="Sylfaen" w:hAnsi="Sylfaen"/>
          <w:sz w:val="24"/>
          <w:szCs w:val="24"/>
        </w:rPr>
        <w:t xml:space="preserve"> մերձատար ուղիներ.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է)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կազմակերպված անցագրային </w:t>
      </w:r>
      <w:r w:rsidR="00036CC2" w:rsidRPr="00F9075C">
        <w:rPr>
          <w:rFonts w:ascii="Sylfaen" w:hAnsi="Sylfaen"/>
          <w:sz w:val="24"/>
          <w:szCs w:val="24"/>
        </w:rPr>
        <w:t xml:space="preserve">այնպիսի </w:t>
      </w:r>
      <w:r w:rsidRPr="00F9075C">
        <w:rPr>
          <w:rFonts w:ascii="Sylfaen" w:hAnsi="Sylfaen"/>
          <w:sz w:val="24"/>
          <w:szCs w:val="24"/>
        </w:rPr>
        <w:t xml:space="preserve">ռեժիմ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պահպանությ</w:t>
      </w:r>
      <w:r w:rsidR="00036CC2" w:rsidRPr="00F9075C">
        <w:rPr>
          <w:rFonts w:ascii="Sylfaen" w:hAnsi="Sylfaen"/>
          <w:sz w:val="24"/>
          <w:szCs w:val="24"/>
        </w:rPr>
        <w:t>ուն</w:t>
      </w:r>
      <w:r w:rsidRPr="00F9075C">
        <w:rPr>
          <w:rFonts w:ascii="Sylfaen" w:hAnsi="Sylfaen"/>
          <w:sz w:val="24"/>
          <w:szCs w:val="24"/>
        </w:rPr>
        <w:t>, որոն</w:t>
      </w:r>
      <w:r w:rsidR="00443ECA" w:rsidRPr="00F9075C">
        <w:rPr>
          <w:rFonts w:ascii="Sylfaen" w:hAnsi="Sylfaen"/>
          <w:sz w:val="24"/>
          <w:szCs w:val="24"/>
        </w:rPr>
        <w:t>ց դեպքում</w:t>
      </w:r>
      <w:r w:rsidRPr="00F9075C">
        <w:rPr>
          <w:rFonts w:ascii="Sylfaen" w:hAnsi="Sylfaen"/>
          <w:sz w:val="24"/>
          <w:szCs w:val="24"/>
        </w:rPr>
        <w:t xml:space="preserve"> բացառ</w:t>
      </w:r>
      <w:r w:rsidR="00443ECA" w:rsidRPr="00F9075C">
        <w:rPr>
          <w:rFonts w:ascii="Sylfaen" w:hAnsi="Sylfaen"/>
          <w:sz w:val="24"/>
          <w:szCs w:val="24"/>
        </w:rPr>
        <w:t>վ</w:t>
      </w:r>
      <w:r w:rsidRPr="00F9075C">
        <w:rPr>
          <w:rFonts w:ascii="Sylfaen" w:hAnsi="Sylfaen"/>
          <w:sz w:val="24"/>
          <w:szCs w:val="24"/>
        </w:rPr>
        <w:t>ում են նշված տարածքում տեղակայված օբյեկտներ</w:t>
      </w:r>
      <w:r w:rsidR="00443ECA" w:rsidRPr="00F9075C">
        <w:rPr>
          <w:rFonts w:ascii="Sylfaen" w:hAnsi="Sylfaen"/>
          <w:sz w:val="24"/>
          <w:szCs w:val="24"/>
        </w:rPr>
        <w:t>,</w:t>
      </w:r>
      <w:r w:rsidRPr="00F9075C">
        <w:rPr>
          <w:rFonts w:ascii="Sylfaen" w:hAnsi="Sylfaen"/>
          <w:sz w:val="24"/>
          <w:szCs w:val="24"/>
        </w:rPr>
        <w:t xml:space="preserve"> այդ</w:t>
      </w:r>
      <w:r w:rsidR="007115D0" w:rsidRPr="00F9075C">
        <w:rPr>
          <w:rFonts w:ascii="Sylfaen" w:hAnsi="Sylfaen"/>
          <w:sz w:val="24"/>
          <w:szCs w:val="24"/>
        </w:rPr>
        <w:t> </w:t>
      </w:r>
      <w:r w:rsidRPr="00F9075C">
        <w:rPr>
          <w:rFonts w:ascii="Sylfaen" w:hAnsi="Sylfaen"/>
          <w:sz w:val="24"/>
          <w:szCs w:val="24"/>
        </w:rPr>
        <w:t xml:space="preserve">թվում՝ ապրանքների բեռնման (բեռնաթափման)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պահպանման վայրեր</w:t>
      </w:r>
      <w:r w:rsidR="00757223" w:rsidRPr="00F9075C">
        <w:rPr>
          <w:rFonts w:ascii="Sylfaen" w:hAnsi="Sylfaen"/>
          <w:sz w:val="24"/>
          <w:szCs w:val="24"/>
        </w:rPr>
        <w:t xml:space="preserve">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տրանսպորտային միջոցներ</w:t>
      </w:r>
      <w:r w:rsidR="00757223" w:rsidRPr="00F9075C">
        <w:rPr>
          <w:rFonts w:ascii="Sylfaen" w:hAnsi="Sylfaen"/>
          <w:sz w:val="24"/>
          <w:szCs w:val="24"/>
        </w:rPr>
        <w:t xml:space="preserve"> </w:t>
      </w:r>
      <w:r w:rsidR="00443ECA" w:rsidRPr="00F9075C">
        <w:rPr>
          <w:rFonts w:ascii="Sylfaen" w:hAnsi="Sylfaen"/>
          <w:sz w:val="24"/>
          <w:szCs w:val="24"/>
        </w:rPr>
        <w:t>չթույլատրված մուտքը</w:t>
      </w:r>
      <w:r w:rsidRPr="00F9075C">
        <w:rPr>
          <w:rFonts w:ascii="Sylfaen" w:hAnsi="Sylfaen"/>
          <w:sz w:val="24"/>
          <w:szCs w:val="24"/>
        </w:rPr>
        <w:t xml:space="preserve">,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որոնք ապահովում են՝</w:t>
      </w:r>
    </w:p>
    <w:p w:rsidR="004B004B" w:rsidRPr="00F9075C" w:rsidRDefault="00604E0F" w:rsidP="007115D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 xml:space="preserve">իրավաբանական անձի աշխատողների </w:t>
      </w:r>
      <w:r w:rsidR="001B4B80" w:rsidRPr="00F9075C">
        <w:rPr>
          <w:rFonts w:ascii="Sylfaen" w:hAnsi="Sylfaen"/>
          <w:sz w:val="24"/>
          <w:szCs w:val="24"/>
        </w:rPr>
        <w:t>մուտքը</w:t>
      </w:r>
      <w:r w:rsidR="00990FAA" w:rsidRPr="00F9075C">
        <w:rPr>
          <w:rFonts w:ascii="Sylfaen" w:hAnsi="Sylfaen"/>
          <w:sz w:val="24"/>
          <w:szCs w:val="24"/>
        </w:rPr>
        <w:t xml:space="preserve"> նշված օբյեկտներ</w:t>
      </w:r>
      <w:r w:rsidR="00B267F7" w:rsidRPr="00F9075C">
        <w:rPr>
          <w:rFonts w:ascii="Sylfaen" w:hAnsi="Sylfaen"/>
          <w:sz w:val="24"/>
          <w:szCs w:val="24"/>
        </w:rPr>
        <w:t>՝</w:t>
      </w:r>
      <w:r w:rsidR="001B4B80" w:rsidRPr="00F9075C">
        <w:rPr>
          <w:rFonts w:ascii="Sylfaen" w:hAnsi="Sylfaen"/>
          <w:sz w:val="24"/>
          <w:szCs w:val="24"/>
        </w:rPr>
        <w:t xml:space="preserve"> </w:t>
      </w:r>
      <w:r w:rsidR="00EA02A4" w:rsidRPr="00F9075C">
        <w:rPr>
          <w:rFonts w:ascii="Sylfaen" w:hAnsi="Sylfaen"/>
          <w:sz w:val="24"/>
          <w:szCs w:val="24"/>
        </w:rPr>
        <w:t>նրանց</w:t>
      </w:r>
      <w:r w:rsidR="009C532C" w:rsidRPr="00F9075C">
        <w:rPr>
          <w:rFonts w:ascii="Sylfaen" w:hAnsi="Sylfaen"/>
          <w:sz w:val="24"/>
          <w:szCs w:val="24"/>
        </w:rPr>
        <w:t xml:space="preserve"> </w:t>
      </w:r>
      <w:r w:rsidRPr="00F9075C">
        <w:rPr>
          <w:rFonts w:ascii="Sylfaen" w:hAnsi="Sylfaen"/>
          <w:sz w:val="24"/>
          <w:szCs w:val="24"/>
        </w:rPr>
        <w:t>նույնականաց</w:t>
      </w:r>
      <w:r w:rsidR="00AB1E8F" w:rsidRPr="00F9075C">
        <w:rPr>
          <w:rFonts w:ascii="Sylfaen" w:hAnsi="Sylfaen"/>
          <w:sz w:val="24"/>
          <w:szCs w:val="24"/>
        </w:rPr>
        <w:t>ու</w:t>
      </w:r>
      <w:r w:rsidR="00CF6483" w:rsidRPr="00F9075C">
        <w:rPr>
          <w:rFonts w:ascii="Sylfaen" w:hAnsi="Sylfaen"/>
          <w:sz w:val="24"/>
          <w:szCs w:val="24"/>
        </w:rPr>
        <w:t>մ</w:t>
      </w:r>
      <w:r w:rsidR="009C532C" w:rsidRPr="00F9075C">
        <w:rPr>
          <w:rFonts w:ascii="Sylfaen" w:hAnsi="Sylfaen"/>
          <w:sz w:val="24"/>
          <w:szCs w:val="24"/>
        </w:rPr>
        <w:t>ն</w:t>
      </w:r>
      <w:r w:rsidR="00CF6483" w:rsidRPr="00F9075C">
        <w:rPr>
          <w:rFonts w:ascii="Sylfaen" w:hAnsi="Sylfaen"/>
          <w:sz w:val="24"/>
          <w:szCs w:val="24"/>
        </w:rPr>
        <w:t xml:space="preserve"> անցկաց</w:t>
      </w:r>
      <w:r w:rsidR="00AB1E8F" w:rsidRPr="00F9075C">
        <w:rPr>
          <w:rFonts w:ascii="Sylfaen" w:hAnsi="Sylfaen"/>
          <w:sz w:val="24"/>
          <w:szCs w:val="24"/>
        </w:rPr>
        <w:t>նելու</w:t>
      </w:r>
      <w:r w:rsidR="00CF6483" w:rsidRPr="00F9075C">
        <w:rPr>
          <w:rFonts w:ascii="Sylfaen" w:hAnsi="Sylfaen"/>
          <w:sz w:val="24"/>
          <w:szCs w:val="24"/>
        </w:rPr>
        <w:t xml:space="preserve"> դեպքում</w:t>
      </w:r>
      <w:r w:rsidRPr="00F9075C">
        <w:rPr>
          <w:rFonts w:ascii="Sylfaen" w:hAnsi="Sylfaen"/>
          <w:sz w:val="24"/>
          <w:szCs w:val="24"/>
        </w:rPr>
        <w:t xml:space="preserve">. </w:t>
      </w:r>
    </w:p>
    <w:p w:rsidR="004B004B" w:rsidRPr="00F9075C" w:rsidRDefault="00604E0F" w:rsidP="007115D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իրավաբանական անձի աշխատողներ չհամարվո</w:t>
      </w:r>
      <w:r w:rsidR="00990FAA" w:rsidRPr="00F9075C">
        <w:rPr>
          <w:rFonts w:ascii="Sylfaen" w:hAnsi="Sylfaen"/>
          <w:sz w:val="24"/>
          <w:szCs w:val="24"/>
        </w:rPr>
        <w:t>ղ</w:t>
      </w:r>
      <w:r w:rsidR="00154E68" w:rsidRPr="00F9075C">
        <w:rPr>
          <w:rFonts w:ascii="Sylfaen" w:hAnsi="Sylfaen"/>
          <w:sz w:val="24"/>
          <w:szCs w:val="24"/>
        </w:rPr>
        <w:t xml:space="preserve"> անձանց մուտքը </w:t>
      </w:r>
      <w:r w:rsidR="00990FAA" w:rsidRPr="00F9075C">
        <w:rPr>
          <w:rFonts w:ascii="Sylfaen" w:hAnsi="Sylfaen"/>
          <w:sz w:val="24"/>
          <w:szCs w:val="24"/>
        </w:rPr>
        <w:t>նշված օբյեկտներ</w:t>
      </w:r>
      <w:r w:rsidRPr="00F9075C">
        <w:rPr>
          <w:rFonts w:ascii="Sylfaen" w:hAnsi="Sylfaen"/>
          <w:sz w:val="24"/>
          <w:szCs w:val="24"/>
        </w:rPr>
        <w:t xml:space="preserve">՝ նրանց նույնականացումը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գրանցում</w:t>
      </w:r>
      <w:r w:rsidR="006E281D" w:rsidRPr="00F9075C">
        <w:rPr>
          <w:rFonts w:ascii="Sylfaen" w:hAnsi="Sylfaen"/>
          <w:sz w:val="24"/>
          <w:szCs w:val="24"/>
        </w:rPr>
        <w:t>ն անցկացնելու դեպքում</w:t>
      </w:r>
      <w:r w:rsidR="007115D0" w:rsidRPr="00F9075C">
        <w:rPr>
          <w:rFonts w:ascii="Sylfaen" w:hAnsi="Sylfaen"/>
          <w:sz w:val="24"/>
          <w:szCs w:val="24"/>
        </w:rPr>
        <w:t>.</w:t>
      </w:r>
    </w:p>
    <w:p w:rsidR="004B004B" w:rsidRPr="00F9075C" w:rsidRDefault="00604E0F" w:rsidP="007115D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 xml:space="preserve">իրավաբանական անձի մոտ իրենց գործունեությունը դադարեցրած աշխատողների </w:t>
      </w:r>
      <w:r w:rsidR="00990FAA" w:rsidRPr="00F9075C">
        <w:rPr>
          <w:rFonts w:ascii="Sylfaen" w:hAnsi="Sylfaen"/>
          <w:sz w:val="24"/>
          <w:szCs w:val="24"/>
        </w:rPr>
        <w:t>մուտքը</w:t>
      </w:r>
      <w:r w:rsidR="00856218" w:rsidRPr="00F9075C">
        <w:rPr>
          <w:rFonts w:ascii="Sylfaen" w:hAnsi="Sylfaen"/>
          <w:sz w:val="24"/>
          <w:szCs w:val="24"/>
        </w:rPr>
        <w:t xml:space="preserve"> նշված օբյեկտներ </w:t>
      </w:r>
      <w:r w:rsidR="00AB386C">
        <w:rPr>
          <w:rFonts w:ascii="Sylfaen" w:hAnsi="Sylfaen"/>
          <w:sz w:val="24"/>
          <w:szCs w:val="24"/>
        </w:rPr>
        <w:t>և</w:t>
      </w:r>
      <w:r w:rsidR="00856218" w:rsidRPr="00F9075C">
        <w:rPr>
          <w:rFonts w:ascii="Sylfaen" w:hAnsi="Sylfaen"/>
          <w:sz w:val="24"/>
          <w:szCs w:val="24"/>
        </w:rPr>
        <w:t xml:space="preserve"> տեղեկատվական համակարգեր</w:t>
      </w:r>
      <w:r w:rsidRPr="00F9075C">
        <w:rPr>
          <w:rFonts w:ascii="Sylfaen" w:hAnsi="Sylfaen"/>
          <w:sz w:val="24"/>
          <w:szCs w:val="24"/>
        </w:rPr>
        <w:t>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ը)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տրանսպորտային միջոցների մուտքի (ելքի)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անձանց մուտքի (ելքի) այնպիսի հսկողության համակարգ</w:t>
      </w:r>
      <w:r w:rsidR="00537B17" w:rsidRPr="00F9075C">
        <w:rPr>
          <w:rFonts w:ascii="Sylfaen" w:hAnsi="Sylfaen"/>
          <w:sz w:val="24"/>
          <w:szCs w:val="24"/>
        </w:rPr>
        <w:t>եր</w:t>
      </w:r>
      <w:r w:rsidRPr="00F9075C">
        <w:rPr>
          <w:rFonts w:ascii="Sylfaen" w:hAnsi="Sylfaen"/>
          <w:sz w:val="24"/>
          <w:szCs w:val="24"/>
        </w:rPr>
        <w:t xml:space="preserve">, որոնք սարքավորված են շուրջօրյա ռեժիմով գործող տեսահսկման համակարգերով, որոնք թույլ են տալիս 30 օրացուցային օրվա ընթացքում իրականացնել տեսատեղեկատվության դիտում, ձայնագրում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պահ</w:t>
      </w:r>
      <w:r w:rsidR="002812AB" w:rsidRPr="00F9075C">
        <w:rPr>
          <w:rFonts w:ascii="Sylfaen" w:hAnsi="Sylfaen"/>
          <w:sz w:val="24"/>
          <w:szCs w:val="24"/>
        </w:rPr>
        <w:t>պան</w:t>
      </w:r>
      <w:r w:rsidRPr="00F9075C">
        <w:rPr>
          <w:rFonts w:ascii="Sylfaen" w:hAnsi="Sylfaen"/>
          <w:sz w:val="24"/>
          <w:szCs w:val="24"/>
        </w:rPr>
        <w:t>ում.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թ)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հրդեհային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պահակային ազդա</w:t>
      </w:r>
      <w:r w:rsidR="00D465C6" w:rsidRPr="00F9075C">
        <w:rPr>
          <w:rFonts w:ascii="Sylfaen" w:hAnsi="Sylfaen"/>
          <w:sz w:val="24"/>
          <w:szCs w:val="24"/>
        </w:rPr>
        <w:t>սարք</w:t>
      </w:r>
      <w:r w:rsidR="00BA4B43" w:rsidRPr="00F9075C">
        <w:rPr>
          <w:rFonts w:ascii="Sylfaen" w:hAnsi="Sylfaen"/>
          <w:sz w:val="24"/>
          <w:szCs w:val="24"/>
        </w:rPr>
        <w:t>եր</w:t>
      </w:r>
      <w:r w:rsidR="001C5365" w:rsidRPr="00F9075C">
        <w:rPr>
          <w:rFonts w:ascii="Sylfaen" w:hAnsi="Sylfaen"/>
          <w:sz w:val="24"/>
          <w:szCs w:val="24"/>
        </w:rPr>
        <w:t>՝</w:t>
      </w:r>
      <w:r w:rsidRPr="00F9075C">
        <w:rPr>
          <w:rFonts w:ascii="Sylfaen" w:hAnsi="Sylfaen"/>
          <w:sz w:val="24"/>
          <w:szCs w:val="24"/>
        </w:rPr>
        <w:t xml:space="preserve"> բացառությամբ բաց հրապարակներ</w:t>
      </w:r>
      <w:r w:rsidR="001C5365" w:rsidRPr="00F9075C">
        <w:rPr>
          <w:rFonts w:ascii="Sylfaen" w:hAnsi="Sylfaen"/>
          <w:sz w:val="24"/>
          <w:szCs w:val="24"/>
        </w:rPr>
        <w:t>ի</w:t>
      </w:r>
      <w:r w:rsidRPr="00F9075C">
        <w:rPr>
          <w:rFonts w:ascii="Sylfaen" w:hAnsi="Sylfaen"/>
          <w:sz w:val="24"/>
          <w:szCs w:val="24"/>
        </w:rPr>
        <w:t xml:space="preserve"> (բաց հրապարակների մասեր</w:t>
      </w:r>
      <w:r w:rsidR="001C5365" w:rsidRPr="00F9075C">
        <w:rPr>
          <w:rFonts w:ascii="Sylfaen" w:hAnsi="Sylfaen"/>
          <w:sz w:val="24"/>
          <w:szCs w:val="24"/>
        </w:rPr>
        <w:t>ի</w:t>
      </w:r>
      <w:r w:rsidRPr="00F9075C">
        <w:rPr>
          <w:rFonts w:ascii="Sylfaen" w:hAnsi="Sylfaen"/>
          <w:sz w:val="24"/>
          <w:szCs w:val="24"/>
        </w:rPr>
        <w:t>).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ժ)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լուսավորությ</w:t>
      </w:r>
      <w:r w:rsidR="00BA4B43" w:rsidRPr="00F9075C">
        <w:rPr>
          <w:rFonts w:ascii="Sylfaen" w:hAnsi="Sylfaen"/>
          <w:sz w:val="24"/>
          <w:szCs w:val="24"/>
        </w:rPr>
        <w:t>ու</w:t>
      </w:r>
      <w:r w:rsidRPr="00F9075C">
        <w:rPr>
          <w:rFonts w:ascii="Sylfaen" w:hAnsi="Sylfaen"/>
          <w:sz w:val="24"/>
          <w:szCs w:val="24"/>
        </w:rPr>
        <w:t>ն, որը թույլ է տալիս ապահովել տեսահսկումը.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ժա)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ապրանքների տրանսպորտային փոխադրման համար օգտագործվող</w:t>
      </w:r>
      <w:r w:rsidR="0046025F" w:rsidRPr="00F9075C">
        <w:rPr>
          <w:rFonts w:ascii="Sylfaen" w:hAnsi="Sylfaen"/>
          <w:sz w:val="24"/>
          <w:szCs w:val="24"/>
        </w:rPr>
        <w:t>՝</w:t>
      </w:r>
      <w:r w:rsidRPr="00F9075C">
        <w:rPr>
          <w:rFonts w:ascii="Sylfaen" w:hAnsi="Sylfaen"/>
          <w:sz w:val="24"/>
          <w:szCs w:val="24"/>
        </w:rPr>
        <w:t xml:space="preserve"> մասնավորապես տակդիրների, հենարանների վրա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այլ բազմաշրջանառու տարաներում նշված տարածքում տեղադրելու համար նախատեսվող ապրանքներ</w:t>
      </w:r>
      <w:r w:rsidR="00B21A37" w:rsidRPr="00F9075C">
        <w:rPr>
          <w:rFonts w:ascii="Sylfaen" w:hAnsi="Sylfaen"/>
          <w:sz w:val="24"/>
          <w:szCs w:val="24"/>
        </w:rPr>
        <w:t>ը</w:t>
      </w:r>
      <w:r w:rsidRPr="00F9075C">
        <w:rPr>
          <w:rFonts w:ascii="Sylfaen" w:hAnsi="Sylfaen"/>
          <w:sz w:val="24"/>
          <w:szCs w:val="24"/>
        </w:rPr>
        <w:t xml:space="preserve"> կշռելու հնարավորություն ապահովող կշռման սարքավորումներ (չափման միջոցներ)՝ կշռման սահմանաչափով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չափման ճշգրտության ցուցանիշներով, որոնք համապատասխանում են Եվրասիական տնտեսական միության անդամ պետությունների օրենսդրությանը.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lastRenderedPageBreak/>
        <w:t>ժբ)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ապրանքների մաքսային հսկողության իրականացման համար անհրաժեշտ բեռնման</w:t>
      </w:r>
      <w:r w:rsidR="007115D0" w:rsidRPr="00F9075C">
        <w:rPr>
          <w:rFonts w:ascii="Sylfaen" w:hAnsi="Sylfaen"/>
          <w:sz w:val="24"/>
          <w:szCs w:val="24"/>
        </w:rPr>
        <w:t>-</w:t>
      </w:r>
      <w:r w:rsidRPr="00F9075C">
        <w:rPr>
          <w:rFonts w:ascii="Sylfaen" w:hAnsi="Sylfaen"/>
          <w:sz w:val="24"/>
          <w:szCs w:val="24"/>
        </w:rPr>
        <w:t xml:space="preserve">բեռնաթափման տեխնիկա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մեխանիզմներ.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ժգ)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այնպիսի </w:t>
      </w:r>
      <w:r w:rsidR="00840B4A" w:rsidRPr="00F9075C">
        <w:rPr>
          <w:rFonts w:ascii="Sylfaen" w:hAnsi="Sylfaen"/>
          <w:sz w:val="24"/>
          <w:szCs w:val="24"/>
        </w:rPr>
        <w:t>շինություններ</w:t>
      </w:r>
      <w:r w:rsidRPr="00F9075C">
        <w:rPr>
          <w:rFonts w:ascii="Sylfaen" w:hAnsi="Sylfaen"/>
          <w:sz w:val="24"/>
          <w:szCs w:val="24"/>
        </w:rPr>
        <w:t xml:space="preserve"> (վայրեր), որոնք հագեցված են գրասենյակային սարքավորումներով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մաքսային մարմնի պաշտոնատար անձանց կողմից իրենց լիազորություններն իրականացնելու ժամկետով</w:t>
      </w:r>
      <w:r w:rsidR="00283ECA" w:rsidRPr="00F9075C">
        <w:rPr>
          <w:rFonts w:ascii="Sylfaen" w:hAnsi="Sylfaen"/>
          <w:sz w:val="24"/>
          <w:szCs w:val="24"/>
        </w:rPr>
        <w:t xml:space="preserve"> տրամադրվող կապի միջոցներով</w:t>
      </w:r>
      <w:r w:rsidRPr="00F9075C">
        <w:rPr>
          <w:rFonts w:ascii="Sylfaen" w:hAnsi="Sylfaen"/>
          <w:sz w:val="24"/>
          <w:szCs w:val="24"/>
        </w:rPr>
        <w:t xml:space="preserve">՝ </w:t>
      </w:r>
      <w:r w:rsidRPr="00F9075C">
        <w:rPr>
          <w:rFonts w:ascii="Sylfaen" w:hAnsi="Sylfaen"/>
          <w:spacing w:val="-4"/>
          <w:sz w:val="24"/>
          <w:szCs w:val="24"/>
        </w:rPr>
        <w:t xml:space="preserve">նրանց կողմից մաքսային գործառնություններ իրականացնելու, մաքսային հսկողություն անցկացնելու </w:t>
      </w:r>
      <w:r w:rsidR="00AB386C">
        <w:rPr>
          <w:rFonts w:ascii="Sylfaen" w:hAnsi="Sylfaen"/>
          <w:spacing w:val="-4"/>
          <w:sz w:val="24"/>
          <w:szCs w:val="24"/>
        </w:rPr>
        <w:t>և</w:t>
      </w:r>
      <w:r w:rsidRPr="00F9075C">
        <w:rPr>
          <w:rFonts w:ascii="Sylfaen" w:hAnsi="Sylfaen"/>
          <w:spacing w:val="-4"/>
          <w:sz w:val="24"/>
          <w:szCs w:val="24"/>
        </w:rPr>
        <w:t xml:space="preserve"> մաքսային փաստաթղթերի</w:t>
      </w:r>
      <w:r w:rsidRPr="00F9075C">
        <w:rPr>
          <w:rFonts w:ascii="Sylfaen" w:hAnsi="Sylfaen"/>
          <w:sz w:val="24"/>
          <w:szCs w:val="24"/>
        </w:rPr>
        <w:t xml:space="preserve"> ձ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ակերպման ժամանակ (անհրաժեշտության դեպքում նշված </w:t>
      </w:r>
      <w:r w:rsidR="004914B3" w:rsidRPr="00F9075C">
        <w:rPr>
          <w:rFonts w:ascii="Sylfaen" w:hAnsi="Sylfaen"/>
          <w:sz w:val="24"/>
          <w:szCs w:val="24"/>
        </w:rPr>
        <w:t xml:space="preserve">շինությունները </w:t>
      </w:r>
      <w:r w:rsidRPr="00F9075C">
        <w:rPr>
          <w:rFonts w:ascii="Sylfaen" w:hAnsi="Sylfaen"/>
          <w:sz w:val="24"/>
          <w:szCs w:val="24"/>
        </w:rPr>
        <w:t>(վայրերը) կարող են տեղակայվել անմիջապես նշված տարածքի մոտ):</w:t>
      </w:r>
    </w:p>
    <w:p w:rsidR="004B004B" w:rsidRPr="00F9075C" w:rsidRDefault="004B004B" w:rsidP="007115D0">
      <w:pPr>
        <w:spacing w:after="160" w:line="360" w:lineRule="auto"/>
        <w:ind w:firstLine="567"/>
        <w:jc w:val="both"/>
      </w:pPr>
    </w:p>
    <w:p w:rsidR="004B004B" w:rsidRPr="00F9075C" w:rsidRDefault="005C476D" w:rsidP="007115D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II. Իրավաբանական անձի տրանսպորտային միջոցների</w:t>
      </w:r>
      <w:r w:rsidR="00053832" w:rsidRPr="00F9075C">
        <w:rPr>
          <w:rFonts w:ascii="Sylfaen" w:hAnsi="Sylfaen"/>
          <w:sz w:val="24"/>
          <w:szCs w:val="24"/>
        </w:rPr>
        <w:t xml:space="preserve">ն </w:t>
      </w:r>
      <w:r w:rsidR="007115D0" w:rsidRPr="00F9075C">
        <w:rPr>
          <w:rFonts w:ascii="Sylfaen" w:hAnsi="Sylfaen"/>
          <w:sz w:val="24"/>
          <w:szCs w:val="24"/>
        </w:rPr>
        <w:br/>
      </w:r>
      <w:r w:rsidR="00053832" w:rsidRPr="00F9075C">
        <w:rPr>
          <w:rFonts w:ascii="Sylfaen" w:hAnsi="Sylfaen"/>
          <w:sz w:val="24"/>
          <w:szCs w:val="24"/>
        </w:rPr>
        <w:t>ներկայացվող</w:t>
      </w:r>
      <w:r w:rsidRPr="00F9075C">
        <w:rPr>
          <w:rFonts w:ascii="Sylfaen" w:hAnsi="Sylfaen"/>
          <w:sz w:val="24"/>
          <w:szCs w:val="24"/>
        </w:rPr>
        <w:t xml:space="preserve"> պահանջներ</w:t>
      </w:r>
    </w:p>
    <w:p w:rsidR="004B004B" w:rsidRPr="00F9075C" w:rsidRDefault="005C476D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3.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Ապրանքների տրանսպորտային փոխադրում իրականացնող (փոխադրող համարվող) իրավաբանական անձի տրանսպորտային միջոցները պետք է համապատասխանեն մաքսային կապարակնիքների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կնիքների կիրառմամբ ապրանքների </w:t>
      </w:r>
      <w:r w:rsidR="0017754A" w:rsidRPr="00F9075C">
        <w:rPr>
          <w:rFonts w:ascii="Sylfaen" w:hAnsi="Sylfaen"/>
          <w:sz w:val="24"/>
          <w:szCs w:val="24"/>
        </w:rPr>
        <w:t xml:space="preserve">միջազգային </w:t>
      </w:r>
      <w:r w:rsidRPr="00F9075C">
        <w:rPr>
          <w:rFonts w:ascii="Sylfaen" w:hAnsi="Sylfaen"/>
          <w:sz w:val="24"/>
          <w:szCs w:val="24"/>
        </w:rPr>
        <w:t>փոխադրման համար</w:t>
      </w:r>
      <w:r w:rsidR="0017754A" w:rsidRPr="00F9075C">
        <w:rPr>
          <w:rFonts w:ascii="Sylfaen" w:hAnsi="Sylfaen"/>
          <w:sz w:val="24"/>
          <w:szCs w:val="24"/>
        </w:rPr>
        <w:t xml:space="preserve"> նախատեսված</w:t>
      </w:r>
      <w:r w:rsidR="007115D0" w:rsidRPr="00F9075C">
        <w:rPr>
          <w:rFonts w:ascii="Sylfaen" w:hAnsi="Sylfaen"/>
          <w:sz w:val="24"/>
          <w:szCs w:val="24"/>
        </w:rPr>
        <w:t xml:space="preserve"> </w:t>
      </w:r>
      <w:r w:rsidR="0017754A" w:rsidRPr="00F9075C">
        <w:rPr>
          <w:rFonts w:ascii="Sylfaen" w:hAnsi="Sylfaen"/>
          <w:sz w:val="24"/>
          <w:szCs w:val="24"/>
        </w:rPr>
        <w:t>տրանսպորտային միջոցներին ներկայացվող պահանջներին</w:t>
      </w:r>
      <w:r w:rsidRPr="00F9075C">
        <w:rPr>
          <w:rFonts w:ascii="Sylfaen" w:hAnsi="Sylfaen"/>
          <w:sz w:val="24"/>
          <w:szCs w:val="24"/>
        </w:rPr>
        <w:t>՝ Եվրասիական տնտեսական միության մաքսային օրենսգրքի 364-րդ հոդվա</w:t>
      </w:r>
      <w:r w:rsidR="0024316B" w:rsidRPr="00F9075C">
        <w:rPr>
          <w:rFonts w:ascii="Sylfaen" w:hAnsi="Sylfaen"/>
          <w:sz w:val="24"/>
          <w:szCs w:val="24"/>
        </w:rPr>
        <w:t>ծ</w:t>
      </w:r>
      <w:r w:rsidRPr="00F9075C">
        <w:rPr>
          <w:rFonts w:ascii="Sylfaen" w:hAnsi="Sylfaen"/>
          <w:sz w:val="24"/>
          <w:szCs w:val="24"/>
        </w:rPr>
        <w:t>ին համապատասխան:</w:t>
      </w:r>
    </w:p>
    <w:p w:rsidR="004B004B" w:rsidRPr="00F9075C" w:rsidRDefault="004B004B" w:rsidP="007115D0">
      <w:pPr>
        <w:spacing w:after="160" w:line="360" w:lineRule="auto"/>
        <w:jc w:val="both"/>
      </w:pPr>
    </w:p>
    <w:p w:rsidR="004B004B" w:rsidRPr="00F9075C" w:rsidRDefault="005C476D" w:rsidP="007115D0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 xml:space="preserve">III. Իրավաբանական անձի աշխատողներին </w:t>
      </w:r>
      <w:r w:rsidR="007115D0" w:rsidRPr="00F9075C">
        <w:rPr>
          <w:rFonts w:ascii="Sylfaen" w:hAnsi="Sylfaen"/>
          <w:sz w:val="24"/>
          <w:szCs w:val="24"/>
        </w:rPr>
        <w:br/>
      </w:r>
      <w:r w:rsidRPr="00F9075C">
        <w:rPr>
          <w:rFonts w:ascii="Sylfaen" w:hAnsi="Sylfaen"/>
          <w:sz w:val="24"/>
          <w:szCs w:val="24"/>
        </w:rPr>
        <w:t>ներկայացվող պահանջներ</w:t>
      </w:r>
    </w:p>
    <w:p w:rsidR="004B004B" w:rsidRPr="00F9075C" w:rsidRDefault="005C476D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4.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Իրավաբանական անձի աշխատողները պետք է համապատասխանեն հետ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>յալ պահանջներին՝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ա)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այն աշխատողները, որոնց պաշտոնական պարտականությունները ներառում են մաքսային գործառնությունների կազմակերպումը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(կամ) իրականացումը, պետք է մաքսային գործի ոլորտում </w:t>
      </w:r>
      <w:r w:rsidR="0079786F" w:rsidRPr="00F9075C">
        <w:rPr>
          <w:rFonts w:ascii="Sylfaen" w:hAnsi="Sylfaen"/>
          <w:sz w:val="24"/>
          <w:szCs w:val="24"/>
        </w:rPr>
        <w:t xml:space="preserve">մասնագիտական </w:t>
      </w:r>
      <w:r w:rsidR="0079786F" w:rsidRPr="00F9075C">
        <w:rPr>
          <w:rFonts w:ascii="Sylfaen" w:hAnsi="Sylfaen"/>
          <w:sz w:val="24"/>
          <w:szCs w:val="24"/>
        </w:rPr>
        <w:lastRenderedPageBreak/>
        <w:t xml:space="preserve">պատրաստվածություն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(կամ) տվյալ ոլորտում առնվազն 2 տարվա աշխատանքային փորձ</w:t>
      </w:r>
      <w:r w:rsidR="0079786F" w:rsidRPr="00F9075C">
        <w:rPr>
          <w:rFonts w:ascii="Sylfaen" w:hAnsi="Sylfaen"/>
          <w:sz w:val="24"/>
          <w:szCs w:val="24"/>
        </w:rPr>
        <w:t xml:space="preserve"> ունենան:</w:t>
      </w:r>
    </w:p>
    <w:p w:rsidR="004B004B" w:rsidRPr="00F9075C" w:rsidRDefault="00604E0F" w:rsidP="007115D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Հայաստանի Հանրապետությունում</w:t>
      </w:r>
      <w:r w:rsidR="00B24F7D" w:rsidRPr="00F9075C">
        <w:rPr>
          <w:rFonts w:ascii="Sylfaen" w:hAnsi="Sylfaen"/>
          <w:sz w:val="24"/>
          <w:szCs w:val="24"/>
        </w:rPr>
        <w:t>,</w:t>
      </w:r>
      <w:r w:rsidRPr="00F9075C">
        <w:rPr>
          <w:rFonts w:ascii="Sylfaen" w:hAnsi="Sylfaen"/>
          <w:sz w:val="24"/>
          <w:szCs w:val="24"/>
        </w:rPr>
        <w:t xml:space="preserve"> ի լրումն նշված պահանջների</w:t>
      </w:r>
      <w:r w:rsidR="00B24F7D" w:rsidRPr="00F9075C">
        <w:rPr>
          <w:rFonts w:ascii="Sylfaen" w:hAnsi="Sylfaen"/>
          <w:sz w:val="24"/>
          <w:szCs w:val="24"/>
        </w:rPr>
        <w:t>,</w:t>
      </w:r>
      <w:r w:rsidRPr="00F9075C">
        <w:rPr>
          <w:rFonts w:ascii="Sylfaen" w:hAnsi="Sylfaen"/>
          <w:sz w:val="24"/>
          <w:szCs w:val="24"/>
        </w:rPr>
        <w:t xml:space="preserve"> իրավաբանական անձի աշխատողները պետք է համապատասխանեն Հայաստանի Հանրապետության օրենսդրությամբ սահմանված այլ պահանջների.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բ)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 xml:space="preserve">իրավաբանական անձի անվտանգության կազմակերպման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լիազորված տնտեսական օպերատորի տարածքի պաշտպանության համար</w:t>
      </w:r>
      <w:r w:rsidR="008108B9" w:rsidRPr="00F9075C">
        <w:rPr>
          <w:rFonts w:ascii="Sylfaen" w:hAnsi="Sylfaen"/>
          <w:sz w:val="24"/>
          <w:szCs w:val="24"/>
        </w:rPr>
        <w:t xml:space="preserve"> պատասխանատու աշխատողները</w:t>
      </w:r>
      <w:r w:rsidRPr="00F9075C">
        <w:rPr>
          <w:rFonts w:ascii="Sylfaen" w:hAnsi="Sylfaen"/>
          <w:sz w:val="24"/>
          <w:szCs w:val="24"/>
        </w:rPr>
        <w:t xml:space="preserve"> պետք է</w:t>
      </w:r>
      <w:r w:rsidR="007115D0" w:rsidRPr="00F9075C">
        <w:rPr>
          <w:rFonts w:ascii="Sylfaen" w:hAnsi="Sylfaen"/>
          <w:sz w:val="24"/>
          <w:szCs w:val="24"/>
        </w:rPr>
        <w:t xml:space="preserve"> </w:t>
      </w:r>
      <w:r w:rsidRPr="00F9075C">
        <w:rPr>
          <w:rFonts w:ascii="Sylfaen" w:hAnsi="Sylfaen"/>
          <w:sz w:val="24"/>
          <w:szCs w:val="24"/>
        </w:rPr>
        <w:t xml:space="preserve">անվտանգության ապահովման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պաշտպանության ոլորտում </w:t>
      </w:r>
      <w:r w:rsidR="00E45F36" w:rsidRPr="00F9075C">
        <w:rPr>
          <w:rFonts w:ascii="Sylfaen" w:hAnsi="Sylfaen"/>
          <w:sz w:val="24"/>
          <w:szCs w:val="24"/>
        </w:rPr>
        <w:t xml:space="preserve">մասնագիտական պատրաստվածություն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(կամ) տվյալ ոլորտում առնվազն 2 տարվա աշխատանքային փորձ</w:t>
      </w:r>
      <w:r w:rsidR="00E45F36" w:rsidRPr="00F9075C">
        <w:rPr>
          <w:rFonts w:ascii="Sylfaen" w:hAnsi="Sylfaen"/>
          <w:sz w:val="24"/>
          <w:szCs w:val="24"/>
        </w:rPr>
        <w:t xml:space="preserve"> ունենան</w:t>
      </w:r>
      <w:r w:rsidRPr="00F9075C">
        <w:rPr>
          <w:rFonts w:ascii="Sylfaen" w:hAnsi="Sylfaen"/>
          <w:sz w:val="24"/>
          <w:szCs w:val="24"/>
        </w:rPr>
        <w:t>.</w:t>
      </w:r>
    </w:p>
    <w:p w:rsidR="004B004B" w:rsidRPr="00F9075C" w:rsidRDefault="00604E0F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գ)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տեղեկությունների պաշտպանության միջոցներ պարունակող ավտոմատացված տեղեկատվական համակարգի կիրառման համար</w:t>
      </w:r>
      <w:r w:rsidR="00D95CC3" w:rsidRPr="00F9075C">
        <w:rPr>
          <w:rFonts w:ascii="Sylfaen" w:hAnsi="Sylfaen"/>
          <w:sz w:val="24"/>
          <w:szCs w:val="24"/>
        </w:rPr>
        <w:t xml:space="preserve"> պատասխանատու աշխատողները</w:t>
      </w:r>
      <w:r w:rsidRPr="00F9075C">
        <w:rPr>
          <w:rFonts w:ascii="Sylfaen" w:hAnsi="Sylfaen"/>
          <w:sz w:val="24"/>
          <w:szCs w:val="24"/>
        </w:rPr>
        <w:t xml:space="preserve"> պետք է տեղեկատվական տեխնոլոգիաների ոլորտում </w:t>
      </w:r>
      <w:r w:rsidR="000B3D97" w:rsidRPr="00F9075C">
        <w:rPr>
          <w:rFonts w:ascii="Sylfaen" w:hAnsi="Sylfaen"/>
          <w:sz w:val="24"/>
          <w:szCs w:val="24"/>
        </w:rPr>
        <w:t xml:space="preserve">մասնագիտական պատրաստվածություն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(կամ) տվյալ ոլորտում առնվազն 2 տարվա աշխատանքային փորձ</w:t>
      </w:r>
      <w:r w:rsidR="000B3D97" w:rsidRPr="00F9075C">
        <w:rPr>
          <w:rFonts w:ascii="Sylfaen" w:hAnsi="Sylfaen"/>
          <w:sz w:val="24"/>
          <w:szCs w:val="24"/>
        </w:rPr>
        <w:t xml:space="preserve"> ունենան</w:t>
      </w:r>
      <w:r w:rsidRPr="00F9075C">
        <w:rPr>
          <w:rFonts w:ascii="Sylfaen" w:hAnsi="Sylfaen"/>
          <w:sz w:val="24"/>
          <w:szCs w:val="24"/>
        </w:rPr>
        <w:t>:</w:t>
      </w:r>
    </w:p>
    <w:p w:rsidR="004B004B" w:rsidRPr="00F9075C" w:rsidRDefault="005C476D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5.</w:t>
      </w:r>
      <w:r w:rsidR="007115D0" w:rsidRPr="00F9075C">
        <w:rPr>
          <w:rFonts w:ascii="Sylfaen" w:hAnsi="Sylfaen"/>
          <w:sz w:val="24"/>
          <w:szCs w:val="24"/>
        </w:rPr>
        <w:tab/>
      </w:r>
      <w:r w:rsidRPr="00F9075C">
        <w:rPr>
          <w:rFonts w:ascii="Sylfaen" w:hAnsi="Sylfaen"/>
          <w:sz w:val="24"/>
          <w:szCs w:val="24"/>
        </w:rPr>
        <w:t>Իրավաբանական անձը կարող է չունենալ սույն պահանջների 4-րդ կետով սահմանված պահանջներին համապատասխանող աշխատողներ, եթե անհրաժեշտ աշխատանքների կատարման համար պայմանագրային հիմունքներով ներգրավ</w:t>
      </w:r>
      <w:r w:rsidR="00B85EBF" w:rsidRPr="00F9075C">
        <w:rPr>
          <w:rFonts w:ascii="Sylfaen" w:hAnsi="Sylfaen"/>
          <w:sz w:val="24"/>
          <w:szCs w:val="24"/>
        </w:rPr>
        <w:t>վ</w:t>
      </w:r>
      <w:r w:rsidRPr="00F9075C">
        <w:rPr>
          <w:rFonts w:ascii="Sylfaen" w:hAnsi="Sylfaen"/>
          <w:sz w:val="24"/>
          <w:szCs w:val="24"/>
        </w:rPr>
        <w:t xml:space="preserve">ում են մաքսային ներկայացուցիչներ, մասնագիտացված պահակախմբային կազմակերպությունների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տեղեկատվական </w:t>
      </w:r>
      <w:r w:rsidR="00AB386C">
        <w:rPr>
          <w:rFonts w:ascii="Sylfaen" w:hAnsi="Sylfaen"/>
          <w:sz w:val="24"/>
          <w:szCs w:val="24"/>
        </w:rPr>
        <w:t>և</w:t>
      </w:r>
      <w:r w:rsidRPr="00F9075C">
        <w:rPr>
          <w:rFonts w:ascii="Sylfaen" w:hAnsi="Sylfaen"/>
          <w:sz w:val="24"/>
          <w:szCs w:val="24"/>
        </w:rPr>
        <w:t xml:space="preserve"> հեռահաղորդակցական տեխնոլոգիաների ոլորտում</w:t>
      </w:r>
      <w:r w:rsidR="00B85EBF" w:rsidRPr="00F9075C">
        <w:rPr>
          <w:rFonts w:ascii="Sylfaen" w:hAnsi="Sylfaen"/>
          <w:sz w:val="24"/>
          <w:szCs w:val="24"/>
        </w:rPr>
        <w:t xml:space="preserve"> գործունեություն իրականացնող կազմակերպություններ</w:t>
      </w:r>
      <w:r w:rsidR="00DD6E40" w:rsidRPr="00F9075C">
        <w:rPr>
          <w:rFonts w:ascii="Sylfaen" w:hAnsi="Sylfaen"/>
          <w:sz w:val="24"/>
          <w:szCs w:val="24"/>
        </w:rPr>
        <w:t>ի աշխատողներ</w:t>
      </w:r>
      <w:r w:rsidRPr="00F9075C">
        <w:rPr>
          <w:rFonts w:ascii="Sylfaen" w:hAnsi="Sylfaen"/>
          <w:sz w:val="24"/>
          <w:szCs w:val="24"/>
        </w:rPr>
        <w:t>:</w:t>
      </w:r>
      <w:bookmarkStart w:id="1" w:name="bookmark1"/>
      <w:bookmarkEnd w:id="1"/>
    </w:p>
    <w:p w:rsidR="007115D0" w:rsidRPr="00F9075C" w:rsidRDefault="007115D0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7115D0" w:rsidRPr="007115D0" w:rsidRDefault="007115D0" w:rsidP="007115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F9075C">
        <w:rPr>
          <w:rFonts w:ascii="Sylfaen" w:hAnsi="Sylfaen"/>
          <w:sz w:val="24"/>
          <w:szCs w:val="24"/>
        </w:rPr>
        <w:t>—————————</w:t>
      </w:r>
    </w:p>
    <w:sectPr w:rsidR="007115D0" w:rsidRPr="007115D0" w:rsidSect="00EB61A8">
      <w:footerReference w:type="default" r:id="rId7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A52" w:rsidRDefault="007F2A52" w:rsidP="004B004B">
      <w:r>
        <w:separator/>
      </w:r>
    </w:p>
  </w:endnote>
  <w:endnote w:type="continuationSeparator" w:id="0">
    <w:p w:rsidR="007F2A52" w:rsidRDefault="007F2A52" w:rsidP="004B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9197"/>
      <w:docPartObj>
        <w:docPartGallery w:val="Page Numbers (Bottom of Page)"/>
        <w:docPartUnique/>
      </w:docPartObj>
    </w:sdtPr>
    <w:sdtEndPr/>
    <w:sdtContent>
      <w:p w:rsidR="00EB61A8" w:rsidRDefault="007F2A52" w:rsidP="00EB61A8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07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A52" w:rsidRDefault="007F2A52"/>
  </w:footnote>
  <w:footnote w:type="continuationSeparator" w:id="0">
    <w:p w:rsidR="007F2A52" w:rsidRDefault="007F2A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0CE0"/>
    <w:multiLevelType w:val="multilevel"/>
    <w:tmpl w:val="783CF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00E84"/>
    <w:multiLevelType w:val="multilevel"/>
    <w:tmpl w:val="126062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605E68"/>
    <w:multiLevelType w:val="multilevel"/>
    <w:tmpl w:val="EA5ED6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936C72"/>
    <w:multiLevelType w:val="multilevel"/>
    <w:tmpl w:val="3EF49B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04B"/>
    <w:rsid w:val="00036CC2"/>
    <w:rsid w:val="00053832"/>
    <w:rsid w:val="0006078E"/>
    <w:rsid w:val="000767B0"/>
    <w:rsid w:val="000B3D97"/>
    <w:rsid w:val="000D5883"/>
    <w:rsid w:val="000E26A5"/>
    <w:rsid w:val="00114411"/>
    <w:rsid w:val="00154E68"/>
    <w:rsid w:val="0017754A"/>
    <w:rsid w:val="001B4B80"/>
    <w:rsid w:val="001C5365"/>
    <w:rsid w:val="0023421A"/>
    <w:rsid w:val="0024316B"/>
    <w:rsid w:val="00244FC8"/>
    <w:rsid w:val="002564DF"/>
    <w:rsid w:val="002665CB"/>
    <w:rsid w:val="002812AB"/>
    <w:rsid w:val="00283ECA"/>
    <w:rsid w:val="00294426"/>
    <w:rsid w:val="003017DE"/>
    <w:rsid w:val="00312A14"/>
    <w:rsid w:val="00336985"/>
    <w:rsid w:val="0035656C"/>
    <w:rsid w:val="00361227"/>
    <w:rsid w:val="00366F2E"/>
    <w:rsid w:val="0038204A"/>
    <w:rsid w:val="00383BAC"/>
    <w:rsid w:val="0039034C"/>
    <w:rsid w:val="003B78A7"/>
    <w:rsid w:val="003D14DC"/>
    <w:rsid w:val="003D2465"/>
    <w:rsid w:val="004026DE"/>
    <w:rsid w:val="00411A7F"/>
    <w:rsid w:val="00417777"/>
    <w:rsid w:val="00441317"/>
    <w:rsid w:val="00443ECA"/>
    <w:rsid w:val="0046025F"/>
    <w:rsid w:val="0046110D"/>
    <w:rsid w:val="00477131"/>
    <w:rsid w:val="004856E4"/>
    <w:rsid w:val="004876FE"/>
    <w:rsid w:val="00490B79"/>
    <w:rsid w:val="004914B3"/>
    <w:rsid w:val="004A701E"/>
    <w:rsid w:val="004A774C"/>
    <w:rsid w:val="004B004B"/>
    <w:rsid w:val="004C447C"/>
    <w:rsid w:val="004D4C1F"/>
    <w:rsid w:val="004E1231"/>
    <w:rsid w:val="004E738B"/>
    <w:rsid w:val="004F022C"/>
    <w:rsid w:val="005169C7"/>
    <w:rsid w:val="0051792F"/>
    <w:rsid w:val="0052088F"/>
    <w:rsid w:val="00537B17"/>
    <w:rsid w:val="00595E76"/>
    <w:rsid w:val="005B16D0"/>
    <w:rsid w:val="005B22EA"/>
    <w:rsid w:val="005C120E"/>
    <w:rsid w:val="005C174B"/>
    <w:rsid w:val="005C476D"/>
    <w:rsid w:val="00604E0F"/>
    <w:rsid w:val="00630B73"/>
    <w:rsid w:val="006464C9"/>
    <w:rsid w:val="00656A78"/>
    <w:rsid w:val="00657A00"/>
    <w:rsid w:val="00680987"/>
    <w:rsid w:val="006A752C"/>
    <w:rsid w:val="006B3DEB"/>
    <w:rsid w:val="006E281D"/>
    <w:rsid w:val="006E2BB8"/>
    <w:rsid w:val="006E6E2A"/>
    <w:rsid w:val="006F6A46"/>
    <w:rsid w:val="00700FDC"/>
    <w:rsid w:val="00705884"/>
    <w:rsid w:val="007115D0"/>
    <w:rsid w:val="00715AA1"/>
    <w:rsid w:val="00721A14"/>
    <w:rsid w:val="00722D83"/>
    <w:rsid w:val="007447DD"/>
    <w:rsid w:val="00757223"/>
    <w:rsid w:val="00793824"/>
    <w:rsid w:val="0079786F"/>
    <w:rsid w:val="007A102F"/>
    <w:rsid w:val="007A63BC"/>
    <w:rsid w:val="007B523B"/>
    <w:rsid w:val="007C7297"/>
    <w:rsid w:val="007E0705"/>
    <w:rsid w:val="007E0895"/>
    <w:rsid w:val="007F2A52"/>
    <w:rsid w:val="00806A40"/>
    <w:rsid w:val="008108B9"/>
    <w:rsid w:val="00823045"/>
    <w:rsid w:val="00840B4A"/>
    <w:rsid w:val="00856218"/>
    <w:rsid w:val="00857E11"/>
    <w:rsid w:val="00863E20"/>
    <w:rsid w:val="008857E5"/>
    <w:rsid w:val="008921E2"/>
    <w:rsid w:val="008C626F"/>
    <w:rsid w:val="008E5CF5"/>
    <w:rsid w:val="00972313"/>
    <w:rsid w:val="00990FAA"/>
    <w:rsid w:val="009952EB"/>
    <w:rsid w:val="009A509F"/>
    <w:rsid w:val="009C532C"/>
    <w:rsid w:val="009F4867"/>
    <w:rsid w:val="00A14C8D"/>
    <w:rsid w:val="00A2162C"/>
    <w:rsid w:val="00A34B9D"/>
    <w:rsid w:val="00A470D3"/>
    <w:rsid w:val="00AB1E8F"/>
    <w:rsid w:val="00AB386C"/>
    <w:rsid w:val="00AD1133"/>
    <w:rsid w:val="00AD1BEE"/>
    <w:rsid w:val="00AD4249"/>
    <w:rsid w:val="00AD7B5F"/>
    <w:rsid w:val="00AF73BE"/>
    <w:rsid w:val="00B03655"/>
    <w:rsid w:val="00B07AB6"/>
    <w:rsid w:val="00B11982"/>
    <w:rsid w:val="00B21A37"/>
    <w:rsid w:val="00B24E6C"/>
    <w:rsid w:val="00B24F7D"/>
    <w:rsid w:val="00B267F7"/>
    <w:rsid w:val="00B26E77"/>
    <w:rsid w:val="00B60E67"/>
    <w:rsid w:val="00B85EBF"/>
    <w:rsid w:val="00B91602"/>
    <w:rsid w:val="00BA4B43"/>
    <w:rsid w:val="00BB3DE5"/>
    <w:rsid w:val="00BE0C83"/>
    <w:rsid w:val="00C41722"/>
    <w:rsid w:val="00C74AEE"/>
    <w:rsid w:val="00C81FA9"/>
    <w:rsid w:val="00CD02FF"/>
    <w:rsid w:val="00CF2380"/>
    <w:rsid w:val="00CF6483"/>
    <w:rsid w:val="00D04735"/>
    <w:rsid w:val="00D1410C"/>
    <w:rsid w:val="00D2211C"/>
    <w:rsid w:val="00D33A65"/>
    <w:rsid w:val="00D465C6"/>
    <w:rsid w:val="00D543B9"/>
    <w:rsid w:val="00D65F9F"/>
    <w:rsid w:val="00D7360C"/>
    <w:rsid w:val="00D95CC3"/>
    <w:rsid w:val="00DC2F66"/>
    <w:rsid w:val="00DD6E40"/>
    <w:rsid w:val="00DE507C"/>
    <w:rsid w:val="00E07110"/>
    <w:rsid w:val="00E11A5C"/>
    <w:rsid w:val="00E424C5"/>
    <w:rsid w:val="00E45F36"/>
    <w:rsid w:val="00E51B4C"/>
    <w:rsid w:val="00E56034"/>
    <w:rsid w:val="00E92F1D"/>
    <w:rsid w:val="00EA02A4"/>
    <w:rsid w:val="00EB3058"/>
    <w:rsid w:val="00EB61A8"/>
    <w:rsid w:val="00EE24DB"/>
    <w:rsid w:val="00EE6358"/>
    <w:rsid w:val="00EE7646"/>
    <w:rsid w:val="00EE7865"/>
    <w:rsid w:val="00F10039"/>
    <w:rsid w:val="00F621CA"/>
    <w:rsid w:val="00F86BB8"/>
    <w:rsid w:val="00F9075C"/>
    <w:rsid w:val="00F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3910"/>
  <w15:docId w15:val="{6738AE30-166C-4956-B19B-49AEDE25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B004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004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B0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FranklinGothicDemi">
    <w:name w:val="Body text (2) + Franklin Gothic Demi"/>
    <w:aliases w:val="Bold"/>
    <w:basedOn w:val="Bodytext2"/>
    <w:rsid w:val="004B004B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Garamond">
    <w:name w:val="Body text (2) + Garamond"/>
    <w:aliases w:val="15 pt,Bold"/>
    <w:basedOn w:val="Bodytext2"/>
    <w:rsid w:val="004B004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B0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4B004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B004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B00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B004B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4B004B"/>
    <w:pPr>
      <w:shd w:val="clear" w:color="auto" w:fill="FFFFFF"/>
      <w:spacing w:before="72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4C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1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1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61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207</cp:revision>
  <dcterms:created xsi:type="dcterms:W3CDTF">2018-05-17T07:49:00Z</dcterms:created>
  <dcterms:modified xsi:type="dcterms:W3CDTF">2019-07-04T07:55:00Z</dcterms:modified>
</cp:coreProperties>
</file>