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160" w:rsidRPr="00D63DF6" w:rsidRDefault="00CA22B0" w:rsidP="00EC016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EC0160" w:rsidRPr="00D63DF6">
        <w:rPr>
          <w:rFonts w:ascii="GHEA Mariam" w:hAnsi="GHEA Mariam"/>
          <w:spacing w:val="-8"/>
        </w:rPr>
        <w:t>Հավելված</w:t>
      </w:r>
      <w:proofErr w:type="spellEnd"/>
      <w:r w:rsidR="00EC0160" w:rsidRPr="00D63DF6">
        <w:rPr>
          <w:rFonts w:ascii="GHEA Mariam" w:hAnsi="GHEA Mariam"/>
          <w:spacing w:val="-8"/>
        </w:rPr>
        <w:t xml:space="preserve"> </w:t>
      </w:r>
      <w:r w:rsidR="00EC0160">
        <w:rPr>
          <w:rFonts w:ascii="GHEA Mariam" w:hAnsi="GHEA Mariam"/>
          <w:spacing w:val="-8"/>
        </w:rPr>
        <w:t>N 3</w:t>
      </w:r>
    </w:p>
    <w:p w:rsidR="00EC0160" w:rsidRPr="006B7192" w:rsidRDefault="00EC0160" w:rsidP="00EC016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EC0160" w:rsidRDefault="00EC0160" w:rsidP="00EC016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CA22B0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8861B7">
        <w:rPr>
          <w:rFonts w:ascii="GHEA Mariam" w:hAnsi="GHEA Mariam"/>
          <w:szCs w:val="22"/>
        </w:rPr>
        <w:t>744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bookmarkStart w:id="0" w:name="_GoBack"/>
      <w:bookmarkEnd w:id="0"/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EC0160" w:rsidRDefault="00EC0160" w:rsidP="00EC0160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758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3380"/>
        <w:gridCol w:w="8950"/>
        <w:gridCol w:w="1260"/>
        <w:gridCol w:w="1080"/>
        <w:gridCol w:w="1080"/>
        <w:gridCol w:w="8"/>
      </w:tblGrid>
      <w:tr w:rsidR="00EC0160" w:rsidRPr="003565B5" w:rsidTr="00473239">
        <w:trPr>
          <w:trHeight w:val="900"/>
        </w:trPr>
        <w:tc>
          <w:tcPr>
            <w:tcW w:w="15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160" w:rsidRDefault="00EC0160" w:rsidP="00EA08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EC0160" w:rsidRPr="003565B5" w:rsidRDefault="00EC0160" w:rsidP="00EA08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 ՀԱՎԵԼՎԱԾԻ N 11.52 ԱՂՅՈՒՍԱԿՈՒՄ ԿԱՏԱՐՎՈՂ ՓՈՓՈԽՈՒԹՅՈՒՆՆԵՐԸ</w:t>
            </w:r>
          </w:p>
        </w:tc>
      </w:tr>
      <w:tr w:rsidR="00EC0160" w:rsidRPr="003565B5" w:rsidTr="00473239">
        <w:trPr>
          <w:trHeight w:val="345"/>
        </w:trPr>
        <w:tc>
          <w:tcPr>
            <w:tcW w:w="15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285"/>
        </w:trPr>
        <w:tc>
          <w:tcPr>
            <w:tcW w:w="1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28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7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79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160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EC0160" w:rsidRPr="003565B5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9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1777C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1777C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63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(5,000.0)</w:t>
            </w:r>
          </w:p>
        </w:tc>
      </w:tr>
      <w:tr w:rsidR="00EC0160" w:rsidRPr="003565B5" w:rsidTr="00473239">
        <w:trPr>
          <w:gridAfter w:val="1"/>
          <w:wAfter w:w="8" w:type="dxa"/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160" w:rsidRPr="003565B5" w:rsidRDefault="00EC0160" w:rsidP="00EA08EA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160" w:rsidRPr="003565B5" w:rsidRDefault="00EC0160" w:rsidP="00EA08EA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160" w:rsidRPr="003565B5" w:rsidRDefault="00EC0160" w:rsidP="00EA08EA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trHeight w:val="900"/>
        </w:trPr>
        <w:tc>
          <w:tcPr>
            <w:tcW w:w="15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160" w:rsidRDefault="00EC0160" w:rsidP="00EA08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2018 ԹՎԱԿԱՆԻ ԴԵԿՏԵՄԲԵՐԻ 27-Ի N 1515-Ն ՈՐՈՇՄԱՆ </w:t>
            </w:r>
          </w:p>
          <w:p w:rsidR="00EC0160" w:rsidRPr="003565B5" w:rsidRDefault="00EC0160" w:rsidP="00EA08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 ՀԱՎԵԼՎԱԾԻ  N 11.1 ԱՂՅՈՒՍԱԿՈՒՄ ԿԱՏԱՐՎՈՂ ՓՈՓՈԽՈՒԹՅՈՒՆՆԵՐԸ</w:t>
            </w:r>
          </w:p>
        </w:tc>
      </w:tr>
      <w:tr w:rsidR="00EC0160" w:rsidRPr="003565B5" w:rsidTr="00473239">
        <w:trPr>
          <w:trHeight w:val="345"/>
        </w:trPr>
        <w:tc>
          <w:tcPr>
            <w:tcW w:w="15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117F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117F6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ախագահի</w:t>
            </w:r>
            <w:proofErr w:type="spellEnd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285"/>
        </w:trPr>
        <w:tc>
          <w:tcPr>
            <w:tcW w:w="1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28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1154</w:t>
            </w:r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60" w:rsidRPr="003565B5" w:rsidRDefault="001777C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1242">
              <w:rPr>
                <w:rFonts w:ascii="GHEA Mariam" w:hAnsi="GHEA Mariam" w:cs="Arial"/>
                <w:spacing w:val="-8"/>
                <w:sz w:val="22"/>
                <w:szCs w:val="22"/>
                <w:lang w:val="af-ZA"/>
              </w:rPr>
              <w:t>Հայաստանի</w:t>
            </w: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>նախագահի</w:t>
            </w:r>
            <w:proofErr w:type="spellEnd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3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78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1154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C0160" w:rsidRPr="003565B5" w:rsidTr="00473239">
        <w:trPr>
          <w:gridAfter w:val="1"/>
          <w:wAfter w:w="8" w:type="dxa"/>
          <w:trHeight w:val="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C0160" w:rsidRPr="003565B5" w:rsidTr="00473239">
        <w:trPr>
          <w:gridAfter w:val="1"/>
          <w:wAfter w:w="8" w:type="dxa"/>
          <w:trHeight w:val="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3565B5" w:rsidRDefault="00EC0160" w:rsidP="001777C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2019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հունիսի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7-9-ը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Երևան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Դիլիջան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քաղաքներում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Մտքերի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777C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</w:t>
            </w: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ագաթնաժողովի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(Summit of Minds)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անցկացում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84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1777C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777C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</w:t>
            </w: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ախագահ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Արմեն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Սարգսյանի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հովանու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ներքո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Մտքերի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777C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</w:t>
            </w: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ագաթնաժողովը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(Summit of Minds) 2019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հունիսի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7-9-ը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Երևան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Դիլիջան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քաղաքներում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անցկացնելու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54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C0160" w:rsidRPr="003565B5" w:rsidRDefault="001777C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</w:t>
            </w:r>
            <w:r w:rsidR="00EC0160"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առումն</w:t>
            </w:r>
            <w:proofErr w:type="spellEnd"/>
            <w:r w:rsidR="00EC0160"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="00EC0160"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1777C0" w:rsidP="00EA08E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81242">
              <w:rPr>
                <w:rFonts w:ascii="GHEA Mariam" w:hAnsi="GHEA Mariam" w:cs="Arial"/>
                <w:spacing w:val="-8"/>
                <w:sz w:val="22"/>
                <w:szCs w:val="22"/>
                <w:lang w:val="af-ZA"/>
              </w:rPr>
              <w:t>Հայաստանի</w:t>
            </w: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="00EC0160"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նախագահի</w:t>
            </w:r>
            <w:proofErr w:type="spellEnd"/>
            <w:r w:rsidR="00EC0160"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</w:tbl>
    <w:p w:rsidR="00EC0160" w:rsidRDefault="00EC0160" w:rsidP="00EC0160">
      <w:pPr>
        <w:pStyle w:val="mechtex"/>
        <w:ind w:firstLine="720"/>
        <w:jc w:val="left"/>
        <w:rPr>
          <w:rFonts w:ascii="GHEA Mariam" w:hAnsi="GHEA Mariam" w:cs="Arial"/>
        </w:rPr>
      </w:pPr>
    </w:p>
    <w:p w:rsidR="00473239" w:rsidRPr="00B16FF5" w:rsidRDefault="00473239" w:rsidP="00473239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473239" w:rsidRDefault="00473239" w:rsidP="0047323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1F225D" w:rsidRDefault="00473239" w:rsidP="00544A9B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F225D" w:rsidSect="00544A9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43B" w:rsidRDefault="0011143B">
      <w:r>
        <w:separator/>
      </w:r>
    </w:p>
  </w:endnote>
  <w:endnote w:type="continuationSeparator" w:id="0">
    <w:p w:rsidR="0011143B" w:rsidRDefault="0011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836CDF" w:rsidRDefault="003D4BA2" w:rsidP="00836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43B" w:rsidRDefault="0011143B">
      <w:r>
        <w:separator/>
      </w:r>
    </w:p>
  </w:footnote>
  <w:footnote w:type="continuationSeparator" w:id="0">
    <w:p w:rsidR="0011143B" w:rsidRDefault="0011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00B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6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43B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17F6B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7C0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64C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1EE2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6F4C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239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5E8"/>
    <w:rsid w:val="005439DC"/>
    <w:rsid w:val="0054419D"/>
    <w:rsid w:val="0054422D"/>
    <w:rsid w:val="00544A9B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67E28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CDF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1B7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5BD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296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91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0BB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416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2B0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1F06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4BB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160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242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551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6C7F6"/>
  <w15:chartTrackingRefBased/>
  <w15:docId w15:val="{A0981898-75AB-4CF2-B0F9-630DCBBD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016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Indent">
    <w:name w:val="Body Text Indent"/>
    <w:basedOn w:val="Normal"/>
    <w:link w:val="BodyTextIndentChar"/>
    <w:rsid w:val="00EC0160"/>
    <w:pPr>
      <w:spacing w:after="120"/>
      <w:ind w:left="360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C0160"/>
    <w:rPr>
      <w:rFonts w:ascii="Arial Armenian" w:hAnsi="Arial Armenian"/>
      <w:sz w:val="24"/>
    </w:rPr>
  </w:style>
  <w:style w:type="character" w:customStyle="1" w:styleId="mechtexChar">
    <w:name w:val="mechtex Char"/>
    <w:link w:val="mechtex"/>
    <w:rsid w:val="00EC0160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EC016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Hayk Engoyan</cp:lastModifiedBy>
  <cp:revision>6</cp:revision>
  <dcterms:created xsi:type="dcterms:W3CDTF">2019-06-18T07:06:00Z</dcterms:created>
  <dcterms:modified xsi:type="dcterms:W3CDTF">2019-07-01T06:51:00Z</dcterms:modified>
</cp:coreProperties>
</file>