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7A093C" w14:textId="43D8D709" w:rsidR="00FC5F84" w:rsidRDefault="00294143" w:rsidP="00FC5F84">
      <w:pPr>
        <w:pStyle w:val="mechtex"/>
        <w:tabs>
          <w:tab w:val="left" w:pos="9799"/>
        </w:tabs>
        <w:jc w:val="left"/>
        <w:rPr>
          <w:rFonts w:ascii="GHEA Mariam" w:hAnsi="GHEA Mariam"/>
          <w:spacing w:val="-8"/>
        </w:rPr>
      </w:pPr>
      <w:r>
        <w:rPr>
          <w:rFonts w:ascii="GHEA Mariam" w:hAnsi="GHEA Mariam"/>
          <w:spacing w:val="-8"/>
          <w:lang w:val="af-ZA"/>
        </w:rPr>
        <w:tab/>
        <w:t xml:space="preserve">                          </w:t>
      </w:r>
      <w:proofErr w:type="spellStart"/>
      <w:r w:rsidR="00FC5F84">
        <w:rPr>
          <w:rFonts w:ascii="GHEA Mariam" w:hAnsi="GHEA Mariam"/>
          <w:spacing w:val="-8"/>
        </w:rPr>
        <w:t>Հավելված</w:t>
      </w:r>
      <w:proofErr w:type="spellEnd"/>
      <w:r w:rsidR="00FC5F84">
        <w:rPr>
          <w:rFonts w:ascii="GHEA Mariam" w:hAnsi="GHEA Mariam"/>
          <w:spacing w:val="-8"/>
        </w:rPr>
        <w:t xml:space="preserve"> N 3</w:t>
      </w:r>
    </w:p>
    <w:p w14:paraId="33C0F467" w14:textId="77777777" w:rsidR="00FC5F84" w:rsidRDefault="00FC5F84" w:rsidP="00FC5F84">
      <w:pPr>
        <w:pStyle w:val="mechtex"/>
        <w:jc w:val="left"/>
        <w:rPr>
          <w:rFonts w:ascii="GHEA Mariam" w:hAnsi="GHEA Mariam"/>
          <w:spacing w:val="-8"/>
        </w:rPr>
      </w:pPr>
      <w:r>
        <w:rPr>
          <w:rFonts w:ascii="GHEA Mariam" w:hAnsi="GHEA Mariam"/>
          <w:spacing w:val="4"/>
        </w:rPr>
        <w:tab/>
      </w:r>
      <w:r>
        <w:rPr>
          <w:rFonts w:ascii="GHEA Mariam" w:hAnsi="GHEA Mariam"/>
          <w:spacing w:val="4"/>
        </w:rPr>
        <w:tab/>
      </w:r>
      <w:r>
        <w:rPr>
          <w:rFonts w:ascii="GHEA Mariam" w:hAnsi="GHEA Mariam"/>
          <w:spacing w:val="4"/>
        </w:rPr>
        <w:tab/>
      </w:r>
      <w:r>
        <w:rPr>
          <w:rFonts w:ascii="GHEA Mariam" w:hAnsi="GHEA Mariam"/>
          <w:spacing w:val="4"/>
        </w:rPr>
        <w:tab/>
      </w:r>
      <w:r>
        <w:rPr>
          <w:rFonts w:ascii="GHEA Mariam" w:hAnsi="GHEA Mariam"/>
          <w:spacing w:val="4"/>
        </w:rPr>
        <w:tab/>
      </w:r>
      <w:r>
        <w:rPr>
          <w:rFonts w:ascii="GHEA Mariam" w:hAnsi="GHEA Mariam"/>
          <w:spacing w:val="4"/>
        </w:rPr>
        <w:tab/>
      </w:r>
      <w:r>
        <w:rPr>
          <w:rFonts w:ascii="GHEA Mariam" w:hAnsi="GHEA Mariam"/>
          <w:spacing w:val="4"/>
        </w:rPr>
        <w:tab/>
      </w:r>
      <w:r>
        <w:rPr>
          <w:rFonts w:ascii="GHEA Mariam" w:hAnsi="GHEA Mariam"/>
          <w:spacing w:val="4"/>
        </w:rPr>
        <w:tab/>
      </w:r>
      <w:r>
        <w:rPr>
          <w:rFonts w:ascii="GHEA Mariam" w:hAnsi="GHEA Mariam"/>
          <w:spacing w:val="4"/>
        </w:rPr>
        <w:tab/>
      </w:r>
      <w:r>
        <w:rPr>
          <w:rFonts w:ascii="GHEA Mariam" w:hAnsi="GHEA Mariam"/>
          <w:spacing w:val="4"/>
        </w:rPr>
        <w:tab/>
      </w:r>
      <w:r>
        <w:rPr>
          <w:rFonts w:ascii="GHEA Mariam" w:hAnsi="GHEA Mariam"/>
          <w:spacing w:val="4"/>
        </w:rPr>
        <w:tab/>
      </w:r>
      <w:r>
        <w:rPr>
          <w:rFonts w:ascii="GHEA Mariam" w:hAnsi="GHEA Mariam"/>
          <w:spacing w:val="4"/>
        </w:rPr>
        <w:tab/>
        <w:t xml:space="preserve">   </w:t>
      </w:r>
      <w:r>
        <w:rPr>
          <w:rFonts w:ascii="GHEA Mariam" w:hAnsi="GHEA Mariam"/>
          <w:spacing w:val="4"/>
        </w:rPr>
        <w:tab/>
        <w:t xml:space="preserve">    </w:t>
      </w:r>
      <w:r>
        <w:rPr>
          <w:rFonts w:ascii="GHEA Mariam" w:hAnsi="GHEA Mariam"/>
          <w:spacing w:val="4"/>
        </w:rPr>
        <w:tab/>
        <w:t xml:space="preserve">  </w:t>
      </w:r>
      <w:proofErr w:type="gramStart"/>
      <w:r>
        <w:rPr>
          <w:rFonts w:ascii="GHEA Mariam" w:hAnsi="GHEA Mariam"/>
          <w:spacing w:val="-8"/>
        </w:rPr>
        <w:t xml:space="preserve">ՀՀ  </w:t>
      </w:r>
      <w:proofErr w:type="spellStart"/>
      <w:r>
        <w:rPr>
          <w:rFonts w:ascii="GHEA Mariam" w:hAnsi="GHEA Mariam"/>
          <w:spacing w:val="-8"/>
        </w:rPr>
        <w:t>կառավարության</w:t>
      </w:r>
      <w:proofErr w:type="spellEnd"/>
      <w:proofErr w:type="gramEnd"/>
      <w:r>
        <w:rPr>
          <w:rFonts w:ascii="GHEA Mariam" w:hAnsi="GHEA Mariam"/>
          <w:spacing w:val="-8"/>
        </w:rPr>
        <w:t xml:space="preserve">  2019 </w:t>
      </w:r>
      <w:proofErr w:type="spellStart"/>
      <w:r>
        <w:rPr>
          <w:rFonts w:ascii="GHEA Mariam" w:hAnsi="GHEA Mariam"/>
          <w:spacing w:val="-8"/>
        </w:rPr>
        <w:t>թվականի</w:t>
      </w:r>
      <w:proofErr w:type="spellEnd"/>
    </w:p>
    <w:p w14:paraId="0C6CD057" w14:textId="77777777" w:rsidR="00FC5F84" w:rsidRDefault="00FC5F84" w:rsidP="00FC5F84">
      <w:pPr>
        <w:spacing w:line="360" w:lineRule="auto"/>
        <w:rPr>
          <w:rFonts w:ascii="GHEA Mariam" w:hAnsi="GHEA Mariam"/>
          <w:spacing w:val="-2"/>
        </w:rPr>
      </w:pPr>
      <w:r>
        <w:rPr>
          <w:rFonts w:ascii="GHEA Mariam" w:hAnsi="GHEA Mariam"/>
          <w:spacing w:val="-2"/>
        </w:rPr>
        <w:t xml:space="preserve"> </w:t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  <w:t xml:space="preserve">   </w:t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  <w:t xml:space="preserve">   </w:t>
      </w:r>
      <w:r>
        <w:rPr>
          <w:rFonts w:ascii="GHEA Mariam" w:hAnsi="GHEA Mariam"/>
          <w:spacing w:val="-2"/>
        </w:rPr>
        <w:tab/>
        <w:t xml:space="preserve">                   </w:t>
      </w:r>
      <w:proofErr w:type="spellStart"/>
      <w:r>
        <w:rPr>
          <w:rFonts w:ascii="GHEA Mariam" w:hAnsi="GHEA Mariam"/>
          <w:spacing w:val="-2"/>
        </w:rPr>
        <w:t>հունի</w:t>
      </w:r>
      <w:proofErr w:type="spellEnd"/>
      <w:r>
        <w:rPr>
          <w:rFonts w:ascii="GHEA Mariam" w:hAnsi="GHEA Mariam" w:cs="IRTEK Courier"/>
          <w:spacing w:val="-2"/>
          <w:lang w:val="pt-BR"/>
        </w:rPr>
        <w:t>սի</w:t>
      </w:r>
      <w:r>
        <w:rPr>
          <w:rFonts w:ascii="GHEA Mariam" w:hAnsi="GHEA Mariam"/>
          <w:spacing w:val="-2"/>
          <w:lang w:val="pt-BR"/>
        </w:rPr>
        <w:t xml:space="preserve"> </w:t>
      </w:r>
      <w:r>
        <w:rPr>
          <w:rFonts w:ascii="GHEA Mariam" w:hAnsi="GHEA Mariam"/>
          <w:spacing w:val="-2"/>
        </w:rPr>
        <w:t>13</w:t>
      </w:r>
      <w:r>
        <w:rPr>
          <w:rFonts w:ascii="GHEA Mariam" w:hAnsi="GHEA Mariam" w:cs="Sylfaen"/>
          <w:spacing w:val="-2"/>
          <w:lang w:val="pt-BR"/>
        </w:rPr>
        <w:t>-</w:t>
      </w:r>
      <w:r>
        <w:rPr>
          <w:rFonts w:ascii="GHEA Mariam" w:hAnsi="GHEA Mariam"/>
          <w:spacing w:val="-2"/>
        </w:rPr>
        <w:t xml:space="preserve">ի N </w:t>
      </w:r>
      <w:r>
        <w:rPr>
          <w:rFonts w:ascii="GHEA Mariam" w:hAnsi="GHEA Mariam"/>
        </w:rPr>
        <w:t>752</w:t>
      </w:r>
      <w:r>
        <w:rPr>
          <w:rFonts w:ascii="GHEA Mariam" w:hAnsi="GHEA Mariam"/>
          <w:spacing w:val="-2"/>
        </w:rPr>
        <w:t xml:space="preserve">-Ն </w:t>
      </w:r>
      <w:proofErr w:type="spellStart"/>
      <w:r>
        <w:rPr>
          <w:rFonts w:ascii="GHEA Mariam" w:hAnsi="GHEA Mariam"/>
          <w:spacing w:val="-2"/>
        </w:rPr>
        <w:t>որոշման</w:t>
      </w:r>
      <w:proofErr w:type="spellEnd"/>
    </w:p>
    <w:p w14:paraId="45814091" w14:textId="77777777" w:rsidR="00FC5F84" w:rsidRDefault="00FC5F84" w:rsidP="00FC5F84">
      <w:pPr>
        <w:spacing w:line="360" w:lineRule="auto"/>
        <w:rPr>
          <w:rFonts w:ascii="GHEA Mariam" w:hAnsi="GHEA Mariam"/>
          <w:spacing w:val="-2"/>
        </w:rPr>
      </w:pPr>
    </w:p>
    <w:p w14:paraId="0A96E5E7" w14:textId="77777777" w:rsidR="00FC5F84" w:rsidRDefault="00FC5F84" w:rsidP="00FC5F84">
      <w:pPr>
        <w:spacing w:line="360" w:lineRule="auto"/>
        <w:rPr>
          <w:rFonts w:ascii="GHEA Mariam" w:hAnsi="GHEA Mariam"/>
          <w:spacing w:val="-2"/>
        </w:rPr>
      </w:pPr>
      <w:bookmarkStart w:id="0" w:name="_GoBack"/>
      <w:bookmarkEnd w:id="0"/>
    </w:p>
    <w:tbl>
      <w:tblPr>
        <w:tblW w:w="15260" w:type="dxa"/>
        <w:tblInd w:w="89" w:type="dxa"/>
        <w:tblLook w:val="04A0" w:firstRow="1" w:lastRow="0" w:firstColumn="1" w:lastColumn="0" w:noHBand="0" w:noVBand="1"/>
      </w:tblPr>
      <w:tblGrid>
        <w:gridCol w:w="2220"/>
        <w:gridCol w:w="295"/>
        <w:gridCol w:w="7925"/>
        <w:gridCol w:w="1820"/>
        <w:gridCol w:w="1460"/>
        <w:gridCol w:w="1540"/>
      </w:tblGrid>
      <w:tr w:rsidR="00FC5F84" w14:paraId="371B3139" w14:textId="77777777" w:rsidTr="003513C2">
        <w:trPr>
          <w:trHeight w:val="900"/>
        </w:trPr>
        <w:tc>
          <w:tcPr>
            <w:tcW w:w="15260" w:type="dxa"/>
            <w:gridSpan w:val="6"/>
            <w:shd w:val="clear" w:color="auto" w:fill="FFFFFF"/>
            <w:vAlign w:val="bottom"/>
            <w:hideMark/>
          </w:tcPr>
          <w:p w14:paraId="59FE7F9F" w14:textId="77777777" w:rsidR="00FC5F84" w:rsidRDefault="00FC5F84" w:rsidP="003513C2">
            <w:pPr>
              <w:jc w:val="center"/>
              <w:rPr>
                <w:rFonts w:ascii="GHEA Mariam" w:hAnsi="GHEA Mariam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GHEA Mariam" w:hAnsi="GHEA Mariam"/>
                <w:bCs/>
                <w:color w:val="000000"/>
                <w:lang w:eastAsia="en-US"/>
              </w:rPr>
              <w:t xml:space="preserve">ՀԱՅԱՍՏԱՆԻ ՀԱՆՐԱՊԵՏՈՒԹՅԱՆ ԿԱՌԱՎԱՐՈՒԹՅԱՆ 2018 ԹՎԱԿԱՆԻ ԴԵԿՏԵՄԲԵՐԻ 27-Ի N 1515-Ն ՈՐՈՇՄԱՆ </w:t>
            </w:r>
          </w:p>
          <w:p w14:paraId="1372D327" w14:textId="77777777" w:rsidR="00FC5F84" w:rsidRDefault="00FC5F84" w:rsidP="003513C2">
            <w:pPr>
              <w:jc w:val="center"/>
              <w:rPr>
                <w:rFonts w:ascii="GHEA Mariam" w:hAnsi="GHEA Mariam"/>
                <w:bCs/>
                <w:color w:val="000000"/>
                <w:lang w:eastAsia="en-US"/>
              </w:rPr>
            </w:pPr>
            <w:r>
              <w:rPr>
                <w:rFonts w:ascii="GHEA Mariam" w:hAnsi="GHEA Mariam"/>
                <w:bCs/>
                <w:color w:val="000000"/>
                <w:lang w:eastAsia="en-US"/>
              </w:rPr>
              <w:t>N 11 ՀԱՎԵԼՎԱԾԻ N 11.52 ԱՂՅՈՒՍԱԿՈՒՄ ԿԱՏԱՐՎՈՂ ՓՈՓՈԽՈՒԹՅՈՒՆՆԵՐԸ</w:t>
            </w:r>
          </w:p>
        </w:tc>
      </w:tr>
      <w:tr w:rsidR="00FC5F84" w14:paraId="01744582" w14:textId="77777777" w:rsidTr="003513C2">
        <w:trPr>
          <w:trHeight w:val="345"/>
        </w:trPr>
        <w:tc>
          <w:tcPr>
            <w:tcW w:w="15260" w:type="dxa"/>
            <w:gridSpan w:val="6"/>
            <w:shd w:val="clear" w:color="auto" w:fill="FFFFFF"/>
            <w:noWrap/>
            <w:vAlign w:val="bottom"/>
            <w:hideMark/>
          </w:tcPr>
          <w:p w14:paraId="293C1812" w14:textId="77777777" w:rsidR="00FC5F84" w:rsidRDefault="00FC5F84" w:rsidP="003513C2">
            <w:pPr>
              <w:jc w:val="center"/>
              <w:rPr>
                <w:rFonts w:ascii="GHEA Mariam" w:hAnsi="GHEA Mariam"/>
                <w:b/>
                <w:bCs/>
                <w:color w:val="000000"/>
                <w:lang w:eastAsia="en-US"/>
              </w:rPr>
            </w:pPr>
            <w:proofErr w:type="gramStart"/>
            <w:r>
              <w:rPr>
                <w:rFonts w:ascii="GHEA Mariam" w:hAnsi="GHEA Mariam"/>
                <w:b/>
                <w:bCs/>
                <w:color w:val="000000"/>
                <w:lang w:eastAsia="en-US"/>
              </w:rPr>
              <w:t xml:space="preserve">ՀՀ  </w:t>
            </w:r>
            <w:proofErr w:type="spellStart"/>
            <w:r>
              <w:rPr>
                <w:rFonts w:ascii="GHEA Mariam" w:hAnsi="GHEA Mariam"/>
                <w:b/>
                <w:bCs/>
                <w:color w:val="000000"/>
                <w:lang w:eastAsia="en-US"/>
              </w:rPr>
              <w:t>կառավարություն</w:t>
            </w:r>
            <w:proofErr w:type="spellEnd"/>
            <w:proofErr w:type="gramEnd"/>
          </w:p>
        </w:tc>
      </w:tr>
      <w:tr w:rsidR="00FC5F84" w14:paraId="48F4B70F" w14:textId="77777777" w:rsidTr="003513C2">
        <w:trPr>
          <w:trHeight w:val="270"/>
        </w:trPr>
        <w:tc>
          <w:tcPr>
            <w:tcW w:w="2220" w:type="dxa"/>
            <w:shd w:val="clear" w:color="auto" w:fill="FFFFFF"/>
            <w:noWrap/>
            <w:vAlign w:val="bottom"/>
            <w:hideMark/>
          </w:tcPr>
          <w:p w14:paraId="649B2CF8" w14:textId="77777777" w:rsidR="00FC5F84" w:rsidRDefault="00FC5F84" w:rsidP="003513C2">
            <w:pPr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8220" w:type="dxa"/>
            <w:gridSpan w:val="2"/>
            <w:shd w:val="clear" w:color="auto" w:fill="FFFFFF"/>
            <w:noWrap/>
            <w:vAlign w:val="bottom"/>
            <w:hideMark/>
          </w:tcPr>
          <w:p w14:paraId="30190E65" w14:textId="77777777" w:rsidR="00FC5F84" w:rsidRDefault="00FC5F84" w:rsidP="003513C2">
            <w:pPr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1820" w:type="dxa"/>
            <w:shd w:val="clear" w:color="auto" w:fill="FFFFFF"/>
            <w:noWrap/>
            <w:vAlign w:val="bottom"/>
            <w:hideMark/>
          </w:tcPr>
          <w:p w14:paraId="4C4A1800" w14:textId="77777777" w:rsidR="00FC5F84" w:rsidRDefault="00FC5F84" w:rsidP="003513C2">
            <w:pPr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1460" w:type="dxa"/>
            <w:shd w:val="clear" w:color="auto" w:fill="FFFFFF"/>
            <w:noWrap/>
            <w:vAlign w:val="bottom"/>
            <w:hideMark/>
          </w:tcPr>
          <w:p w14:paraId="518793A3" w14:textId="77777777" w:rsidR="00FC5F84" w:rsidRDefault="00FC5F84" w:rsidP="003513C2">
            <w:pPr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1540" w:type="dxa"/>
            <w:shd w:val="clear" w:color="auto" w:fill="FFFFFF"/>
            <w:noWrap/>
            <w:vAlign w:val="bottom"/>
            <w:hideMark/>
          </w:tcPr>
          <w:p w14:paraId="5937B3AC" w14:textId="77777777" w:rsidR="00FC5F84" w:rsidRDefault="00FC5F84" w:rsidP="003513C2">
            <w:pPr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</w:tr>
      <w:tr w:rsidR="00FC5F84" w14:paraId="324F1D17" w14:textId="77777777" w:rsidTr="003513C2">
        <w:trPr>
          <w:trHeight w:val="285"/>
        </w:trPr>
        <w:tc>
          <w:tcPr>
            <w:tcW w:w="10440" w:type="dxa"/>
            <w:gridSpan w:val="3"/>
            <w:shd w:val="clear" w:color="auto" w:fill="FFFFFF"/>
            <w:noWrap/>
            <w:vAlign w:val="bottom"/>
            <w:hideMark/>
          </w:tcPr>
          <w:p w14:paraId="6F1F91AA" w14:textId="77777777" w:rsidR="00FC5F84" w:rsidRDefault="00FC5F84" w:rsidP="003513C2">
            <w:pPr>
              <w:rPr>
                <w:rFonts w:ascii="GHEA Mariam" w:hAnsi="GHEA Mariam"/>
                <w:b/>
                <w:bCs/>
                <w:lang w:eastAsia="en-US"/>
              </w:rPr>
            </w:pPr>
            <w:r>
              <w:rPr>
                <w:rFonts w:ascii="GHEA Mariam" w:hAnsi="GHEA Mariam"/>
                <w:b/>
                <w:bCs/>
                <w:lang w:eastAsia="en-US"/>
              </w:rPr>
              <w:t>ՄԱՍ 2. ՊԵՏԱԿԱՆ ՄԱՐՄՆԻ ԳԾՈՎ ԱՐԴՅՈՒՆՔԱՅԻՆ (ԿԱՏԱՐՈՂԱԿԱՆ) ՑՈՒՑԱՆԻՇՆԵՐԸ</w:t>
            </w:r>
          </w:p>
        </w:tc>
        <w:tc>
          <w:tcPr>
            <w:tcW w:w="1820" w:type="dxa"/>
            <w:shd w:val="clear" w:color="auto" w:fill="FFFFFF"/>
            <w:noWrap/>
            <w:vAlign w:val="bottom"/>
            <w:hideMark/>
          </w:tcPr>
          <w:p w14:paraId="29241115" w14:textId="77777777" w:rsidR="00FC5F84" w:rsidRDefault="00FC5F84" w:rsidP="003513C2">
            <w:pPr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1460" w:type="dxa"/>
            <w:shd w:val="clear" w:color="auto" w:fill="FFFFFF"/>
            <w:noWrap/>
            <w:vAlign w:val="bottom"/>
            <w:hideMark/>
          </w:tcPr>
          <w:p w14:paraId="67B022E0" w14:textId="77777777" w:rsidR="00FC5F84" w:rsidRDefault="00FC5F84" w:rsidP="003513C2">
            <w:pPr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1540" w:type="dxa"/>
            <w:shd w:val="clear" w:color="auto" w:fill="FFFFFF"/>
            <w:noWrap/>
            <w:vAlign w:val="bottom"/>
            <w:hideMark/>
          </w:tcPr>
          <w:p w14:paraId="6B36D9D1" w14:textId="77777777" w:rsidR="00FC5F84" w:rsidRDefault="00FC5F84" w:rsidP="003513C2">
            <w:pPr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</w:tr>
      <w:tr w:rsidR="00FC5F84" w14:paraId="610758AD" w14:textId="77777777" w:rsidTr="003513C2">
        <w:trPr>
          <w:trHeight w:val="270"/>
        </w:trPr>
        <w:tc>
          <w:tcPr>
            <w:tcW w:w="2515" w:type="dxa"/>
            <w:gridSpan w:val="2"/>
            <w:noWrap/>
            <w:vAlign w:val="bottom"/>
          </w:tcPr>
          <w:p w14:paraId="201BC011" w14:textId="77777777" w:rsidR="00FC5F84" w:rsidRDefault="00FC5F84" w:rsidP="003513C2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7925" w:type="dxa"/>
            <w:noWrap/>
            <w:vAlign w:val="bottom"/>
          </w:tcPr>
          <w:p w14:paraId="63A4154E" w14:textId="77777777" w:rsidR="00FC5F84" w:rsidRDefault="00FC5F84" w:rsidP="003513C2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820" w:type="dxa"/>
            <w:noWrap/>
            <w:vAlign w:val="bottom"/>
          </w:tcPr>
          <w:p w14:paraId="28D235F7" w14:textId="77777777" w:rsidR="00FC5F84" w:rsidRDefault="00FC5F84" w:rsidP="003513C2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460" w:type="dxa"/>
            <w:noWrap/>
            <w:vAlign w:val="bottom"/>
          </w:tcPr>
          <w:p w14:paraId="236D1C66" w14:textId="77777777" w:rsidR="00FC5F84" w:rsidRDefault="00FC5F84" w:rsidP="003513C2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540" w:type="dxa"/>
            <w:noWrap/>
            <w:vAlign w:val="bottom"/>
          </w:tcPr>
          <w:p w14:paraId="2BE73C77" w14:textId="77777777" w:rsidR="00FC5F84" w:rsidRDefault="00FC5F84" w:rsidP="003513C2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FC5F84" w14:paraId="48941046" w14:textId="77777777" w:rsidTr="003513C2">
        <w:trPr>
          <w:trHeight w:val="270"/>
        </w:trPr>
        <w:tc>
          <w:tcPr>
            <w:tcW w:w="2515" w:type="dxa"/>
            <w:gridSpan w:val="2"/>
            <w:noWrap/>
            <w:vAlign w:val="bottom"/>
          </w:tcPr>
          <w:p w14:paraId="71E1CE92" w14:textId="77777777" w:rsidR="00FC5F84" w:rsidRDefault="00FC5F84" w:rsidP="003513C2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7925" w:type="dxa"/>
            <w:noWrap/>
            <w:vAlign w:val="bottom"/>
          </w:tcPr>
          <w:p w14:paraId="7EBE9C30" w14:textId="77777777" w:rsidR="00FC5F84" w:rsidRDefault="00FC5F84" w:rsidP="003513C2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820" w:type="dxa"/>
            <w:noWrap/>
            <w:vAlign w:val="bottom"/>
          </w:tcPr>
          <w:p w14:paraId="717AE607" w14:textId="77777777" w:rsidR="00FC5F84" w:rsidRDefault="00FC5F84" w:rsidP="003513C2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460" w:type="dxa"/>
            <w:noWrap/>
            <w:vAlign w:val="bottom"/>
          </w:tcPr>
          <w:p w14:paraId="12D79FD8" w14:textId="77777777" w:rsidR="00FC5F84" w:rsidRDefault="00FC5F84" w:rsidP="003513C2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540" w:type="dxa"/>
            <w:noWrap/>
            <w:vAlign w:val="bottom"/>
          </w:tcPr>
          <w:p w14:paraId="751BDA56" w14:textId="77777777" w:rsidR="00FC5F84" w:rsidRDefault="00FC5F84" w:rsidP="003513C2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FC5F84" w14:paraId="7AC2DBAD" w14:textId="77777777" w:rsidTr="003513C2">
        <w:trPr>
          <w:trHeight w:val="285"/>
        </w:trPr>
        <w:tc>
          <w:tcPr>
            <w:tcW w:w="2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3413128" w14:textId="77777777" w:rsidR="00FC5F84" w:rsidRDefault="00FC5F84" w:rsidP="003513C2">
            <w:pPr>
              <w:rPr>
                <w:rFonts w:ascii="GHEA Mariam" w:hAnsi="GHEA Mariam"/>
                <w:bCs/>
                <w:color w:val="000000"/>
                <w:lang w:eastAsia="en-US"/>
              </w:rPr>
            </w:pPr>
            <w:proofErr w:type="spellStart"/>
            <w:r>
              <w:rPr>
                <w:rFonts w:ascii="GHEA Mariam" w:hAnsi="GHEA Mariam"/>
                <w:bCs/>
                <w:color w:val="000000"/>
                <w:lang w:eastAsia="en-US"/>
              </w:rPr>
              <w:t>Ծրագրի</w:t>
            </w:r>
            <w:proofErr w:type="spellEnd"/>
            <w:r>
              <w:rPr>
                <w:rFonts w:ascii="GHEA Mariam" w:hAnsi="GHEA Mariam"/>
                <w:bCs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bCs/>
                <w:color w:val="000000"/>
                <w:lang w:eastAsia="en-US"/>
              </w:rPr>
              <w:t>դասիչը</w:t>
            </w:r>
            <w:proofErr w:type="spellEnd"/>
          </w:p>
        </w:tc>
        <w:tc>
          <w:tcPr>
            <w:tcW w:w="7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707C2AB" w14:textId="77777777" w:rsidR="00FC5F84" w:rsidRDefault="00FC5F84" w:rsidP="003513C2">
            <w:pPr>
              <w:rPr>
                <w:rFonts w:ascii="GHEA Mariam" w:hAnsi="GHEA Mariam"/>
                <w:bCs/>
                <w:color w:val="000000"/>
                <w:lang w:eastAsia="en-US"/>
              </w:rPr>
            </w:pPr>
            <w:proofErr w:type="spellStart"/>
            <w:r>
              <w:rPr>
                <w:rFonts w:ascii="GHEA Mariam" w:hAnsi="GHEA Mariam"/>
                <w:bCs/>
                <w:color w:val="000000"/>
                <w:lang w:eastAsia="en-US"/>
              </w:rPr>
              <w:t>Ծրագրի</w:t>
            </w:r>
            <w:proofErr w:type="spellEnd"/>
            <w:r>
              <w:rPr>
                <w:rFonts w:ascii="GHEA Mariam" w:hAnsi="GHEA Mariam"/>
                <w:bCs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bCs/>
                <w:color w:val="000000"/>
                <w:lang w:eastAsia="en-US"/>
              </w:rPr>
              <w:t>անվանումը</w:t>
            </w:r>
            <w:proofErr w:type="spellEnd"/>
          </w:p>
        </w:tc>
        <w:tc>
          <w:tcPr>
            <w:tcW w:w="1820" w:type="dxa"/>
            <w:noWrap/>
            <w:vAlign w:val="bottom"/>
          </w:tcPr>
          <w:p w14:paraId="6FC3ECC4" w14:textId="77777777" w:rsidR="00FC5F84" w:rsidRDefault="00FC5F84" w:rsidP="003513C2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460" w:type="dxa"/>
            <w:noWrap/>
            <w:vAlign w:val="bottom"/>
          </w:tcPr>
          <w:p w14:paraId="4A5F0274" w14:textId="77777777" w:rsidR="00FC5F84" w:rsidRDefault="00FC5F84" w:rsidP="003513C2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540" w:type="dxa"/>
            <w:noWrap/>
            <w:vAlign w:val="bottom"/>
          </w:tcPr>
          <w:p w14:paraId="39EE01AB" w14:textId="77777777" w:rsidR="00FC5F84" w:rsidRDefault="00FC5F84" w:rsidP="003513C2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FC5F84" w14:paraId="7E0EE73C" w14:textId="77777777" w:rsidTr="003513C2">
        <w:trPr>
          <w:trHeight w:val="270"/>
        </w:trPr>
        <w:tc>
          <w:tcPr>
            <w:tcW w:w="25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7284E5" w14:textId="77777777" w:rsidR="00FC5F84" w:rsidRDefault="00FC5F84" w:rsidP="003513C2">
            <w:pPr>
              <w:rPr>
                <w:rFonts w:ascii="GHEA Mariam" w:hAnsi="GHEA Mariam"/>
                <w:iCs/>
                <w:lang w:eastAsia="en-US"/>
              </w:rPr>
            </w:pPr>
            <w:r>
              <w:rPr>
                <w:rFonts w:ascii="GHEA Mariam" w:hAnsi="GHEA Mariam"/>
                <w:iCs/>
                <w:lang w:eastAsia="en-US"/>
              </w:rPr>
              <w:t xml:space="preserve"> 1139 </w:t>
            </w:r>
          </w:p>
        </w:tc>
        <w:tc>
          <w:tcPr>
            <w:tcW w:w="7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610135" w14:textId="77777777" w:rsidR="00FC5F84" w:rsidRDefault="00FC5F84" w:rsidP="003513C2">
            <w:pPr>
              <w:rPr>
                <w:rFonts w:ascii="GHEA Mariam" w:hAnsi="GHEA Mariam"/>
                <w:iCs/>
                <w:lang w:eastAsia="en-US"/>
              </w:rPr>
            </w:pPr>
            <w:r>
              <w:rPr>
                <w:rFonts w:ascii="GHEA Mariam" w:hAnsi="GHEA Mariam"/>
                <w:iCs/>
                <w:lang w:eastAsia="en-US"/>
              </w:rPr>
              <w:t xml:space="preserve"> ՀՀ </w:t>
            </w:r>
            <w:proofErr w:type="spellStart"/>
            <w:r>
              <w:rPr>
                <w:rFonts w:ascii="GHEA Mariam" w:hAnsi="GHEA Mariam"/>
                <w:iCs/>
                <w:lang w:eastAsia="en-US"/>
              </w:rPr>
              <w:t>կառավարության</w:t>
            </w:r>
            <w:proofErr w:type="spellEnd"/>
            <w:r>
              <w:rPr>
                <w:rFonts w:ascii="GHEA Mariam" w:hAnsi="GHEA Mariam"/>
                <w:iCs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Cs/>
                <w:lang w:eastAsia="en-US"/>
              </w:rPr>
              <w:t>պահուստային</w:t>
            </w:r>
            <w:proofErr w:type="spellEnd"/>
            <w:r>
              <w:rPr>
                <w:rFonts w:ascii="GHEA Mariam" w:hAnsi="GHEA Mariam"/>
                <w:iCs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Cs/>
                <w:lang w:eastAsia="en-US"/>
              </w:rPr>
              <w:t>ֆոնդ</w:t>
            </w:r>
            <w:proofErr w:type="spellEnd"/>
            <w:r>
              <w:rPr>
                <w:rFonts w:ascii="GHEA Mariam" w:hAnsi="GHEA Mariam"/>
                <w:iCs/>
                <w:lang w:eastAsia="en-US"/>
              </w:rPr>
              <w:t xml:space="preserve"> </w:t>
            </w:r>
          </w:p>
        </w:tc>
        <w:tc>
          <w:tcPr>
            <w:tcW w:w="1820" w:type="dxa"/>
            <w:noWrap/>
            <w:vAlign w:val="bottom"/>
          </w:tcPr>
          <w:p w14:paraId="78783B0C" w14:textId="77777777" w:rsidR="00FC5F84" w:rsidRDefault="00FC5F84" w:rsidP="003513C2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460" w:type="dxa"/>
            <w:noWrap/>
            <w:vAlign w:val="bottom"/>
          </w:tcPr>
          <w:p w14:paraId="377E31AC" w14:textId="77777777" w:rsidR="00FC5F84" w:rsidRDefault="00FC5F84" w:rsidP="003513C2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540" w:type="dxa"/>
            <w:noWrap/>
            <w:vAlign w:val="bottom"/>
          </w:tcPr>
          <w:p w14:paraId="7F446620" w14:textId="77777777" w:rsidR="00FC5F84" w:rsidRDefault="00FC5F84" w:rsidP="003513C2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FC5F84" w14:paraId="4E5646C7" w14:textId="77777777" w:rsidTr="003513C2">
        <w:trPr>
          <w:trHeight w:val="270"/>
        </w:trPr>
        <w:tc>
          <w:tcPr>
            <w:tcW w:w="2515" w:type="dxa"/>
            <w:gridSpan w:val="2"/>
            <w:noWrap/>
            <w:vAlign w:val="bottom"/>
          </w:tcPr>
          <w:p w14:paraId="1CC9F4B1" w14:textId="77777777" w:rsidR="00FC5F84" w:rsidRDefault="00FC5F84" w:rsidP="003513C2">
            <w:pPr>
              <w:jc w:val="both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7925" w:type="dxa"/>
            <w:noWrap/>
            <w:vAlign w:val="bottom"/>
          </w:tcPr>
          <w:p w14:paraId="0ABCE293" w14:textId="77777777" w:rsidR="00FC5F84" w:rsidRDefault="00FC5F84" w:rsidP="003513C2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820" w:type="dxa"/>
            <w:noWrap/>
            <w:vAlign w:val="bottom"/>
          </w:tcPr>
          <w:p w14:paraId="0B4CE4B1" w14:textId="77777777" w:rsidR="00FC5F84" w:rsidRDefault="00FC5F84" w:rsidP="003513C2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460" w:type="dxa"/>
            <w:noWrap/>
            <w:vAlign w:val="bottom"/>
          </w:tcPr>
          <w:p w14:paraId="1FEE1220" w14:textId="77777777" w:rsidR="00FC5F84" w:rsidRDefault="00FC5F84" w:rsidP="003513C2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540" w:type="dxa"/>
            <w:noWrap/>
            <w:vAlign w:val="bottom"/>
          </w:tcPr>
          <w:p w14:paraId="0B3A1578" w14:textId="77777777" w:rsidR="00FC5F84" w:rsidRDefault="00FC5F84" w:rsidP="003513C2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FC5F84" w14:paraId="469C66DA" w14:textId="77777777" w:rsidTr="003513C2">
        <w:trPr>
          <w:trHeight w:val="245"/>
        </w:trPr>
        <w:tc>
          <w:tcPr>
            <w:tcW w:w="10440" w:type="dxa"/>
            <w:gridSpan w:val="3"/>
          </w:tcPr>
          <w:p w14:paraId="5EE6243F" w14:textId="77777777" w:rsidR="00FC5F84" w:rsidRDefault="00FC5F84" w:rsidP="003513C2">
            <w:pPr>
              <w:rPr>
                <w:rFonts w:ascii="GHEA Mariam" w:hAnsi="GHEA Mariam"/>
                <w:bCs/>
                <w:lang w:eastAsia="en-US"/>
              </w:rPr>
            </w:pPr>
            <w:proofErr w:type="spellStart"/>
            <w:r>
              <w:rPr>
                <w:rFonts w:ascii="GHEA Mariam" w:hAnsi="GHEA Mariam"/>
                <w:bCs/>
                <w:lang w:eastAsia="en-US"/>
              </w:rPr>
              <w:t>Ծրագրի</w:t>
            </w:r>
            <w:proofErr w:type="spellEnd"/>
            <w:r>
              <w:rPr>
                <w:rFonts w:ascii="GHEA Mariam" w:hAnsi="GHEA Mariam"/>
                <w:bCs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bCs/>
                <w:lang w:eastAsia="en-US"/>
              </w:rPr>
              <w:t>միջոցառումները</w:t>
            </w:r>
            <w:proofErr w:type="spellEnd"/>
          </w:p>
          <w:p w14:paraId="3E096A91" w14:textId="77777777" w:rsidR="00FC5F84" w:rsidRDefault="00FC5F84" w:rsidP="003513C2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820" w:type="dxa"/>
            <w:noWrap/>
            <w:vAlign w:val="bottom"/>
          </w:tcPr>
          <w:p w14:paraId="0A4A02D0" w14:textId="77777777" w:rsidR="00FC5F84" w:rsidRDefault="00FC5F84" w:rsidP="003513C2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460" w:type="dxa"/>
            <w:noWrap/>
            <w:vAlign w:val="bottom"/>
          </w:tcPr>
          <w:p w14:paraId="545A99A3" w14:textId="77777777" w:rsidR="00FC5F84" w:rsidRDefault="00FC5F84" w:rsidP="003513C2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540" w:type="dxa"/>
            <w:noWrap/>
            <w:vAlign w:val="bottom"/>
          </w:tcPr>
          <w:p w14:paraId="32C4E545" w14:textId="77777777" w:rsidR="00FC5F84" w:rsidRDefault="00FC5F84" w:rsidP="003513C2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FC5F84" w14:paraId="205CA281" w14:textId="77777777" w:rsidTr="003513C2">
        <w:trPr>
          <w:trHeight w:val="57"/>
        </w:trPr>
        <w:tc>
          <w:tcPr>
            <w:tcW w:w="2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9228A6A" w14:textId="77777777" w:rsidR="00FC5F84" w:rsidRDefault="00FC5F84" w:rsidP="003513C2">
            <w:pPr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lang w:eastAsia="en-US"/>
              </w:rPr>
              <w:t>Ծրագրի</w:t>
            </w:r>
            <w:proofErr w:type="spellEnd"/>
            <w:r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lang w:eastAsia="en-US"/>
              </w:rPr>
              <w:t>դասիչը</w:t>
            </w:r>
            <w:proofErr w:type="spellEnd"/>
          </w:p>
        </w:tc>
        <w:tc>
          <w:tcPr>
            <w:tcW w:w="7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2500D0" w14:textId="77777777" w:rsidR="00FC5F84" w:rsidRDefault="00FC5F84" w:rsidP="003513C2">
            <w:pPr>
              <w:rPr>
                <w:rFonts w:ascii="GHEA Mariam" w:hAnsi="GHEA Mariam"/>
                <w:iCs/>
                <w:lang w:eastAsia="en-US"/>
              </w:rPr>
            </w:pPr>
            <w:r>
              <w:rPr>
                <w:rFonts w:ascii="GHEA Mariam" w:hAnsi="GHEA Mariam"/>
                <w:iCs/>
                <w:lang w:eastAsia="en-US"/>
              </w:rPr>
              <w:t xml:space="preserve"> 1139 </w:t>
            </w:r>
          </w:p>
        </w:tc>
        <w:tc>
          <w:tcPr>
            <w:tcW w:w="48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F9D1297" w14:textId="77777777" w:rsidR="00FC5F84" w:rsidRDefault="00FC5F84" w:rsidP="003513C2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lang w:eastAsia="en-US"/>
              </w:rPr>
              <w:t>Ցուցանիշների</w:t>
            </w:r>
            <w:proofErr w:type="spellEnd"/>
            <w:r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lang w:eastAsia="en-US"/>
              </w:rPr>
              <w:t>փոփոխությունը</w:t>
            </w:r>
            <w:proofErr w:type="spellEnd"/>
            <w:r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</w:p>
          <w:p w14:paraId="57DEFB54" w14:textId="77777777" w:rsidR="00FC5F84" w:rsidRDefault="00FC5F84" w:rsidP="003513C2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GHEA Mariam" w:hAnsi="GHEA Mariam"/>
                <w:color w:val="000000"/>
                <w:lang w:eastAsia="en-US"/>
              </w:rPr>
              <w:t>(</w:t>
            </w:r>
            <w:proofErr w:type="spellStart"/>
            <w:r>
              <w:rPr>
                <w:rFonts w:ascii="GHEA Mariam" w:hAnsi="GHEA Mariam"/>
                <w:color w:val="000000"/>
                <w:lang w:eastAsia="en-US"/>
              </w:rPr>
              <w:t>նվազեցումները</w:t>
            </w:r>
            <w:proofErr w:type="spellEnd"/>
            <w:r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lang w:eastAsia="en-US"/>
              </w:rPr>
              <w:t>նշված</w:t>
            </w:r>
            <w:proofErr w:type="spellEnd"/>
            <w:r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lang w:eastAsia="en-US"/>
              </w:rPr>
              <w:t>են</w:t>
            </w:r>
            <w:proofErr w:type="spellEnd"/>
            <w:r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lang w:eastAsia="en-US"/>
              </w:rPr>
              <w:t>փակագծերում</w:t>
            </w:r>
            <w:proofErr w:type="spellEnd"/>
            <w:r>
              <w:rPr>
                <w:rFonts w:ascii="GHEA Mariam" w:hAnsi="GHEA Mariam"/>
                <w:color w:val="000000"/>
                <w:lang w:eastAsia="en-US"/>
              </w:rPr>
              <w:t>)</w:t>
            </w:r>
          </w:p>
        </w:tc>
      </w:tr>
      <w:tr w:rsidR="00FC5F84" w14:paraId="1609EE7E" w14:textId="77777777" w:rsidTr="003513C2">
        <w:trPr>
          <w:trHeight w:val="57"/>
        </w:trPr>
        <w:tc>
          <w:tcPr>
            <w:tcW w:w="25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CD2F24D" w14:textId="77777777" w:rsidR="00FC5F84" w:rsidRDefault="00FC5F84" w:rsidP="003513C2">
            <w:pPr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lang w:eastAsia="en-US"/>
              </w:rPr>
              <w:t>դասիչը</w:t>
            </w:r>
            <w:proofErr w:type="spellEnd"/>
          </w:p>
        </w:tc>
        <w:tc>
          <w:tcPr>
            <w:tcW w:w="7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A639BB" w14:textId="77777777" w:rsidR="00FC5F84" w:rsidRDefault="00FC5F84" w:rsidP="003513C2">
            <w:pPr>
              <w:rPr>
                <w:rFonts w:ascii="GHEA Mariam" w:hAnsi="GHEA Mariam"/>
                <w:iCs/>
                <w:lang w:eastAsia="en-US"/>
              </w:rPr>
            </w:pPr>
            <w:r>
              <w:rPr>
                <w:rFonts w:ascii="GHEA Mariam" w:hAnsi="GHEA Mariam"/>
                <w:iCs/>
                <w:lang w:eastAsia="en-US"/>
              </w:rPr>
              <w:t xml:space="preserve"> 11001 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B0198E4" w14:textId="77777777" w:rsidR="00FC5F84" w:rsidRDefault="00FC5F84" w:rsidP="003513C2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lang w:eastAsia="en-US"/>
              </w:rPr>
              <w:t>առաջին</w:t>
            </w:r>
            <w:proofErr w:type="spellEnd"/>
            <w:r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lang w:eastAsia="en-US"/>
              </w:rPr>
              <w:t>կիսամյակ</w:t>
            </w:r>
            <w:proofErr w:type="spellEnd"/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7535A7E" w14:textId="77777777" w:rsidR="00FC5F84" w:rsidRDefault="00FC5F84" w:rsidP="003513C2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lang w:eastAsia="en-US"/>
              </w:rPr>
              <w:t>ինն</w:t>
            </w:r>
            <w:proofErr w:type="spellEnd"/>
            <w:r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lang w:eastAsia="en-US"/>
              </w:rPr>
              <w:t>ամիս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3C34A66" w14:textId="77777777" w:rsidR="00FC5F84" w:rsidRDefault="00FC5F84" w:rsidP="003513C2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lang w:eastAsia="en-US"/>
              </w:rPr>
              <w:t>տարի</w:t>
            </w:r>
            <w:proofErr w:type="spellEnd"/>
          </w:p>
        </w:tc>
      </w:tr>
      <w:tr w:rsidR="00FC5F84" w14:paraId="3C843B6E" w14:textId="77777777" w:rsidTr="003513C2">
        <w:trPr>
          <w:trHeight w:val="57"/>
        </w:trPr>
        <w:tc>
          <w:tcPr>
            <w:tcW w:w="25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160F1D89" w14:textId="77777777" w:rsidR="00FC5F84" w:rsidRDefault="00FC5F84" w:rsidP="003513C2">
            <w:pPr>
              <w:rPr>
                <w:rFonts w:ascii="GHEA Mariam" w:hAnsi="GHEA Mariam"/>
                <w:color w:val="000000"/>
                <w:spacing w:val="-6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spacing w:val="-6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color w:val="000000"/>
                <w:spacing w:val="-6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pacing w:val="-6"/>
                <w:lang w:eastAsia="en-US"/>
              </w:rPr>
              <w:t>անվանումը</w:t>
            </w:r>
            <w:proofErr w:type="spellEnd"/>
          </w:p>
        </w:tc>
        <w:tc>
          <w:tcPr>
            <w:tcW w:w="7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ECC85D" w14:textId="77777777" w:rsidR="00FC5F84" w:rsidRDefault="00FC5F84" w:rsidP="003513C2">
            <w:pPr>
              <w:rPr>
                <w:rFonts w:ascii="GHEA Mariam" w:hAnsi="GHEA Mariam"/>
                <w:iCs/>
                <w:lang w:eastAsia="en-US"/>
              </w:rPr>
            </w:pPr>
            <w:r>
              <w:rPr>
                <w:rFonts w:ascii="GHEA Mariam" w:hAnsi="GHEA Mariam"/>
                <w:iCs/>
                <w:lang w:eastAsia="en-US"/>
              </w:rPr>
              <w:t xml:space="preserve"> ՀՀ </w:t>
            </w:r>
            <w:proofErr w:type="spellStart"/>
            <w:r>
              <w:rPr>
                <w:rFonts w:ascii="GHEA Mariam" w:hAnsi="GHEA Mariam"/>
                <w:iCs/>
                <w:lang w:eastAsia="en-US"/>
              </w:rPr>
              <w:t>կառավարության</w:t>
            </w:r>
            <w:proofErr w:type="spellEnd"/>
            <w:r>
              <w:rPr>
                <w:rFonts w:ascii="GHEA Mariam" w:hAnsi="GHEA Mariam"/>
                <w:iCs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Cs/>
                <w:lang w:eastAsia="en-US"/>
              </w:rPr>
              <w:t>պահուստային</w:t>
            </w:r>
            <w:proofErr w:type="spellEnd"/>
            <w:r>
              <w:rPr>
                <w:rFonts w:ascii="GHEA Mariam" w:hAnsi="GHEA Mariam"/>
                <w:iCs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Cs/>
                <w:lang w:eastAsia="en-US"/>
              </w:rPr>
              <w:t>ֆոնդ</w:t>
            </w:r>
            <w:proofErr w:type="spellEnd"/>
            <w:r>
              <w:rPr>
                <w:rFonts w:ascii="GHEA Mariam" w:hAnsi="GHEA Mariam"/>
                <w:iCs/>
                <w:lang w:eastAsia="en-US"/>
              </w:rPr>
              <w:t xml:space="preserve"> 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02CF8F73" w14:textId="77777777" w:rsidR="00FC5F84" w:rsidRDefault="00FC5F84" w:rsidP="003513C2">
            <w:pPr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6FBEE553" w14:textId="77777777" w:rsidR="00FC5F84" w:rsidRDefault="00FC5F84" w:rsidP="003513C2">
            <w:pPr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097083FD" w14:textId="77777777" w:rsidR="00FC5F84" w:rsidRDefault="00FC5F84" w:rsidP="003513C2">
            <w:pPr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</w:tr>
      <w:tr w:rsidR="00FC5F84" w14:paraId="28E6F837" w14:textId="77777777" w:rsidTr="003513C2">
        <w:trPr>
          <w:trHeight w:val="57"/>
        </w:trPr>
        <w:tc>
          <w:tcPr>
            <w:tcW w:w="25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7E8BF7B" w14:textId="77777777" w:rsidR="00FC5F84" w:rsidRDefault="00FC5F84" w:rsidP="003513C2">
            <w:pPr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7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06A753" w14:textId="77777777" w:rsidR="00FC5F84" w:rsidRDefault="00FC5F84" w:rsidP="003513C2">
            <w:pPr>
              <w:rPr>
                <w:rFonts w:ascii="GHEA Mariam" w:hAnsi="GHEA Mariam"/>
                <w:iCs/>
                <w:lang w:eastAsia="en-US"/>
              </w:rPr>
            </w:pPr>
            <w:r>
              <w:rPr>
                <w:rFonts w:ascii="GHEA Mariam" w:hAnsi="GHEA Mariam"/>
                <w:iCs/>
                <w:lang w:eastAsia="en-US"/>
              </w:rPr>
              <w:t xml:space="preserve">ՀՀ </w:t>
            </w:r>
            <w:proofErr w:type="spellStart"/>
            <w:r>
              <w:rPr>
                <w:rFonts w:ascii="GHEA Mariam" w:hAnsi="GHEA Mariam"/>
                <w:iCs/>
                <w:lang w:eastAsia="en-US"/>
              </w:rPr>
              <w:t>պետական</w:t>
            </w:r>
            <w:proofErr w:type="spellEnd"/>
            <w:r>
              <w:rPr>
                <w:rFonts w:ascii="GHEA Mariam" w:hAnsi="GHEA Mariam"/>
                <w:iCs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Cs/>
                <w:lang w:eastAsia="en-US"/>
              </w:rPr>
              <w:t>բյուջեում</w:t>
            </w:r>
            <w:proofErr w:type="spellEnd"/>
            <w:r>
              <w:rPr>
                <w:rFonts w:ascii="GHEA Mariam" w:hAnsi="GHEA Mariam"/>
                <w:iCs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Cs/>
                <w:lang w:eastAsia="en-US"/>
              </w:rPr>
              <w:t>նախատեսված</w:t>
            </w:r>
            <w:proofErr w:type="spellEnd"/>
            <w:r>
              <w:rPr>
                <w:rFonts w:ascii="GHEA Mariam" w:hAnsi="GHEA Mariam"/>
                <w:iCs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Cs/>
                <w:lang w:eastAsia="en-US"/>
              </w:rPr>
              <w:t>ելքերի</w:t>
            </w:r>
            <w:proofErr w:type="spellEnd"/>
            <w:r>
              <w:rPr>
                <w:rFonts w:ascii="GHEA Mariam" w:hAnsi="GHEA Mariam"/>
                <w:iCs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Cs/>
                <w:lang w:eastAsia="en-US"/>
              </w:rPr>
              <w:t>լրացուցիչ</w:t>
            </w:r>
            <w:proofErr w:type="spellEnd"/>
            <w:r>
              <w:rPr>
                <w:rFonts w:ascii="GHEA Mariam" w:hAnsi="GHEA Mariam"/>
                <w:iCs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Cs/>
                <w:lang w:eastAsia="en-US"/>
              </w:rPr>
              <w:t>ֆինանսավորման</w:t>
            </w:r>
            <w:proofErr w:type="spellEnd"/>
            <w:r>
              <w:rPr>
                <w:rFonts w:ascii="GHEA Mariam" w:hAnsi="GHEA Mariam"/>
                <w:iCs/>
                <w:lang w:eastAsia="en-US"/>
              </w:rPr>
              <w:t xml:space="preserve">՝ </w:t>
            </w:r>
            <w:r>
              <w:rPr>
                <w:rFonts w:ascii="GHEA Mariam" w:hAnsi="GHEA Mariam"/>
                <w:iCs/>
                <w:lang w:eastAsia="en-US"/>
              </w:rPr>
              <w:br/>
              <w:t xml:space="preserve">ՀՀ </w:t>
            </w:r>
            <w:proofErr w:type="spellStart"/>
            <w:r>
              <w:rPr>
                <w:rFonts w:ascii="GHEA Mariam" w:hAnsi="GHEA Mariam"/>
                <w:iCs/>
                <w:lang w:eastAsia="en-US"/>
              </w:rPr>
              <w:t>պետական</w:t>
            </w:r>
            <w:proofErr w:type="spellEnd"/>
            <w:r>
              <w:rPr>
                <w:rFonts w:ascii="GHEA Mariam" w:hAnsi="GHEA Mariam"/>
                <w:iCs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Cs/>
                <w:lang w:eastAsia="en-US"/>
              </w:rPr>
              <w:t>բյուջեում</w:t>
            </w:r>
            <w:proofErr w:type="spellEnd"/>
            <w:r>
              <w:rPr>
                <w:rFonts w:ascii="GHEA Mariam" w:hAnsi="GHEA Mariam"/>
                <w:iCs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Cs/>
                <w:lang w:eastAsia="en-US"/>
              </w:rPr>
              <w:t>չկանխատեսված</w:t>
            </w:r>
            <w:proofErr w:type="spellEnd"/>
            <w:r>
              <w:rPr>
                <w:rFonts w:ascii="GHEA Mariam" w:hAnsi="GHEA Mariam"/>
                <w:iCs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Cs/>
                <w:lang w:eastAsia="en-US"/>
              </w:rPr>
              <w:t>ելքերի</w:t>
            </w:r>
            <w:proofErr w:type="spellEnd"/>
            <w:r>
              <w:rPr>
                <w:rFonts w:ascii="GHEA Mariam" w:hAnsi="GHEA Mariam"/>
                <w:iCs/>
                <w:lang w:eastAsia="en-US"/>
              </w:rPr>
              <w:t xml:space="preserve">, </w:t>
            </w:r>
            <w:proofErr w:type="spellStart"/>
            <w:r>
              <w:rPr>
                <w:rFonts w:ascii="GHEA Mariam" w:hAnsi="GHEA Mariam"/>
                <w:iCs/>
                <w:lang w:eastAsia="en-US"/>
              </w:rPr>
              <w:t>ինչպես</w:t>
            </w:r>
            <w:proofErr w:type="spellEnd"/>
            <w:r>
              <w:rPr>
                <w:rFonts w:ascii="GHEA Mariam" w:hAnsi="GHEA Mariam"/>
                <w:iCs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Cs/>
                <w:lang w:eastAsia="en-US"/>
              </w:rPr>
              <w:t>նաև</w:t>
            </w:r>
            <w:proofErr w:type="spellEnd"/>
            <w:r>
              <w:rPr>
                <w:rFonts w:ascii="GHEA Mariam" w:hAnsi="GHEA Mariam"/>
                <w:iCs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Cs/>
                <w:lang w:eastAsia="en-US"/>
              </w:rPr>
              <w:t>բյուջետային</w:t>
            </w:r>
            <w:proofErr w:type="spellEnd"/>
            <w:r>
              <w:rPr>
                <w:rFonts w:ascii="GHEA Mariam" w:hAnsi="GHEA Mariam"/>
                <w:iCs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Cs/>
                <w:lang w:eastAsia="en-US"/>
              </w:rPr>
              <w:t>երաշխիքների</w:t>
            </w:r>
            <w:proofErr w:type="spellEnd"/>
            <w:r>
              <w:rPr>
                <w:rFonts w:ascii="GHEA Mariam" w:hAnsi="GHEA Mariam"/>
                <w:iCs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Cs/>
                <w:lang w:eastAsia="en-US"/>
              </w:rPr>
              <w:t>ապահովման</w:t>
            </w:r>
            <w:proofErr w:type="spellEnd"/>
            <w:r>
              <w:rPr>
                <w:rFonts w:ascii="GHEA Mariam" w:hAnsi="GHEA Mariam"/>
                <w:iCs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Cs/>
                <w:lang w:eastAsia="en-US"/>
              </w:rPr>
              <w:t>ելքերի</w:t>
            </w:r>
            <w:proofErr w:type="spellEnd"/>
            <w:r>
              <w:rPr>
                <w:rFonts w:ascii="GHEA Mariam" w:hAnsi="GHEA Mariam"/>
                <w:iCs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Cs/>
                <w:lang w:eastAsia="en-US"/>
              </w:rPr>
              <w:t>ֆինանսավորման</w:t>
            </w:r>
            <w:proofErr w:type="spellEnd"/>
            <w:r>
              <w:rPr>
                <w:rFonts w:ascii="GHEA Mariam" w:hAnsi="GHEA Mariam"/>
                <w:iCs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Cs/>
                <w:lang w:eastAsia="en-US"/>
              </w:rPr>
              <w:t>ապահովում</w:t>
            </w:r>
            <w:proofErr w:type="spellEnd"/>
            <w:r>
              <w:rPr>
                <w:rFonts w:ascii="GHEA Mariam" w:hAnsi="GHEA Mariam"/>
                <w:iCs/>
                <w:lang w:eastAsia="en-US"/>
              </w:rPr>
              <w:t xml:space="preserve"> 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554E0C98" w14:textId="77777777" w:rsidR="00FC5F84" w:rsidRDefault="00FC5F84" w:rsidP="003513C2">
            <w:pPr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2E45FD5C" w14:textId="77777777" w:rsidR="00FC5F84" w:rsidRDefault="00FC5F84" w:rsidP="003513C2">
            <w:pPr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4E15799A" w14:textId="77777777" w:rsidR="00FC5F84" w:rsidRDefault="00FC5F84" w:rsidP="003513C2">
            <w:pPr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</w:tr>
      <w:tr w:rsidR="00FC5F84" w14:paraId="423E2A0D" w14:textId="77777777" w:rsidTr="003513C2">
        <w:trPr>
          <w:trHeight w:val="57"/>
        </w:trPr>
        <w:tc>
          <w:tcPr>
            <w:tcW w:w="25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3FCD25B4" w14:textId="77777777" w:rsidR="00FC5F84" w:rsidRDefault="00FC5F84" w:rsidP="003513C2">
            <w:pPr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lang w:eastAsia="en-US"/>
              </w:rPr>
              <w:t>տեսակը</w:t>
            </w:r>
            <w:proofErr w:type="spellEnd"/>
          </w:p>
        </w:tc>
        <w:tc>
          <w:tcPr>
            <w:tcW w:w="7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2C4E6C" w14:textId="77777777" w:rsidR="00FC5F84" w:rsidRDefault="00FC5F84" w:rsidP="003513C2">
            <w:pPr>
              <w:rPr>
                <w:rFonts w:ascii="GHEA Mariam" w:hAnsi="GHEA Mariam"/>
                <w:iCs/>
                <w:lang w:eastAsia="en-US"/>
              </w:rPr>
            </w:pPr>
            <w:r>
              <w:rPr>
                <w:rFonts w:ascii="GHEA Mariam" w:hAnsi="GHEA Mariam"/>
                <w:iCs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Cs/>
                <w:lang w:eastAsia="en-US"/>
              </w:rPr>
              <w:t>Ծառայությունների</w:t>
            </w:r>
            <w:proofErr w:type="spellEnd"/>
            <w:r>
              <w:rPr>
                <w:rFonts w:ascii="GHEA Mariam" w:hAnsi="GHEA Mariam"/>
                <w:iCs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Cs/>
                <w:lang w:eastAsia="en-US"/>
              </w:rPr>
              <w:t>մատուցում</w:t>
            </w:r>
            <w:proofErr w:type="spellEnd"/>
            <w:r>
              <w:rPr>
                <w:rFonts w:ascii="GHEA Mariam" w:hAnsi="GHEA Mariam"/>
                <w:iCs/>
                <w:lang w:eastAsia="en-US"/>
              </w:rPr>
              <w:t xml:space="preserve"> 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0AC94B85" w14:textId="77777777" w:rsidR="00FC5F84" w:rsidRDefault="00FC5F84" w:rsidP="003513C2">
            <w:pPr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6762EF53" w14:textId="77777777" w:rsidR="00FC5F84" w:rsidRDefault="00FC5F84" w:rsidP="003513C2">
            <w:pPr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59844454" w14:textId="77777777" w:rsidR="00FC5F84" w:rsidRDefault="00FC5F84" w:rsidP="003513C2">
            <w:pPr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</w:tr>
      <w:tr w:rsidR="00FC5F84" w14:paraId="12DE9106" w14:textId="77777777" w:rsidTr="003513C2">
        <w:trPr>
          <w:trHeight w:val="57"/>
        </w:trPr>
        <w:tc>
          <w:tcPr>
            <w:tcW w:w="25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DFFEE6" w14:textId="77777777" w:rsidR="00FC5F84" w:rsidRDefault="00FC5F84" w:rsidP="003513C2">
            <w:pPr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lang w:eastAsia="en-US"/>
              </w:rPr>
              <w:lastRenderedPageBreak/>
              <w:t>Միջոցառումն</w:t>
            </w:r>
            <w:proofErr w:type="spellEnd"/>
            <w:r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lang w:eastAsia="en-US"/>
              </w:rPr>
              <w:t>իրակա</w:t>
            </w:r>
            <w:r>
              <w:rPr>
                <w:rFonts w:ascii="GHEA Mariam" w:hAnsi="GHEA Mariam"/>
                <w:color w:val="000000"/>
                <w:lang w:eastAsia="en-US"/>
              </w:rPr>
              <w:softHyphen/>
              <w:t>նաց</w:t>
            </w:r>
            <w:r>
              <w:rPr>
                <w:rFonts w:ascii="GHEA Mariam" w:hAnsi="GHEA Mariam"/>
                <w:color w:val="000000"/>
                <w:lang w:eastAsia="en-US"/>
              </w:rPr>
              <w:softHyphen/>
              <w:t>նողի</w:t>
            </w:r>
            <w:proofErr w:type="spellEnd"/>
            <w:r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lang w:eastAsia="en-US"/>
              </w:rPr>
              <w:t>անվանումը</w:t>
            </w:r>
            <w:proofErr w:type="spellEnd"/>
            <w:r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</w:p>
        </w:tc>
        <w:tc>
          <w:tcPr>
            <w:tcW w:w="7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42B703" w14:textId="77777777" w:rsidR="00FC5F84" w:rsidRDefault="00FC5F84" w:rsidP="003513C2">
            <w:pPr>
              <w:rPr>
                <w:rFonts w:ascii="GHEA Mariam" w:hAnsi="GHEA Mariam"/>
                <w:iCs/>
                <w:lang w:eastAsia="en-US"/>
              </w:rPr>
            </w:pPr>
            <w:r>
              <w:rPr>
                <w:rFonts w:ascii="GHEA Mariam" w:hAnsi="GHEA Mariam"/>
                <w:iCs/>
                <w:lang w:eastAsia="en-US"/>
              </w:rPr>
              <w:t xml:space="preserve"> ՀՀ </w:t>
            </w:r>
            <w:proofErr w:type="spellStart"/>
            <w:r>
              <w:rPr>
                <w:rFonts w:ascii="GHEA Mariam" w:hAnsi="GHEA Mariam"/>
                <w:iCs/>
                <w:lang w:eastAsia="en-US"/>
              </w:rPr>
              <w:t>կառավարություն</w:t>
            </w:r>
            <w:proofErr w:type="spellEnd"/>
            <w:r>
              <w:rPr>
                <w:rFonts w:ascii="GHEA Mariam" w:hAnsi="GHEA Mariam"/>
                <w:iCs/>
                <w:lang w:eastAsia="en-US"/>
              </w:rPr>
              <w:t xml:space="preserve"> 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6373D8C9" w14:textId="77777777" w:rsidR="00FC5F84" w:rsidRDefault="00FC5F84" w:rsidP="003513C2">
            <w:pPr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6E508A08" w14:textId="77777777" w:rsidR="00FC5F84" w:rsidRDefault="00FC5F84" w:rsidP="003513C2">
            <w:pPr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22CC4E24" w14:textId="77777777" w:rsidR="00FC5F84" w:rsidRDefault="00FC5F84" w:rsidP="003513C2">
            <w:pPr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</w:tr>
      <w:tr w:rsidR="00FC5F84" w14:paraId="01BACB5F" w14:textId="77777777" w:rsidTr="003513C2">
        <w:trPr>
          <w:trHeight w:val="57"/>
        </w:trPr>
        <w:tc>
          <w:tcPr>
            <w:tcW w:w="25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14:paraId="7F6E53C4" w14:textId="77777777" w:rsidR="00FC5F84" w:rsidRDefault="00FC5F84" w:rsidP="003513C2">
            <w:pPr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7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6907612" w14:textId="77777777" w:rsidR="00FC5F84" w:rsidRDefault="00FC5F84" w:rsidP="003513C2">
            <w:pPr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lang w:eastAsia="en-US"/>
              </w:rPr>
              <w:t>Արդյունքի</w:t>
            </w:r>
            <w:proofErr w:type="spellEnd"/>
            <w:r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lang w:eastAsia="en-US"/>
              </w:rPr>
              <w:t>չափորոշիչներ</w:t>
            </w:r>
            <w:proofErr w:type="spellEnd"/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F0E71B9" w14:textId="77777777" w:rsidR="00FC5F84" w:rsidRDefault="00FC5F84" w:rsidP="003513C2">
            <w:pPr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82D903C" w14:textId="77777777" w:rsidR="00FC5F84" w:rsidRDefault="00FC5F84" w:rsidP="003513C2">
            <w:pPr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7033951" w14:textId="77777777" w:rsidR="00FC5F84" w:rsidRDefault="00FC5F84" w:rsidP="003513C2">
            <w:pPr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</w:tr>
      <w:tr w:rsidR="00FC5F84" w14:paraId="6ADDE1F0" w14:textId="77777777" w:rsidTr="003513C2">
        <w:trPr>
          <w:trHeight w:val="57"/>
        </w:trPr>
        <w:tc>
          <w:tcPr>
            <w:tcW w:w="10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hideMark/>
          </w:tcPr>
          <w:p w14:paraId="7618A10C" w14:textId="77777777" w:rsidR="00FC5F84" w:rsidRDefault="00FC5F84" w:rsidP="003513C2">
            <w:pPr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lang w:eastAsia="en-US"/>
              </w:rPr>
              <w:t>վրա</w:t>
            </w:r>
            <w:proofErr w:type="spellEnd"/>
            <w:r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lang w:eastAsia="en-US"/>
              </w:rPr>
              <w:t>կատարվող</w:t>
            </w:r>
            <w:proofErr w:type="spellEnd"/>
            <w:r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lang w:eastAsia="en-US"/>
              </w:rPr>
              <w:t>ծախսը</w:t>
            </w:r>
            <w:proofErr w:type="spellEnd"/>
            <w:r>
              <w:rPr>
                <w:rFonts w:ascii="GHEA Mariam" w:hAnsi="GHEA Mariam"/>
                <w:color w:val="000000"/>
                <w:lang w:eastAsia="en-US"/>
              </w:rPr>
              <w:t xml:space="preserve"> (</w:t>
            </w:r>
            <w:proofErr w:type="spellStart"/>
            <w:r>
              <w:rPr>
                <w:rFonts w:ascii="GHEA Mariam" w:hAnsi="GHEA Mariam"/>
                <w:color w:val="000000"/>
                <w:lang w:eastAsia="en-US"/>
              </w:rPr>
              <w:t>հազ</w:t>
            </w:r>
            <w:proofErr w:type="spellEnd"/>
            <w:r>
              <w:rPr>
                <w:rFonts w:ascii="GHEA Mariam" w:hAnsi="GHEA Mariam"/>
                <w:color w:val="000000"/>
                <w:lang w:eastAsia="en-US"/>
              </w:rPr>
              <w:t xml:space="preserve">. </w:t>
            </w:r>
            <w:proofErr w:type="spellStart"/>
            <w:r>
              <w:rPr>
                <w:rFonts w:ascii="GHEA Mariam" w:hAnsi="GHEA Mariam"/>
                <w:color w:val="000000"/>
                <w:lang w:eastAsia="en-US"/>
              </w:rPr>
              <w:t>դրամ</w:t>
            </w:r>
            <w:proofErr w:type="spellEnd"/>
            <w:r>
              <w:rPr>
                <w:rFonts w:ascii="GHEA Mariam" w:hAnsi="GHEA Mariam"/>
                <w:color w:val="000000"/>
                <w:lang w:eastAsia="en-US"/>
              </w:rPr>
              <w:t>)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9E749A4" w14:textId="77777777" w:rsidR="00FC5F84" w:rsidRDefault="00FC5F84" w:rsidP="003513C2">
            <w:pPr>
              <w:jc w:val="center"/>
              <w:rPr>
                <w:rFonts w:ascii="GHEA Mariam" w:hAnsi="GHEA Mariam"/>
                <w:iCs/>
                <w:color w:val="000000"/>
                <w:lang w:eastAsia="en-US"/>
              </w:rPr>
            </w:pPr>
            <w:r>
              <w:rPr>
                <w:rFonts w:ascii="GHEA Mariam" w:hAnsi="GHEA Mariam"/>
                <w:iCs/>
                <w:color w:val="000000"/>
                <w:lang w:eastAsia="en-US"/>
              </w:rPr>
              <w:t>(11,600.0)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900E1EF" w14:textId="77777777" w:rsidR="00FC5F84" w:rsidRDefault="00FC5F84" w:rsidP="003513C2">
            <w:pPr>
              <w:jc w:val="center"/>
              <w:rPr>
                <w:rFonts w:ascii="GHEA Mariam" w:hAnsi="GHEA Mariam"/>
                <w:iCs/>
                <w:color w:val="000000"/>
                <w:lang w:eastAsia="en-US"/>
              </w:rPr>
            </w:pPr>
            <w:r>
              <w:rPr>
                <w:rFonts w:ascii="GHEA Mariam" w:hAnsi="GHEA Mariam"/>
                <w:iCs/>
                <w:color w:val="000000"/>
                <w:lang w:eastAsia="en-US"/>
              </w:rPr>
              <w:t>(22,900.0)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1E860FF" w14:textId="77777777" w:rsidR="00FC5F84" w:rsidRDefault="00FC5F84" w:rsidP="003513C2">
            <w:pPr>
              <w:jc w:val="center"/>
              <w:rPr>
                <w:rFonts w:ascii="GHEA Mariam" w:hAnsi="GHEA Mariam"/>
                <w:iCs/>
                <w:color w:val="000000"/>
                <w:lang w:eastAsia="en-US"/>
              </w:rPr>
            </w:pPr>
            <w:r>
              <w:rPr>
                <w:rFonts w:ascii="GHEA Mariam" w:hAnsi="GHEA Mariam"/>
                <w:iCs/>
                <w:color w:val="000000"/>
                <w:lang w:eastAsia="en-US"/>
              </w:rPr>
              <w:t>(34,100.0)</w:t>
            </w:r>
          </w:p>
        </w:tc>
      </w:tr>
      <w:tr w:rsidR="00FC5F84" w14:paraId="00798256" w14:textId="77777777" w:rsidTr="003513C2">
        <w:trPr>
          <w:trHeight w:val="57"/>
        </w:trPr>
        <w:tc>
          <w:tcPr>
            <w:tcW w:w="2220" w:type="dxa"/>
            <w:shd w:val="clear" w:color="auto" w:fill="FFFFFF"/>
            <w:noWrap/>
          </w:tcPr>
          <w:p w14:paraId="5D31A314" w14:textId="77777777" w:rsidR="00FC5F84" w:rsidRDefault="00FC5F84" w:rsidP="003513C2">
            <w:pPr>
              <w:rPr>
                <w:rFonts w:ascii="Courier New" w:hAnsi="Courier New" w:cs="Courier New"/>
                <w:color w:val="000000"/>
                <w:lang w:eastAsia="en-US"/>
              </w:rPr>
            </w:pPr>
            <w:r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  <w:p w14:paraId="544A2FE0" w14:textId="77777777" w:rsidR="00FC5F84" w:rsidRDefault="00FC5F84" w:rsidP="003513C2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8220" w:type="dxa"/>
            <w:gridSpan w:val="2"/>
            <w:shd w:val="clear" w:color="auto" w:fill="FFFFFF"/>
            <w:noWrap/>
            <w:hideMark/>
          </w:tcPr>
          <w:p w14:paraId="3D1B76A6" w14:textId="77777777" w:rsidR="00FC5F84" w:rsidRDefault="00FC5F84" w:rsidP="003513C2">
            <w:pPr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1820" w:type="dxa"/>
            <w:shd w:val="clear" w:color="auto" w:fill="FFFFFF"/>
            <w:vAlign w:val="bottom"/>
            <w:hideMark/>
          </w:tcPr>
          <w:p w14:paraId="61A382B6" w14:textId="77777777" w:rsidR="00FC5F84" w:rsidRDefault="00FC5F84" w:rsidP="003513C2">
            <w:pPr>
              <w:jc w:val="right"/>
              <w:rPr>
                <w:rFonts w:ascii="GHEA Mariam" w:hAnsi="GHEA Mariam"/>
                <w:iCs/>
                <w:color w:val="000000"/>
                <w:lang w:eastAsia="en-US"/>
              </w:rPr>
            </w:pPr>
            <w:r>
              <w:rPr>
                <w:rFonts w:ascii="Courier New" w:hAnsi="Courier New" w:cs="Courier New"/>
                <w:iCs/>
                <w:color w:val="000000"/>
                <w:lang w:eastAsia="en-US"/>
              </w:rPr>
              <w:t> </w:t>
            </w:r>
          </w:p>
        </w:tc>
        <w:tc>
          <w:tcPr>
            <w:tcW w:w="1460" w:type="dxa"/>
            <w:shd w:val="clear" w:color="auto" w:fill="FFFFFF"/>
            <w:vAlign w:val="bottom"/>
            <w:hideMark/>
          </w:tcPr>
          <w:p w14:paraId="58DA7A19" w14:textId="77777777" w:rsidR="00FC5F84" w:rsidRDefault="00FC5F84" w:rsidP="003513C2">
            <w:pPr>
              <w:jc w:val="right"/>
              <w:rPr>
                <w:rFonts w:ascii="GHEA Mariam" w:hAnsi="GHEA Mariam"/>
                <w:iCs/>
                <w:color w:val="000000"/>
                <w:lang w:eastAsia="en-US"/>
              </w:rPr>
            </w:pPr>
            <w:r>
              <w:rPr>
                <w:rFonts w:ascii="Courier New" w:hAnsi="Courier New" w:cs="Courier New"/>
                <w:iCs/>
                <w:color w:val="000000"/>
                <w:lang w:eastAsia="en-US"/>
              </w:rPr>
              <w:t> </w:t>
            </w:r>
          </w:p>
        </w:tc>
        <w:tc>
          <w:tcPr>
            <w:tcW w:w="1540" w:type="dxa"/>
            <w:shd w:val="clear" w:color="auto" w:fill="FFFFFF"/>
            <w:vAlign w:val="bottom"/>
            <w:hideMark/>
          </w:tcPr>
          <w:p w14:paraId="508B0632" w14:textId="77777777" w:rsidR="00FC5F84" w:rsidRDefault="00FC5F84" w:rsidP="003513C2">
            <w:pPr>
              <w:jc w:val="right"/>
              <w:rPr>
                <w:rFonts w:ascii="GHEA Mariam" w:hAnsi="GHEA Mariam"/>
                <w:iCs/>
                <w:color w:val="000000"/>
                <w:lang w:eastAsia="en-US"/>
              </w:rPr>
            </w:pPr>
            <w:r>
              <w:rPr>
                <w:rFonts w:ascii="Courier New" w:hAnsi="Courier New" w:cs="Courier New"/>
                <w:iCs/>
                <w:color w:val="000000"/>
                <w:lang w:eastAsia="en-US"/>
              </w:rPr>
              <w:t> </w:t>
            </w:r>
          </w:p>
        </w:tc>
      </w:tr>
      <w:tr w:rsidR="00FC5F84" w14:paraId="6E763AC9" w14:textId="77777777" w:rsidTr="003513C2">
        <w:trPr>
          <w:trHeight w:val="57"/>
        </w:trPr>
        <w:tc>
          <w:tcPr>
            <w:tcW w:w="15260" w:type="dxa"/>
            <w:gridSpan w:val="6"/>
            <w:shd w:val="clear" w:color="auto" w:fill="FFFFFF"/>
            <w:vAlign w:val="bottom"/>
          </w:tcPr>
          <w:p w14:paraId="5089CC5F" w14:textId="77777777" w:rsidR="00FC5F84" w:rsidRDefault="00FC5F84" w:rsidP="003513C2">
            <w:pPr>
              <w:jc w:val="center"/>
              <w:rPr>
                <w:rFonts w:ascii="GHEA Mariam" w:hAnsi="GHEA Mariam"/>
                <w:bCs/>
                <w:color w:val="000000"/>
                <w:lang w:eastAsia="en-US"/>
              </w:rPr>
            </w:pPr>
          </w:p>
          <w:p w14:paraId="51723C04" w14:textId="77777777" w:rsidR="00FC5F84" w:rsidRDefault="00FC5F84" w:rsidP="003513C2">
            <w:pPr>
              <w:jc w:val="center"/>
              <w:rPr>
                <w:rFonts w:ascii="GHEA Mariam" w:hAnsi="GHEA Mariam"/>
                <w:bCs/>
                <w:color w:val="000000"/>
                <w:lang w:eastAsia="en-US"/>
              </w:rPr>
            </w:pPr>
          </w:p>
          <w:p w14:paraId="26755326" w14:textId="77777777" w:rsidR="00FC5F84" w:rsidRDefault="00FC5F84" w:rsidP="003513C2">
            <w:pPr>
              <w:jc w:val="center"/>
              <w:rPr>
                <w:rFonts w:ascii="GHEA Mariam" w:hAnsi="GHEA Mariam"/>
                <w:bCs/>
                <w:color w:val="000000"/>
                <w:lang w:eastAsia="en-US"/>
              </w:rPr>
            </w:pPr>
          </w:p>
          <w:p w14:paraId="7E03AFA5" w14:textId="77777777" w:rsidR="00FC5F84" w:rsidRDefault="00FC5F84" w:rsidP="003513C2">
            <w:pPr>
              <w:jc w:val="center"/>
              <w:rPr>
                <w:rFonts w:ascii="GHEA Mariam" w:hAnsi="GHEA Mariam"/>
                <w:bCs/>
                <w:color w:val="000000"/>
                <w:lang w:eastAsia="en-US"/>
              </w:rPr>
            </w:pPr>
            <w:r>
              <w:rPr>
                <w:rFonts w:ascii="GHEA Mariam" w:hAnsi="GHEA Mariam"/>
                <w:bCs/>
                <w:color w:val="000000"/>
                <w:lang w:eastAsia="en-US"/>
              </w:rPr>
              <w:t>ՀԱՅԱՍՏԱՆԻ ՀԱՆՐԱՊԵՏՈՒԹՅԱՆ ԿԱՌԱՎԱՐՈՒԹՅԱՆ 2018 ԹՎԱԿԱՆԻ ԴԵԿՏԵՄԲԵՐԻ 27-Ի N 1515-Ն ՈՐՈՇՄԱՆ</w:t>
            </w:r>
            <w:r>
              <w:rPr>
                <w:rFonts w:ascii="GHEA Mariam" w:hAnsi="GHEA Mariam"/>
                <w:bCs/>
                <w:color w:val="000000"/>
                <w:lang w:eastAsia="en-US"/>
              </w:rPr>
              <w:br/>
              <w:t xml:space="preserve"> N 11 </w:t>
            </w:r>
            <w:proofErr w:type="gramStart"/>
            <w:r>
              <w:rPr>
                <w:rFonts w:ascii="GHEA Mariam" w:hAnsi="GHEA Mariam"/>
                <w:bCs/>
                <w:color w:val="000000"/>
                <w:lang w:eastAsia="en-US"/>
              </w:rPr>
              <w:t>ՀԱՎԵԼՎԱԾԻ  N</w:t>
            </w:r>
            <w:proofErr w:type="gramEnd"/>
            <w:r>
              <w:rPr>
                <w:rFonts w:ascii="GHEA Mariam" w:hAnsi="GHEA Mariam"/>
                <w:bCs/>
                <w:color w:val="000000"/>
                <w:lang w:eastAsia="en-US"/>
              </w:rPr>
              <w:t xml:space="preserve"> 11.1 ԱՂՅՈՒՍԱԿՈՒՄ ԿԱՏԱՐՎՈՂ ՓՈՓՈԽՈՒԹՅՈՒՆՆԵՐԸ</w:t>
            </w:r>
          </w:p>
        </w:tc>
      </w:tr>
      <w:tr w:rsidR="00FC5F84" w14:paraId="70DBF811" w14:textId="77777777" w:rsidTr="003513C2">
        <w:trPr>
          <w:trHeight w:val="57"/>
        </w:trPr>
        <w:tc>
          <w:tcPr>
            <w:tcW w:w="2220" w:type="dxa"/>
            <w:noWrap/>
            <w:vAlign w:val="bottom"/>
          </w:tcPr>
          <w:p w14:paraId="48BA15F3" w14:textId="77777777" w:rsidR="00FC5F84" w:rsidRDefault="00FC5F84" w:rsidP="003513C2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8220" w:type="dxa"/>
            <w:gridSpan w:val="2"/>
            <w:noWrap/>
            <w:vAlign w:val="bottom"/>
          </w:tcPr>
          <w:p w14:paraId="25E8D888" w14:textId="77777777" w:rsidR="00FC5F84" w:rsidRDefault="00FC5F84" w:rsidP="003513C2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820" w:type="dxa"/>
            <w:noWrap/>
            <w:vAlign w:val="bottom"/>
          </w:tcPr>
          <w:p w14:paraId="70C7974B" w14:textId="77777777" w:rsidR="00FC5F84" w:rsidRDefault="00FC5F84" w:rsidP="003513C2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460" w:type="dxa"/>
            <w:noWrap/>
            <w:vAlign w:val="bottom"/>
          </w:tcPr>
          <w:p w14:paraId="340419CC" w14:textId="77777777" w:rsidR="00FC5F84" w:rsidRDefault="00FC5F84" w:rsidP="003513C2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540" w:type="dxa"/>
            <w:noWrap/>
            <w:vAlign w:val="bottom"/>
          </w:tcPr>
          <w:p w14:paraId="1C5E8333" w14:textId="77777777" w:rsidR="00FC5F84" w:rsidRDefault="00FC5F84" w:rsidP="003513C2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FC5F84" w14:paraId="47FDFE81" w14:textId="77777777" w:rsidTr="003513C2">
        <w:trPr>
          <w:trHeight w:val="57"/>
        </w:trPr>
        <w:tc>
          <w:tcPr>
            <w:tcW w:w="15260" w:type="dxa"/>
            <w:gridSpan w:val="6"/>
            <w:noWrap/>
            <w:vAlign w:val="bottom"/>
            <w:hideMark/>
          </w:tcPr>
          <w:p w14:paraId="41C89B63" w14:textId="77777777" w:rsidR="00FC5F84" w:rsidRDefault="00FC5F84" w:rsidP="003513C2">
            <w:pPr>
              <w:jc w:val="center"/>
              <w:rPr>
                <w:rFonts w:ascii="GHEA Mariam" w:hAnsi="GHEA Mariam"/>
                <w:b/>
                <w:bCs/>
                <w:color w:val="000000"/>
                <w:lang w:eastAsia="en-US"/>
              </w:rPr>
            </w:pPr>
            <w:r>
              <w:rPr>
                <w:rFonts w:ascii="GHEA Mariam" w:hAnsi="GHEA Mariam"/>
                <w:b/>
                <w:bCs/>
                <w:color w:val="000000"/>
                <w:lang w:eastAsia="en-US"/>
              </w:rPr>
              <w:t xml:space="preserve">ՀՀ </w:t>
            </w:r>
            <w:proofErr w:type="spellStart"/>
            <w:r>
              <w:rPr>
                <w:rFonts w:ascii="GHEA Mariam" w:hAnsi="GHEA Mariam"/>
                <w:b/>
                <w:bCs/>
                <w:color w:val="000000"/>
                <w:lang w:eastAsia="en-US"/>
              </w:rPr>
              <w:t>նախագահի</w:t>
            </w:r>
            <w:proofErr w:type="spellEnd"/>
            <w:r>
              <w:rPr>
                <w:rFonts w:ascii="GHEA Mariam" w:hAnsi="GHEA Mariam"/>
                <w:b/>
                <w:bCs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b/>
                <w:bCs/>
                <w:color w:val="000000"/>
                <w:lang w:eastAsia="en-US"/>
              </w:rPr>
              <w:t>աշխատակազմ</w:t>
            </w:r>
            <w:proofErr w:type="spellEnd"/>
          </w:p>
        </w:tc>
      </w:tr>
      <w:tr w:rsidR="00FC5F84" w14:paraId="32A799F3" w14:textId="77777777" w:rsidTr="003513C2">
        <w:trPr>
          <w:trHeight w:val="57"/>
        </w:trPr>
        <w:tc>
          <w:tcPr>
            <w:tcW w:w="2220" w:type="dxa"/>
            <w:noWrap/>
            <w:vAlign w:val="bottom"/>
          </w:tcPr>
          <w:p w14:paraId="76197706" w14:textId="77777777" w:rsidR="00FC5F84" w:rsidRDefault="00FC5F84" w:rsidP="003513C2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8220" w:type="dxa"/>
            <w:gridSpan w:val="2"/>
            <w:noWrap/>
            <w:vAlign w:val="bottom"/>
          </w:tcPr>
          <w:p w14:paraId="49F80B0E" w14:textId="77777777" w:rsidR="00FC5F84" w:rsidRDefault="00FC5F84" w:rsidP="003513C2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820" w:type="dxa"/>
            <w:noWrap/>
            <w:vAlign w:val="bottom"/>
          </w:tcPr>
          <w:p w14:paraId="4BCCE4E3" w14:textId="77777777" w:rsidR="00FC5F84" w:rsidRDefault="00FC5F84" w:rsidP="003513C2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460" w:type="dxa"/>
            <w:noWrap/>
            <w:vAlign w:val="bottom"/>
          </w:tcPr>
          <w:p w14:paraId="0E75B947" w14:textId="77777777" w:rsidR="00FC5F84" w:rsidRDefault="00FC5F84" w:rsidP="003513C2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540" w:type="dxa"/>
            <w:noWrap/>
            <w:vAlign w:val="bottom"/>
          </w:tcPr>
          <w:p w14:paraId="55517FFB" w14:textId="77777777" w:rsidR="00FC5F84" w:rsidRDefault="00FC5F84" w:rsidP="003513C2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FC5F84" w14:paraId="45529199" w14:textId="77777777" w:rsidTr="003513C2">
        <w:trPr>
          <w:trHeight w:val="57"/>
        </w:trPr>
        <w:tc>
          <w:tcPr>
            <w:tcW w:w="10440" w:type="dxa"/>
            <w:gridSpan w:val="3"/>
            <w:noWrap/>
            <w:vAlign w:val="bottom"/>
            <w:hideMark/>
          </w:tcPr>
          <w:p w14:paraId="62C9C9FB" w14:textId="77777777" w:rsidR="00FC5F84" w:rsidRDefault="00FC5F84" w:rsidP="003513C2">
            <w:pPr>
              <w:rPr>
                <w:rFonts w:ascii="GHEA Mariam" w:hAnsi="GHEA Mariam"/>
                <w:b/>
                <w:bCs/>
                <w:lang w:eastAsia="en-US"/>
              </w:rPr>
            </w:pPr>
            <w:r>
              <w:rPr>
                <w:rFonts w:ascii="GHEA Mariam" w:hAnsi="GHEA Mariam"/>
                <w:b/>
                <w:bCs/>
                <w:lang w:eastAsia="en-US"/>
              </w:rPr>
              <w:t>ՄԱՍ 2. ՊԵՏԱԿԱՆ ՄԱՐՄՆԻ ԳԾՈՎ ԱՐԴՅՈՒՆՔԱՅԻՆ (ԿԱՏԱՐՈՂԱԿԱՆ) ՑՈՒՑԱՆԻՇՆԵՐԸ</w:t>
            </w:r>
          </w:p>
        </w:tc>
        <w:tc>
          <w:tcPr>
            <w:tcW w:w="1820" w:type="dxa"/>
            <w:noWrap/>
            <w:vAlign w:val="bottom"/>
          </w:tcPr>
          <w:p w14:paraId="72567FB1" w14:textId="77777777" w:rsidR="00FC5F84" w:rsidRDefault="00FC5F84" w:rsidP="003513C2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460" w:type="dxa"/>
            <w:noWrap/>
            <w:vAlign w:val="bottom"/>
          </w:tcPr>
          <w:p w14:paraId="7B6D9D83" w14:textId="77777777" w:rsidR="00FC5F84" w:rsidRDefault="00FC5F84" w:rsidP="003513C2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540" w:type="dxa"/>
            <w:noWrap/>
            <w:vAlign w:val="bottom"/>
          </w:tcPr>
          <w:p w14:paraId="3740A04E" w14:textId="77777777" w:rsidR="00FC5F84" w:rsidRDefault="00FC5F84" w:rsidP="003513C2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FC5F84" w14:paraId="2DF7E3DA" w14:textId="77777777" w:rsidTr="003513C2">
        <w:trPr>
          <w:trHeight w:val="57"/>
        </w:trPr>
        <w:tc>
          <w:tcPr>
            <w:tcW w:w="2515" w:type="dxa"/>
            <w:gridSpan w:val="2"/>
            <w:noWrap/>
            <w:vAlign w:val="bottom"/>
          </w:tcPr>
          <w:p w14:paraId="0BA87C71" w14:textId="77777777" w:rsidR="00FC5F84" w:rsidRDefault="00FC5F84" w:rsidP="003513C2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7925" w:type="dxa"/>
            <w:noWrap/>
            <w:vAlign w:val="bottom"/>
          </w:tcPr>
          <w:p w14:paraId="59BAB711" w14:textId="77777777" w:rsidR="00FC5F84" w:rsidRDefault="00FC5F84" w:rsidP="003513C2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820" w:type="dxa"/>
            <w:noWrap/>
            <w:vAlign w:val="bottom"/>
          </w:tcPr>
          <w:p w14:paraId="6B0DF3F8" w14:textId="77777777" w:rsidR="00FC5F84" w:rsidRDefault="00FC5F84" w:rsidP="003513C2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460" w:type="dxa"/>
            <w:noWrap/>
            <w:vAlign w:val="bottom"/>
          </w:tcPr>
          <w:p w14:paraId="11556769" w14:textId="77777777" w:rsidR="00FC5F84" w:rsidRDefault="00FC5F84" w:rsidP="003513C2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540" w:type="dxa"/>
            <w:noWrap/>
            <w:vAlign w:val="bottom"/>
          </w:tcPr>
          <w:p w14:paraId="146CD36E" w14:textId="77777777" w:rsidR="00FC5F84" w:rsidRDefault="00FC5F84" w:rsidP="003513C2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FC5F84" w14:paraId="3EF454D5" w14:textId="77777777" w:rsidTr="003513C2">
        <w:trPr>
          <w:trHeight w:val="57"/>
        </w:trPr>
        <w:tc>
          <w:tcPr>
            <w:tcW w:w="2515" w:type="dxa"/>
            <w:gridSpan w:val="2"/>
            <w:noWrap/>
            <w:vAlign w:val="bottom"/>
          </w:tcPr>
          <w:p w14:paraId="19ECE136" w14:textId="77777777" w:rsidR="00FC5F84" w:rsidRDefault="00FC5F84" w:rsidP="003513C2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7925" w:type="dxa"/>
            <w:noWrap/>
            <w:vAlign w:val="bottom"/>
          </w:tcPr>
          <w:p w14:paraId="2F88A53E" w14:textId="77777777" w:rsidR="00FC5F84" w:rsidRDefault="00FC5F84" w:rsidP="003513C2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820" w:type="dxa"/>
            <w:noWrap/>
            <w:vAlign w:val="bottom"/>
          </w:tcPr>
          <w:p w14:paraId="28380016" w14:textId="77777777" w:rsidR="00FC5F84" w:rsidRDefault="00FC5F84" w:rsidP="003513C2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460" w:type="dxa"/>
            <w:noWrap/>
            <w:vAlign w:val="bottom"/>
          </w:tcPr>
          <w:p w14:paraId="07680730" w14:textId="77777777" w:rsidR="00FC5F84" w:rsidRDefault="00FC5F84" w:rsidP="003513C2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540" w:type="dxa"/>
            <w:noWrap/>
            <w:vAlign w:val="bottom"/>
          </w:tcPr>
          <w:p w14:paraId="3CE882F2" w14:textId="77777777" w:rsidR="00FC5F84" w:rsidRDefault="00FC5F84" w:rsidP="003513C2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FC5F84" w14:paraId="7C182411" w14:textId="77777777" w:rsidTr="003513C2">
        <w:trPr>
          <w:trHeight w:val="57"/>
        </w:trPr>
        <w:tc>
          <w:tcPr>
            <w:tcW w:w="2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E673DD4" w14:textId="77777777" w:rsidR="00FC5F84" w:rsidRDefault="00FC5F84" w:rsidP="003513C2">
            <w:pPr>
              <w:rPr>
                <w:rFonts w:ascii="GHEA Mariam" w:hAnsi="GHEA Mariam"/>
                <w:bCs/>
                <w:color w:val="000000"/>
                <w:lang w:eastAsia="en-US"/>
              </w:rPr>
            </w:pPr>
            <w:proofErr w:type="spellStart"/>
            <w:r>
              <w:rPr>
                <w:rFonts w:ascii="GHEA Mariam" w:hAnsi="GHEA Mariam"/>
                <w:bCs/>
                <w:color w:val="000000"/>
                <w:lang w:eastAsia="en-US"/>
              </w:rPr>
              <w:t>Ծրագրի</w:t>
            </w:r>
            <w:proofErr w:type="spellEnd"/>
            <w:r>
              <w:rPr>
                <w:rFonts w:ascii="GHEA Mariam" w:hAnsi="GHEA Mariam"/>
                <w:bCs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bCs/>
                <w:color w:val="000000"/>
                <w:lang w:eastAsia="en-US"/>
              </w:rPr>
              <w:t>դասիչը</w:t>
            </w:r>
            <w:proofErr w:type="spellEnd"/>
          </w:p>
        </w:tc>
        <w:tc>
          <w:tcPr>
            <w:tcW w:w="7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9BBCEAD" w14:textId="77777777" w:rsidR="00FC5F84" w:rsidRDefault="00FC5F84" w:rsidP="003513C2">
            <w:pPr>
              <w:rPr>
                <w:rFonts w:ascii="GHEA Mariam" w:hAnsi="GHEA Mariam"/>
                <w:bCs/>
                <w:color w:val="000000"/>
                <w:lang w:eastAsia="en-US"/>
              </w:rPr>
            </w:pPr>
            <w:proofErr w:type="spellStart"/>
            <w:r>
              <w:rPr>
                <w:rFonts w:ascii="GHEA Mariam" w:hAnsi="GHEA Mariam"/>
                <w:bCs/>
                <w:color w:val="000000"/>
                <w:lang w:eastAsia="en-US"/>
              </w:rPr>
              <w:t>Ծրագրի</w:t>
            </w:r>
            <w:proofErr w:type="spellEnd"/>
            <w:r>
              <w:rPr>
                <w:rFonts w:ascii="GHEA Mariam" w:hAnsi="GHEA Mariam"/>
                <w:bCs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bCs/>
                <w:color w:val="000000"/>
                <w:lang w:eastAsia="en-US"/>
              </w:rPr>
              <w:t>անվանումը</w:t>
            </w:r>
            <w:proofErr w:type="spellEnd"/>
          </w:p>
        </w:tc>
        <w:tc>
          <w:tcPr>
            <w:tcW w:w="1820" w:type="dxa"/>
            <w:noWrap/>
            <w:vAlign w:val="bottom"/>
          </w:tcPr>
          <w:p w14:paraId="54F48276" w14:textId="77777777" w:rsidR="00FC5F84" w:rsidRDefault="00FC5F84" w:rsidP="003513C2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460" w:type="dxa"/>
            <w:noWrap/>
            <w:vAlign w:val="bottom"/>
          </w:tcPr>
          <w:p w14:paraId="433DCAE0" w14:textId="77777777" w:rsidR="00FC5F84" w:rsidRDefault="00FC5F84" w:rsidP="003513C2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540" w:type="dxa"/>
            <w:noWrap/>
            <w:vAlign w:val="bottom"/>
          </w:tcPr>
          <w:p w14:paraId="349CBD55" w14:textId="77777777" w:rsidR="00FC5F84" w:rsidRDefault="00FC5F84" w:rsidP="003513C2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FC5F84" w14:paraId="56469F96" w14:textId="77777777" w:rsidTr="003513C2">
        <w:trPr>
          <w:trHeight w:val="57"/>
        </w:trPr>
        <w:tc>
          <w:tcPr>
            <w:tcW w:w="25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2C973D" w14:textId="77777777" w:rsidR="00FC5F84" w:rsidRDefault="00FC5F84" w:rsidP="003513C2">
            <w:pPr>
              <w:rPr>
                <w:rFonts w:ascii="GHEA Mariam" w:hAnsi="GHEA Mariam"/>
                <w:iCs/>
                <w:color w:val="000000"/>
                <w:lang w:eastAsia="en-US"/>
              </w:rPr>
            </w:pPr>
            <w:r>
              <w:rPr>
                <w:rFonts w:ascii="GHEA Mariam" w:hAnsi="GHEA Mariam"/>
                <w:iCs/>
                <w:color w:val="000000"/>
                <w:lang w:eastAsia="en-US"/>
              </w:rPr>
              <w:t>1154</w:t>
            </w:r>
          </w:p>
        </w:tc>
        <w:tc>
          <w:tcPr>
            <w:tcW w:w="7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B2CAC3" w14:textId="77777777" w:rsidR="00FC5F84" w:rsidRDefault="00FC5F84" w:rsidP="003513C2">
            <w:pPr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 xml:space="preserve">ՀՀ </w:t>
            </w:r>
            <w:proofErr w:type="spellStart"/>
            <w:r>
              <w:rPr>
                <w:rFonts w:ascii="GHEA Mariam" w:hAnsi="GHEA Mariam"/>
                <w:lang w:eastAsia="en-US"/>
              </w:rPr>
              <w:t>նախագահի</w:t>
            </w:r>
            <w:proofErr w:type="spellEnd"/>
            <w:r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lang w:eastAsia="en-US"/>
              </w:rPr>
              <w:t>լիազորությունների</w:t>
            </w:r>
            <w:proofErr w:type="spellEnd"/>
            <w:r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lang w:eastAsia="en-US"/>
              </w:rPr>
              <w:t>իրականացման</w:t>
            </w:r>
            <w:proofErr w:type="spellEnd"/>
            <w:r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lang w:eastAsia="en-US"/>
              </w:rPr>
              <w:t>ապահովում</w:t>
            </w:r>
            <w:proofErr w:type="spellEnd"/>
          </w:p>
        </w:tc>
        <w:tc>
          <w:tcPr>
            <w:tcW w:w="1820" w:type="dxa"/>
            <w:noWrap/>
            <w:vAlign w:val="bottom"/>
          </w:tcPr>
          <w:p w14:paraId="18197F3F" w14:textId="77777777" w:rsidR="00FC5F84" w:rsidRDefault="00FC5F84" w:rsidP="003513C2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460" w:type="dxa"/>
            <w:noWrap/>
            <w:vAlign w:val="bottom"/>
          </w:tcPr>
          <w:p w14:paraId="253356A6" w14:textId="77777777" w:rsidR="00FC5F84" w:rsidRDefault="00FC5F84" w:rsidP="003513C2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540" w:type="dxa"/>
            <w:noWrap/>
            <w:vAlign w:val="bottom"/>
          </w:tcPr>
          <w:p w14:paraId="3D8FF213" w14:textId="77777777" w:rsidR="00FC5F84" w:rsidRDefault="00FC5F84" w:rsidP="003513C2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FC5F84" w14:paraId="17298CE0" w14:textId="77777777" w:rsidTr="003513C2">
        <w:trPr>
          <w:trHeight w:val="57"/>
        </w:trPr>
        <w:tc>
          <w:tcPr>
            <w:tcW w:w="2515" w:type="dxa"/>
            <w:gridSpan w:val="2"/>
            <w:noWrap/>
            <w:vAlign w:val="bottom"/>
          </w:tcPr>
          <w:p w14:paraId="6E6531C7" w14:textId="77777777" w:rsidR="00FC5F84" w:rsidRDefault="00FC5F84" w:rsidP="003513C2">
            <w:pPr>
              <w:jc w:val="both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7925" w:type="dxa"/>
            <w:noWrap/>
            <w:vAlign w:val="bottom"/>
          </w:tcPr>
          <w:p w14:paraId="3B339BE6" w14:textId="77777777" w:rsidR="00FC5F84" w:rsidRDefault="00FC5F84" w:rsidP="003513C2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820" w:type="dxa"/>
            <w:noWrap/>
            <w:vAlign w:val="bottom"/>
          </w:tcPr>
          <w:p w14:paraId="45F0A317" w14:textId="77777777" w:rsidR="00FC5F84" w:rsidRDefault="00FC5F84" w:rsidP="003513C2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460" w:type="dxa"/>
            <w:noWrap/>
            <w:vAlign w:val="bottom"/>
          </w:tcPr>
          <w:p w14:paraId="3BAD8FB5" w14:textId="77777777" w:rsidR="00FC5F84" w:rsidRDefault="00FC5F84" w:rsidP="003513C2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540" w:type="dxa"/>
            <w:noWrap/>
            <w:vAlign w:val="bottom"/>
          </w:tcPr>
          <w:p w14:paraId="0C6EF13E" w14:textId="77777777" w:rsidR="00FC5F84" w:rsidRDefault="00FC5F84" w:rsidP="003513C2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FC5F84" w14:paraId="5CE22CAA" w14:textId="77777777" w:rsidTr="003513C2">
        <w:trPr>
          <w:trHeight w:val="57"/>
        </w:trPr>
        <w:tc>
          <w:tcPr>
            <w:tcW w:w="10440" w:type="dxa"/>
            <w:gridSpan w:val="3"/>
            <w:hideMark/>
          </w:tcPr>
          <w:p w14:paraId="300E2D71" w14:textId="77777777" w:rsidR="00FC5F84" w:rsidRDefault="00FC5F84" w:rsidP="003513C2">
            <w:pPr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>
              <w:rPr>
                <w:rFonts w:ascii="GHEA Mariam" w:hAnsi="GHEA Mariam"/>
                <w:bCs/>
                <w:lang w:eastAsia="en-US"/>
              </w:rPr>
              <w:t>Ծրագրի</w:t>
            </w:r>
            <w:proofErr w:type="spellEnd"/>
            <w:r>
              <w:rPr>
                <w:rFonts w:ascii="GHEA Mariam" w:hAnsi="GHEA Mariam"/>
                <w:bCs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bCs/>
                <w:lang w:eastAsia="en-US"/>
              </w:rPr>
              <w:t>միջոցառումները</w:t>
            </w:r>
            <w:proofErr w:type="spellEnd"/>
          </w:p>
        </w:tc>
        <w:tc>
          <w:tcPr>
            <w:tcW w:w="1820" w:type="dxa"/>
            <w:noWrap/>
            <w:vAlign w:val="bottom"/>
          </w:tcPr>
          <w:p w14:paraId="2AF20724" w14:textId="77777777" w:rsidR="00FC5F84" w:rsidRDefault="00FC5F84" w:rsidP="003513C2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460" w:type="dxa"/>
            <w:noWrap/>
            <w:vAlign w:val="bottom"/>
          </w:tcPr>
          <w:p w14:paraId="2208C7AC" w14:textId="77777777" w:rsidR="00FC5F84" w:rsidRDefault="00FC5F84" w:rsidP="003513C2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540" w:type="dxa"/>
            <w:noWrap/>
            <w:vAlign w:val="bottom"/>
          </w:tcPr>
          <w:p w14:paraId="45E0D1EC" w14:textId="77777777" w:rsidR="00FC5F84" w:rsidRDefault="00FC5F84" w:rsidP="003513C2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FC5F84" w14:paraId="100C6B7D" w14:textId="77777777" w:rsidTr="003513C2">
        <w:trPr>
          <w:trHeight w:val="57"/>
        </w:trPr>
        <w:tc>
          <w:tcPr>
            <w:tcW w:w="2515" w:type="dxa"/>
            <w:gridSpan w:val="2"/>
            <w:noWrap/>
            <w:vAlign w:val="bottom"/>
          </w:tcPr>
          <w:p w14:paraId="6BD85F1B" w14:textId="77777777" w:rsidR="00FC5F84" w:rsidRDefault="00FC5F84" w:rsidP="003513C2">
            <w:pPr>
              <w:jc w:val="both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7925" w:type="dxa"/>
            <w:noWrap/>
            <w:vAlign w:val="bottom"/>
          </w:tcPr>
          <w:p w14:paraId="66C5777B" w14:textId="77777777" w:rsidR="00FC5F84" w:rsidRDefault="00FC5F84" w:rsidP="003513C2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820" w:type="dxa"/>
            <w:noWrap/>
            <w:vAlign w:val="bottom"/>
          </w:tcPr>
          <w:p w14:paraId="4085A072" w14:textId="77777777" w:rsidR="00FC5F84" w:rsidRDefault="00FC5F84" w:rsidP="003513C2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460" w:type="dxa"/>
            <w:noWrap/>
            <w:vAlign w:val="bottom"/>
          </w:tcPr>
          <w:p w14:paraId="61690B6E" w14:textId="77777777" w:rsidR="00FC5F84" w:rsidRDefault="00FC5F84" w:rsidP="003513C2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540" w:type="dxa"/>
            <w:noWrap/>
            <w:vAlign w:val="bottom"/>
          </w:tcPr>
          <w:p w14:paraId="15E868E2" w14:textId="77777777" w:rsidR="00FC5F84" w:rsidRDefault="00FC5F84" w:rsidP="003513C2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FC5F84" w14:paraId="58A409A9" w14:textId="77777777" w:rsidTr="003513C2">
        <w:trPr>
          <w:trHeight w:val="57"/>
        </w:trPr>
        <w:tc>
          <w:tcPr>
            <w:tcW w:w="2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7845587" w14:textId="77777777" w:rsidR="00FC5F84" w:rsidRDefault="00FC5F84" w:rsidP="003513C2">
            <w:pPr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lang w:eastAsia="en-US"/>
              </w:rPr>
              <w:t>Ծրագրի</w:t>
            </w:r>
            <w:proofErr w:type="spellEnd"/>
            <w:r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lang w:eastAsia="en-US"/>
              </w:rPr>
              <w:t>դասիչը</w:t>
            </w:r>
            <w:proofErr w:type="spellEnd"/>
          </w:p>
        </w:tc>
        <w:tc>
          <w:tcPr>
            <w:tcW w:w="7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AD201F2" w14:textId="77777777" w:rsidR="00FC5F84" w:rsidRDefault="00FC5F84" w:rsidP="003513C2">
            <w:pPr>
              <w:rPr>
                <w:rFonts w:ascii="GHEA Mariam" w:hAnsi="GHEA Mariam"/>
                <w:iCs/>
                <w:color w:val="000000"/>
                <w:lang w:eastAsia="en-US"/>
              </w:rPr>
            </w:pPr>
            <w:r>
              <w:rPr>
                <w:rFonts w:ascii="GHEA Mariam" w:hAnsi="GHEA Mariam"/>
                <w:iCs/>
                <w:color w:val="000000"/>
                <w:lang w:eastAsia="en-US"/>
              </w:rPr>
              <w:t>1154</w:t>
            </w:r>
          </w:p>
        </w:tc>
        <w:tc>
          <w:tcPr>
            <w:tcW w:w="48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5A17BF4" w14:textId="77777777" w:rsidR="00FC5F84" w:rsidRDefault="00FC5F84" w:rsidP="003513C2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lang w:eastAsia="en-US"/>
              </w:rPr>
              <w:t>Ցուցանիշների</w:t>
            </w:r>
            <w:proofErr w:type="spellEnd"/>
            <w:r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lang w:eastAsia="en-US"/>
              </w:rPr>
              <w:t>փոփոխությունը</w:t>
            </w:r>
            <w:proofErr w:type="spellEnd"/>
            <w:r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</w:p>
          <w:p w14:paraId="3F1D0DB7" w14:textId="77777777" w:rsidR="00FC5F84" w:rsidRDefault="00FC5F84" w:rsidP="003513C2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GHEA Mariam" w:hAnsi="GHEA Mariam"/>
                <w:color w:val="000000"/>
                <w:lang w:eastAsia="en-US"/>
              </w:rPr>
              <w:t>(</w:t>
            </w:r>
            <w:proofErr w:type="spellStart"/>
            <w:r>
              <w:rPr>
                <w:rFonts w:ascii="GHEA Mariam" w:hAnsi="GHEA Mariam"/>
                <w:color w:val="000000"/>
                <w:lang w:eastAsia="en-US"/>
              </w:rPr>
              <w:t>ավելացումները</w:t>
            </w:r>
            <w:proofErr w:type="spellEnd"/>
            <w:r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lang w:eastAsia="en-US"/>
              </w:rPr>
              <w:t>նշված</w:t>
            </w:r>
            <w:proofErr w:type="spellEnd"/>
            <w:r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lang w:eastAsia="en-US"/>
              </w:rPr>
              <w:t>են</w:t>
            </w:r>
            <w:proofErr w:type="spellEnd"/>
            <w:r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lang w:eastAsia="en-US"/>
              </w:rPr>
              <w:t>դրական</w:t>
            </w:r>
            <w:proofErr w:type="spellEnd"/>
            <w:r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lang w:eastAsia="en-US"/>
              </w:rPr>
              <w:t>նշանով</w:t>
            </w:r>
            <w:proofErr w:type="spellEnd"/>
            <w:r>
              <w:rPr>
                <w:rFonts w:ascii="GHEA Mariam" w:hAnsi="GHEA Mariam"/>
                <w:color w:val="000000"/>
                <w:lang w:eastAsia="en-US"/>
              </w:rPr>
              <w:t>)</w:t>
            </w:r>
          </w:p>
        </w:tc>
      </w:tr>
      <w:tr w:rsidR="00FC5F84" w14:paraId="6A132C91" w14:textId="77777777" w:rsidTr="003513C2">
        <w:trPr>
          <w:trHeight w:val="57"/>
        </w:trPr>
        <w:tc>
          <w:tcPr>
            <w:tcW w:w="25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8136C9E" w14:textId="77777777" w:rsidR="00FC5F84" w:rsidRDefault="00FC5F84" w:rsidP="003513C2">
            <w:pPr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lang w:eastAsia="en-US"/>
              </w:rPr>
              <w:t>դասիչը</w:t>
            </w:r>
            <w:proofErr w:type="spellEnd"/>
          </w:p>
        </w:tc>
        <w:tc>
          <w:tcPr>
            <w:tcW w:w="7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C3AA32C" w14:textId="77777777" w:rsidR="00FC5F84" w:rsidRDefault="00FC5F84" w:rsidP="003513C2">
            <w:pPr>
              <w:rPr>
                <w:rFonts w:ascii="GHEA Mariam" w:hAnsi="GHEA Mariam"/>
                <w:iCs/>
                <w:color w:val="000000"/>
                <w:lang w:eastAsia="en-US"/>
              </w:rPr>
            </w:pPr>
            <w:r>
              <w:rPr>
                <w:rFonts w:ascii="GHEA Mariam" w:hAnsi="GHEA Mariam"/>
                <w:iCs/>
                <w:color w:val="000000"/>
                <w:lang w:eastAsia="en-US"/>
              </w:rPr>
              <w:t>11001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092842F" w14:textId="77777777" w:rsidR="00FC5F84" w:rsidRDefault="00FC5F84" w:rsidP="003513C2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lang w:eastAsia="en-US"/>
              </w:rPr>
              <w:t>առաջին</w:t>
            </w:r>
            <w:proofErr w:type="spellEnd"/>
            <w:r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lang w:eastAsia="en-US"/>
              </w:rPr>
              <w:t>կիսամյակ</w:t>
            </w:r>
            <w:proofErr w:type="spellEnd"/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FE5D790" w14:textId="77777777" w:rsidR="00FC5F84" w:rsidRDefault="00FC5F84" w:rsidP="003513C2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lang w:eastAsia="en-US"/>
              </w:rPr>
              <w:t>ինն</w:t>
            </w:r>
            <w:proofErr w:type="spellEnd"/>
            <w:r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lang w:eastAsia="en-US"/>
              </w:rPr>
              <w:t>ամիս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F8B9D02" w14:textId="77777777" w:rsidR="00FC5F84" w:rsidRDefault="00FC5F84" w:rsidP="003513C2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lang w:eastAsia="en-US"/>
              </w:rPr>
              <w:t>տարի</w:t>
            </w:r>
            <w:proofErr w:type="spellEnd"/>
          </w:p>
        </w:tc>
      </w:tr>
      <w:tr w:rsidR="00FC5F84" w14:paraId="28BBC76F" w14:textId="77777777" w:rsidTr="003513C2">
        <w:trPr>
          <w:trHeight w:val="57"/>
        </w:trPr>
        <w:tc>
          <w:tcPr>
            <w:tcW w:w="25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CA1A484" w14:textId="77777777" w:rsidR="00FC5F84" w:rsidRDefault="00FC5F84" w:rsidP="003513C2">
            <w:pPr>
              <w:rPr>
                <w:rFonts w:ascii="GHEA Mariam" w:hAnsi="GHEA Mariam"/>
                <w:color w:val="000000"/>
                <w:spacing w:val="-6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spacing w:val="-6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color w:val="000000"/>
                <w:spacing w:val="-6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pacing w:val="-6"/>
                <w:lang w:eastAsia="en-US"/>
              </w:rPr>
              <w:t>անվանումը</w:t>
            </w:r>
            <w:proofErr w:type="spellEnd"/>
          </w:p>
        </w:tc>
        <w:tc>
          <w:tcPr>
            <w:tcW w:w="7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60316718" w14:textId="77777777" w:rsidR="00FC5F84" w:rsidRDefault="00FC5F84" w:rsidP="003513C2">
            <w:pPr>
              <w:rPr>
                <w:rFonts w:ascii="GHEA Mariam" w:hAnsi="GHEA Mariam"/>
                <w:iCs/>
                <w:color w:val="000000"/>
                <w:lang w:eastAsia="en-US"/>
              </w:rPr>
            </w:pPr>
            <w:r>
              <w:rPr>
                <w:rFonts w:ascii="GHEA Mariam" w:hAnsi="GHEA Mariam"/>
                <w:iCs/>
                <w:color w:val="000000"/>
                <w:lang w:eastAsia="en-US"/>
              </w:rPr>
              <w:t xml:space="preserve">ՀՀ </w:t>
            </w:r>
            <w:proofErr w:type="spellStart"/>
            <w:r>
              <w:rPr>
                <w:rFonts w:ascii="GHEA Mariam" w:hAnsi="GHEA Mariam"/>
                <w:iCs/>
                <w:color w:val="000000"/>
                <w:lang w:eastAsia="en-US"/>
              </w:rPr>
              <w:t>նախագահի</w:t>
            </w:r>
            <w:proofErr w:type="spellEnd"/>
            <w:r>
              <w:rPr>
                <w:rFonts w:ascii="GHEA Mariam" w:hAnsi="GHEA Mariam"/>
                <w:iCs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Cs/>
                <w:color w:val="000000"/>
                <w:lang w:eastAsia="en-US"/>
              </w:rPr>
              <w:t>գործունեության</w:t>
            </w:r>
            <w:proofErr w:type="spellEnd"/>
            <w:r>
              <w:rPr>
                <w:rFonts w:ascii="GHEA Mariam" w:hAnsi="GHEA Mariam"/>
                <w:iCs/>
                <w:color w:val="000000"/>
                <w:lang w:eastAsia="en-US"/>
              </w:rPr>
              <w:t xml:space="preserve"> և </w:t>
            </w:r>
            <w:proofErr w:type="spellStart"/>
            <w:r>
              <w:rPr>
                <w:rFonts w:ascii="GHEA Mariam" w:hAnsi="GHEA Mariam"/>
                <w:iCs/>
                <w:color w:val="000000"/>
                <w:lang w:eastAsia="en-US"/>
              </w:rPr>
              <w:t>ներկայացուցչականության</w:t>
            </w:r>
            <w:proofErr w:type="spellEnd"/>
            <w:r>
              <w:rPr>
                <w:rFonts w:ascii="GHEA Mariam" w:hAnsi="GHEA Mariam"/>
                <w:iCs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Cs/>
                <w:color w:val="000000"/>
                <w:lang w:eastAsia="en-US"/>
              </w:rPr>
              <w:t>ապահովում</w:t>
            </w:r>
            <w:proofErr w:type="spellEnd"/>
          </w:p>
        </w:tc>
        <w:tc>
          <w:tcPr>
            <w:tcW w:w="1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624CE965" w14:textId="77777777" w:rsidR="00FC5F84" w:rsidRDefault="00FC5F84" w:rsidP="003513C2">
            <w:pPr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3BA2B430" w14:textId="77777777" w:rsidR="00FC5F84" w:rsidRDefault="00FC5F84" w:rsidP="003513C2">
            <w:pPr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6BE76FE0" w14:textId="77777777" w:rsidR="00FC5F84" w:rsidRDefault="00FC5F84" w:rsidP="003513C2">
            <w:pPr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</w:tr>
      <w:tr w:rsidR="00FC5F84" w14:paraId="0B0D246E" w14:textId="77777777" w:rsidTr="003513C2">
        <w:trPr>
          <w:trHeight w:val="57"/>
        </w:trPr>
        <w:tc>
          <w:tcPr>
            <w:tcW w:w="25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6DEA5E5" w14:textId="77777777" w:rsidR="00FC5F84" w:rsidRDefault="00FC5F84" w:rsidP="003513C2">
            <w:pPr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7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68F2159" w14:textId="77777777" w:rsidR="00FC5F84" w:rsidRDefault="00FC5F84" w:rsidP="003513C2">
            <w:pPr>
              <w:rPr>
                <w:rFonts w:ascii="GHEA Mariam" w:hAnsi="GHEA Mariam"/>
                <w:iCs/>
                <w:color w:val="000000"/>
                <w:lang w:eastAsia="en-US"/>
              </w:rPr>
            </w:pPr>
            <w:r>
              <w:rPr>
                <w:rFonts w:ascii="GHEA Mariam" w:hAnsi="GHEA Mariam"/>
                <w:iCs/>
                <w:color w:val="000000"/>
                <w:lang w:eastAsia="en-US"/>
              </w:rPr>
              <w:t xml:space="preserve">ՀՀ </w:t>
            </w:r>
            <w:proofErr w:type="spellStart"/>
            <w:r>
              <w:rPr>
                <w:rFonts w:ascii="GHEA Mariam" w:hAnsi="GHEA Mariam"/>
                <w:iCs/>
                <w:color w:val="000000"/>
                <w:lang w:eastAsia="en-US"/>
              </w:rPr>
              <w:t>նախագահի</w:t>
            </w:r>
            <w:proofErr w:type="spellEnd"/>
            <w:r>
              <w:rPr>
                <w:rFonts w:ascii="GHEA Mariam" w:hAnsi="GHEA Mariam"/>
                <w:iCs/>
                <w:color w:val="000000"/>
                <w:lang w:eastAsia="en-US"/>
              </w:rPr>
              <w:t xml:space="preserve">՝ ՀՀ </w:t>
            </w:r>
            <w:proofErr w:type="spellStart"/>
            <w:r>
              <w:rPr>
                <w:rFonts w:ascii="GHEA Mariam" w:hAnsi="GHEA Mariam"/>
                <w:iCs/>
                <w:color w:val="000000"/>
                <w:lang w:eastAsia="en-US"/>
              </w:rPr>
              <w:t>Սահմանադրությամբ</w:t>
            </w:r>
            <w:proofErr w:type="spellEnd"/>
            <w:r>
              <w:rPr>
                <w:rFonts w:ascii="GHEA Mariam" w:hAnsi="GHEA Mariam"/>
                <w:iCs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Cs/>
                <w:color w:val="000000"/>
                <w:lang w:eastAsia="en-US"/>
              </w:rPr>
              <w:t>սահմանված</w:t>
            </w:r>
            <w:proofErr w:type="spellEnd"/>
            <w:r>
              <w:rPr>
                <w:rFonts w:ascii="GHEA Mariam" w:hAnsi="GHEA Mariam"/>
                <w:iCs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Cs/>
                <w:color w:val="000000"/>
                <w:lang w:eastAsia="en-US"/>
              </w:rPr>
              <w:t>լիազորությունների</w:t>
            </w:r>
            <w:proofErr w:type="spellEnd"/>
            <w:r>
              <w:rPr>
                <w:rFonts w:ascii="GHEA Mariam" w:hAnsi="GHEA Mariam"/>
                <w:iCs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Cs/>
                <w:color w:val="000000"/>
                <w:lang w:eastAsia="en-US"/>
              </w:rPr>
              <w:t>իրականացման</w:t>
            </w:r>
            <w:proofErr w:type="spellEnd"/>
            <w:r>
              <w:rPr>
                <w:rFonts w:ascii="GHEA Mariam" w:hAnsi="GHEA Mariam"/>
                <w:iCs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Cs/>
                <w:color w:val="000000"/>
                <w:lang w:eastAsia="en-US"/>
              </w:rPr>
              <w:t>ապահովում</w:t>
            </w:r>
            <w:proofErr w:type="spellEnd"/>
          </w:p>
        </w:tc>
        <w:tc>
          <w:tcPr>
            <w:tcW w:w="1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1BFF4766" w14:textId="77777777" w:rsidR="00FC5F84" w:rsidRDefault="00FC5F84" w:rsidP="003513C2">
            <w:pPr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2B62D565" w14:textId="77777777" w:rsidR="00FC5F84" w:rsidRDefault="00FC5F84" w:rsidP="003513C2">
            <w:pPr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09A14628" w14:textId="77777777" w:rsidR="00FC5F84" w:rsidRDefault="00FC5F84" w:rsidP="003513C2">
            <w:pPr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</w:tr>
      <w:tr w:rsidR="00FC5F84" w14:paraId="00EF118F" w14:textId="77777777" w:rsidTr="003513C2">
        <w:trPr>
          <w:trHeight w:val="57"/>
        </w:trPr>
        <w:tc>
          <w:tcPr>
            <w:tcW w:w="25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123B56C5" w14:textId="77777777" w:rsidR="00FC5F84" w:rsidRDefault="00FC5F84" w:rsidP="003513C2">
            <w:pPr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lang w:eastAsia="en-US"/>
              </w:rPr>
              <w:t>տեսակը</w:t>
            </w:r>
            <w:proofErr w:type="spellEnd"/>
          </w:p>
        </w:tc>
        <w:tc>
          <w:tcPr>
            <w:tcW w:w="7925" w:type="dxa"/>
            <w:hideMark/>
          </w:tcPr>
          <w:p w14:paraId="097C8FFF" w14:textId="77777777" w:rsidR="00FC5F84" w:rsidRDefault="00FC5F84" w:rsidP="003513C2">
            <w:pPr>
              <w:rPr>
                <w:rFonts w:ascii="GHEA Mariam" w:hAnsi="GHEA Mariam"/>
                <w:iCs/>
                <w:lang w:eastAsia="en-US"/>
              </w:rPr>
            </w:pPr>
            <w:proofErr w:type="spellStart"/>
            <w:r>
              <w:rPr>
                <w:rFonts w:ascii="GHEA Mariam" w:hAnsi="GHEA Mariam"/>
                <w:iCs/>
                <w:lang w:eastAsia="en-US"/>
              </w:rPr>
              <w:t>Ծառայությունների</w:t>
            </w:r>
            <w:proofErr w:type="spellEnd"/>
            <w:r>
              <w:rPr>
                <w:rFonts w:ascii="GHEA Mariam" w:hAnsi="GHEA Mariam"/>
                <w:iCs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Cs/>
                <w:lang w:eastAsia="en-US"/>
              </w:rPr>
              <w:t>մատուցում</w:t>
            </w:r>
            <w:proofErr w:type="spellEnd"/>
          </w:p>
        </w:tc>
        <w:tc>
          <w:tcPr>
            <w:tcW w:w="18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0AACE79B" w14:textId="77777777" w:rsidR="00FC5F84" w:rsidRDefault="00FC5F84" w:rsidP="003513C2">
            <w:pPr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263DE11A" w14:textId="77777777" w:rsidR="00FC5F84" w:rsidRDefault="00FC5F84" w:rsidP="003513C2">
            <w:pPr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2EF17A56" w14:textId="77777777" w:rsidR="00FC5F84" w:rsidRDefault="00FC5F84" w:rsidP="003513C2">
            <w:pPr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</w:tr>
      <w:tr w:rsidR="00FC5F84" w14:paraId="5933DF61" w14:textId="77777777" w:rsidTr="003513C2">
        <w:trPr>
          <w:trHeight w:val="57"/>
        </w:trPr>
        <w:tc>
          <w:tcPr>
            <w:tcW w:w="251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6E814608" w14:textId="77777777" w:rsidR="00FC5F84" w:rsidRDefault="00FC5F84" w:rsidP="003513C2">
            <w:pPr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lang w:eastAsia="en-US"/>
              </w:rPr>
              <w:lastRenderedPageBreak/>
              <w:t>Միջոցառումն</w:t>
            </w:r>
            <w:proofErr w:type="spellEnd"/>
            <w:r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lang w:eastAsia="en-US"/>
              </w:rPr>
              <w:t>իրակա</w:t>
            </w:r>
            <w:r>
              <w:rPr>
                <w:rFonts w:ascii="GHEA Mariam" w:hAnsi="GHEA Mariam"/>
                <w:color w:val="000000"/>
                <w:lang w:eastAsia="en-US"/>
              </w:rPr>
              <w:softHyphen/>
              <w:t>նաց</w:t>
            </w:r>
            <w:r>
              <w:rPr>
                <w:rFonts w:ascii="GHEA Mariam" w:hAnsi="GHEA Mariam"/>
                <w:color w:val="000000"/>
                <w:lang w:eastAsia="en-US"/>
              </w:rPr>
              <w:softHyphen/>
              <w:t>նողի</w:t>
            </w:r>
            <w:proofErr w:type="spellEnd"/>
            <w:r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lang w:eastAsia="en-US"/>
              </w:rPr>
              <w:t>անվանումը</w:t>
            </w:r>
            <w:proofErr w:type="spellEnd"/>
          </w:p>
        </w:tc>
        <w:tc>
          <w:tcPr>
            <w:tcW w:w="7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0688BC1" w14:textId="77777777" w:rsidR="00FC5F84" w:rsidRDefault="00FC5F84" w:rsidP="003513C2">
            <w:pPr>
              <w:rPr>
                <w:rFonts w:ascii="GHEA Mariam" w:hAnsi="GHEA Mariam"/>
                <w:iCs/>
                <w:color w:val="000000"/>
                <w:lang w:eastAsia="en-US"/>
              </w:rPr>
            </w:pPr>
            <w:r>
              <w:rPr>
                <w:rFonts w:ascii="GHEA Mariam" w:hAnsi="GHEA Mariam"/>
                <w:iCs/>
                <w:color w:val="000000"/>
                <w:lang w:eastAsia="en-US"/>
              </w:rPr>
              <w:t xml:space="preserve">ՀՀ </w:t>
            </w:r>
            <w:proofErr w:type="spellStart"/>
            <w:r>
              <w:rPr>
                <w:rFonts w:ascii="GHEA Mariam" w:hAnsi="GHEA Mariam"/>
                <w:iCs/>
                <w:color w:val="000000"/>
                <w:lang w:eastAsia="en-US"/>
              </w:rPr>
              <w:t>նախագահի</w:t>
            </w:r>
            <w:proofErr w:type="spellEnd"/>
            <w:r>
              <w:rPr>
                <w:rFonts w:ascii="GHEA Mariam" w:hAnsi="GHEA Mariam"/>
                <w:iCs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Cs/>
                <w:color w:val="000000"/>
                <w:lang w:eastAsia="en-US"/>
              </w:rPr>
              <w:t>աշխատակազմ</w:t>
            </w:r>
            <w:proofErr w:type="spellEnd"/>
          </w:p>
        </w:tc>
        <w:tc>
          <w:tcPr>
            <w:tcW w:w="1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75C6513D" w14:textId="77777777" w:rsidR="00FC5F84" w:rsidRDefault="00FC5F84" w:rsidP="003513C2">
            <w:pPr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5427812D" w14:textId="77777777" w:rsidR="00FC5F84" w:rsidRDefault="00FC5F84" w:rsidP="003513C2">
            <w:pPr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0A938A78" w14:textId="77777777" w:rsidR="00FC5F84" w:rsidRDefault="00FC5F84" w:rsidP="003513C2">
            <w:pPr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</w:tr>
      <w:tr w:rsidR="00FC5F84" w14:paraId="46967081" w14:textId="77777777" w:rsidTr="003513C2">
        <w:trPr>
          <w:trHeight w:val="57"/>
        </w:trPr>
        <w:tc>
          <w:tcPr>
            <w:tcW w:w="2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14:paraId="360D7883" w14:textId="77777777" w:rsidR="00FC5F84" w:rsidRDefault="00FC5F84" w:rsidP="003513C2">
            <w:pPr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7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DD4FF20" w14:textId="77777777" w:rsidR="00FC5F84" w:rsidRDefault="00FC5F84" w:rsidP="003513C2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lang w:eastAsia="en-US"/>
              </w:rPr>
              <w:t>Արդյունքի</w:t>
            </w:r>
            <w:proofErr w:type="spellEnd"/>
            <w:r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lang w:eastAsia="en-US"/>
              </w:rPr>
              <w:t>չափորոշիչներ</w:t>
            </w:r>
            <w:proofErr w:type="spellEnd"/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F4C37AE" w14:textId="77777777" w:rsidR="00FC5F84" w:rsidRDefault="00FC5F84" w:rsidP="003513C2">
            <w:pPr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A00EBE0" w14:textId="77777777" w:rsidR="00FC5F84" w:rsidRDefault="00FC5F84" w:rsidP="003513C2">
            <w:pPr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065A5CD" w14:textId="77777777" w:rsidR="00FC5F84" w:rsidRDefault="00FC5F84" w:rsidP="003513C2">
            <w:pPr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</w:tr>
      <w:tr w:rsidR="00FC5F84" w14:paraId="533EAC8D" w14:textId="77777777" w:rsidTr="003513C2">
        <w:trPr>
          <w:trHeight w:val="57"/>
        </w:trPr>
        <w:tc>
          <w:tcPr>
            <w:tcW w:w="10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hideMark/>
          </w:tcPr>
          <w:p w14:paraId="1466E633" w14:textId="77777777" w:rsidR="00FC5F84" w:rsidRDefault="00FC5F84" w:rsidP="003513C2">
            <w:pPr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lang w:eastAsia="en-US"/>
              </w:rPr>
              <w:t>վրա</w:t>
            </w:r>
            <w:proofErr w:type="spellEnd"/>
            <w:r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lang w:eastAsia="en-US"/>
              </w:rPr>
              <w:t>կատարվող</w:t>
            </w:r>
            <w:proofErr w:type="spellEnd"/>
            <w:r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lang w:eastAsia="en-US"/>
              </w:rPr>
              <w:t>ծախսը</w:t>
            </w:r>
            <w:proofErr w:type="spellEnd"/>
            <w:r>
              <w:rPr>
                <w:rFonts w:ascii="GHEA Mariam" w:hAnsi="GHEA Mariam"/>
                <w:color w:val="000000"/>
                <w:lang w:eastAsia="en-US"/>
              </w:rPr>
              <w:t xml:space="preserve"> (</w:t>
            </w:r>
            <w:proofErr w:type="spellStart"/>
            <w:r>
              <w:rPr>
                <w:rFonts w:ascii="GHEA Mariam" w:hAnsi="GHEA Mariam"/>
                <w:color w:val="000000"/>
                <w:lang w:eastAsia="en-US"/>
              </w:rPr>
              <w:t>հազ</w:t>
            </w:r>
            <w:proofErr w:type="spellEnd"/>
            <w:r>
              <w:rPr>
                <w:rFonts w:ascii="GHEA Mariam" w:hAnsi="GHEA Mariam"/>
                <w:color w:val="000000"/>
                <w:lang w:eastAsia="en-US"/>
              </w:rPr>
              <w:t xml:space="preserve">. </w:t>
            </w:r>
            <w:proofErr w:type="spellStart"/>
            <w:r>
              <w:rPr>
                <w:rFonts w:ascii="GHEA Mariam" w:hAnsi="GHEA Mariam"/>
                <w:color w:val="000000"/>
                <w:lang w:eastAsia="en-US"/>
              </w:rPr>
              <w:t>դրամ</w:t>
            </w:r>
            <w:proofErr w:type="spellEnd"/>
            <w:r>
              <w:rPr>
                <w:rFonts w:ascii="GHEA Mariam" w:hAnsi="GHEA Mariam"/>
                <w:color w:val="000000"/>
                <w:lang w:eastAsia="en-US"/>
              </w:rPr>
              <w:t>)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A99E421" w14:textId="77777777" w:rsidR="00FC5F84" w:rsidRDefault="00FC5F84" w:rsidP="003513C2">
            <w:pPr>
              <w:jc w:val="center"/>
              <w:rPr>
                <w:rFonts w:ascii="GHEA Mariam" w:hAnsi="GHEA Mariam"/>
                <w:iCs/>
                <w:color w:val="000000"/>
                <w:lang w:eastAsia="en-US"/>
              </w:rPr>
            </w:pPr>
            <w:r>
              <w:rPr>
                <w:rFonts w:ascii="GHEA Mariam" w:hAnsi="GHEA Mariam"/>
                <w:iCs/>
                <w:color w:val="000000"/>
                <w:lang w:eastAsia="en-US"/>
              </w:rPr>
              <w:t xml:space="preserve">11,600.0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CD1A946" w14:textId="77777777" w:rsidR="00FC5F84" w:rsidRDefault="00FC5F84" w:rsidP="003513C2">
            <w:pPr>
              <w:jc w:val="center"/>
              <w:rPr>
                <w:rFonts w:ascii="GHEA Mariam" w:hAnsi="GHEA Mariam"/>
                <w:iCs/>
                <w:color w:val="000000"/>
                <w:lang w:eastAsia="en-US"/>
              </w:rPr>
            </w:pPr>
            <w:r>
              <w:rPr>
                <w:rFonts w:ascii="GHEA Mariam" w:hAnsi="GHEA Mariam"/>
                <w:iCs/>
                <w:color w:val="000000"/>
                <w:lang w:eastAsia="en-US"/>
              </w:rPr>
              <w:t xml:space="preserve">22,900.0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2578964" w14:textId="77777777" w:rsidR="00FC5F84" w:rsidRDefault="00FC5F84" w:rsidP="003513C2">
            <w:pPr>
              <w:jc w:val="center"/>
              <w:rPr>
                <w:rFonts w:ascii="GHEA Mariam" w:hAnsi="GHEA Mariam"/>
                <w:iCs/>
                <w:color w:val="000000"/>
                <w:lang w:eastAsia="en-US"/>
              </w:rPr>
            </w:pPr>
            <w:r>
              <w:rPr>
                <w:rFonts w:ascii="GHEA Mariam" w:hAnsi="GHEA Mariam"/>
                <w:iCs/>
                <w:color w:val="000000"/>
                <w:lang w:eastAsia="en-US"/>
              </w:rPr>
              <w:t xml:space="preserve">34,100.0 </w:t>
            </w:r>
          </w:p>
        </w:tc>
      </w:tr>
    </w:tbl>
    <w:p w14:paraId="266E744B" w14:textId="77777777" w:rsidR="00FC5F84" w:rsidRDefault="00FC5F84" w:rsidP="00FC5F84">
      <w:pPr>
        <w:pStyle w:val="mechtex"/>
        <w:rPr>
          <w:rFonts w:ascii="Sylfaen" w:hAnsi="Sylfaen" w:cs="Sylfaen"/>
          <w:szCs w:val="20"/>
        </w:rPr>
      </w:pPr>
    </w:p>
    <w:p w14:paraId="76701744" w14:textId="77777777" w:rsidR="00FC5F84" w:rsidRDefault="00FC5F84" w:rsidP="00FC5F84">
      <w:pPr>
        <w:pStyle w:val="mechtex"/>
        <w:rPr>
          <w:rFonts w:ascii="Sylfaen" w:hAnsi="Sylfaen" w:cs="Sylfaen"/>
        </w:rPr>
      </w:pPr>
    </w:p>
    <w:p w14:paraId="45398A7B" w14:textId="77777777" w:rsidR="00FC5F84" w:rsidRDefault="00FC5F84" w:rsidP="00FC5F84">
      <w:pPr>
        <w:pStyle w:val="mechtex"/>
        <w:rPr>
          <w:rFonts w:ascii="Sylfaen" w:hAnsi="Sylfaen" w:cs="Sylfaen"/>
          <w:sz w:val="2"/>
        </w:rPr>
      </w:pPr>
    </w:p>
    <w:p w14:paraId="4B827769" w14:textId="77777777" w:rsidR="00FC5F84" w:rsidRDefault="00FC5F84" w:rsidP="00FC5F84">
      <w:pPr>
        <w:ind w:firstLine="720"/>
        <w:rPr>
          <w:rFonts w:ascii="GHEA Mariam" w:hAnsi="GHEA Mariam" w:cs="Arial Armenian"/>
          <w:lang w:val="af-ZA"/>
        </w:rPr>
      </w:pPr>
      <w:r>
        <w:rPr>
          <w:rFonts w:ascii="GHEA Mariam" w:hAnsi="GHEA Mariam" w:cs="Sylfaen"/>
        </w:rPr>
        <w:t xml:space="preserve">  </w:t>
      </w:r>
      <w:proofErr w:type="gramStart"/>
      <w:r>
        <w:rPr>
          <w:rFonts w:ascii="GHEA Mariam" w:hAnsi="GHEA Mariam" w:cs="Sylfaen"/>
        </w:rPr>
        <w:t>ՀԱՅԱՍՏԱՆԻ</w:t>
      </w:r>
      <w:r>
        <w:rPr>
          <w:rFonts w:ascii="GHEA Mariam" w:hAnsi="GHEA Mariam" w:cs="Arial Armenian"/>
          <w:lang w:val="af-ZA"/>
        </w:rPr>
        <w:t xml:space="preserve">  </w:t>
      </w:r>
      <w:r>
        <w:rPr>
          <w:rFonts w:ascii="GHEA Mariam" w:hAnsi="GHEA Mariam" w:cs="Sylfaen"/>
        </w:rPr>
        <w:t>ՀԱՆՐԱՊԵՏՈՒԹՅԱՆ</w:t>
      </w:r>
      <w:proofErr w:type="gramEnd"/>
    </w:p>
    <w:p w14:paraId="672BD21B" w14:textId="77777777" w:rsidR="00FC5F84" w:rsidRDefault="00FC5F84" w:rsidP="00FC5F84">
      <w:pPr>
        <w:ind w:firstLine="720"/>
        <w:rPr>
          <w:rFonts w:ascii="GHEA Mariam" w:hAnsi="GHEA Mariam" w:cs="Arial Armenian"/>
          <w:lang w:val="af-ZA"/>
        </w:rPr>
      </w:pPr>
      <w:r>
        <w:rPr>
          <w:rFonts w:ascii="GHEA Mariam" w:hAnsi="GHEA Mariam" w:cs="Sylfaen"/>
          <w:lang w:val="af-ZA"/>
        </w:rPr>
        <w:t xml:space="preserve">     </w:t>
      </w:r>
      <w:proofErr w:type="gramStart"/>
      <w:r>
        <w:rPr>
          <w:rFonts w:ascii="GHEA Mariam" w:hAnsi="GHEA Mariam" w:cs="Sylfaen"/>
        </w:rPr>
        <w:t>ՎԱՐՉԱՊԵՏԻ</w:t>
      </w:r>
      <w:r>
        <w:rPr>
          <w:rFonts w:ascii="GHEA Mariam" w:hAnsi="GHEA Mariam" w:cs="Arial Armenian"/>
          <w:lang w:val="af-ZA"/>
        </w:rPr>
        <w:t xml:space="preserve">  </w:t>
      </w:r>
      <w:r>
        <w:rPr>
          <w:rFonts w:ascii="GHEA Mariam" w:hAnsi="GHEA Mariam" w:cs="Sylfaen"/>
        </w:rPr>
        <w:t>ԱՇԽԱՏԱԿԱԶՄԻ</w:t>
      </w:r>
      <w:proofErr w:type="gramEnd"/>
    </w:p>
    <w:p w14:paraId="37A7F043" w14:textId="70BE3D52" w:rsidR="00FC5F84" w:rsidRDefault="00FC5F84" w:rsidP="00294143">
      <w:pPr>
        <w:pStyle w:val="mechtex"/>
        <w:rPr>
          <w:rFonts w:ascii="GHEA Mariam" w:hAnsi="GHEA Mariam"/>
        </w:rPr>
      </w:pPr>
      <w:r>
        <w:rPr>
          <w:rFonts w:ascii="GHEA Mariam" w:hAnsi="GHEA Mariam" w:cs="Sylfaen"/>
          <w:spacing w:val="-8"/>
        </w:rPr>
        <w:t>ՂԵԿԱՎԱՐ</w:t>
      </w:r>
      <w:r>
        <w:rPr>
          <w:rFonts w:ascii="GHEA Mariam" w:hAnsi="GHEA Mariam" w:cs="Sylfaen"/>
          <w:spacing w:val="-8"/>
        </w:rPr>
        <w:tab/>
      </w:r>
      <w:r>
        <w:rPr>
          <w:rFonts w:ascii="GHEA Mariam" w:hAnsi="GHEA Mariam" w:cs="Sylfaen"/>
          <w:spacing w:val="-8"/>
        </w:rPr>
        <w:tab/>
      </w:r>
      <w:r>
        <w:rPr>
          <w:rFonts w:ascii="GHEA Mariam" w:hAnsi="GHEA Mariam" w:cs="Sylfaen"/>
          <w:spacing w:val="-8"/>
        </w:rPr>
        <w:tab/>
      </w:r>
      <w:r>
        <w:rPr>
          <w:rFonts w:ascii="GHEA Mariam" w:hAnsi="GHEA Mariam" w:cs="Sylfaen"/>
          <w:spacing w:val="-8"/>
        </w:rPr>
        <w:tab/>
      </w:r>
      <w:r>
        <w:rPr>
          <w:rFonts w:ascii="GHEA Mariam" w:hAnsi="GHEA Mariam" w:cs="Sylfaen"/>
          <w:spacing w:val="-8"/>
        </w:rPr>
        <w:tab/>
      </w:r>
      <w:r>
        <w:rPr>
          <w:rFonts w:ascii="GHEA Mariam" w:hAnsi="GHEA Mariam" w:cs="Sylfaen"/>
          <w:spacing w:val="-8"/>
        </w:rPr>
        <w:tab/>
      </w:r>
      <w:r>
        <w:rPr>
          <w:rFonts w:ascii="GHEA Mariam" w:hAnsi="GHEA Mariam" w:cs="Sylfaen"/>
          <w:spacing w:val="-8"/>
        </w:rPr>
        <w:tab/>
      </w:r>
      <w:r>
        <w:rPr>
          <w:rFonts w:ascii="GHEA Mariam" w:hAnsi="GHEA Mariam" w:cs="Sylfaen"/>
          <w:spacing w:val="-8"/>
        </w:rPr>
        <w:tab/>
      </w:r>
      <w:r>
        <w:rPr>
          <w:rFonts w:ascii="GHEA Mariam" w:hAnsi="GHEA Mariam" w:cs="Sylfaen"/>
          <w:spacing w:val="-8"/>
        </w:rPr>
        <w:tab/>
      </w:r>
      <w:r>
        <w:rPr>
          <w:rFonts w:ascii="GHEA Mariam" w:hAnsi="GHEA Mariam" w:cs="Sylfaen"/>
          <w:spacing w:val="-8"/>
        </w:rPr>
        <w:tab/>
      </w:r>
      <w:r>
        <w:rPr>
          <w:rFonts w:ascii="GHEA Mariam" w:hAnsi="GHEA Mariam" w:cs="Sylfaen"/>
          <w:spacing w:val="-8"/>
        </w:rPr>
        <w:tab/>
      </w:r>
      <w:r>
        <w:rPr>
          <w:rFonts w:ascii="GHEA Mariam" w:hAnsi="GHEA Mariam" w:cs="Arial Armenian"/>
        </w:rPr>
        <w:t>Է</w:t>
      </w:r>
      <w:r>
        <w:rPr>
          <w:rFonts w:ascii="GHEA Mariam" w:hAnsi="GHEA Mariam" w:cs="Arial Armenian"/>
          <w:spacing w:val="-8"/>
          <w:lang w:val="af-ZA"/>
        </w:rPr>
        <w:t>. ԱՂԱՋԱ</w:t>
      </w:r>
      <w:r>
        <w:rPr>
          <w:rFonts w:ascii="GHEA Mariam" w:hAnsi="GHEA Mariam" w:cs="Arial Armenian"/>
          <w:spacing w:val="-8"/>
        </w:rPr>
        <w:t>Ն</w:t>
      </w:r>
      <w:r>
        <w:rPr>
          <w:rFonts w:ascii="GHEA Mariam" w:hAnsi="GHEA Mariam" w:cs="Sylfaen"/>
          <w:spacing w:val="-8"/>
        </w:rPr>
        <w:t>ՅԱՆ</w:t>
      </w:r>
    </w:p>
    <w:sectPr w:rsidR="00FC5F84" w:rsidSect="00294143">
      <w:headerReference w:type="even" r:id="rId7"/>
      <w:footerReference w:type="even" r:id="rId8"/>
      <w:footerReference w:type="default" r:id="rId9"/>
      <w:footerReference w:type="first" r:id="rId10"/>
      <w:pgSz w:w="16834" w:h="11909" w:orient="landscape"/>
      <w:pgMar w:top="1080" w:right="1440" w:bottom="1222" w:left="1021" w:header="720" w:footer="57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336E349" w14:textId="77777777" w:rsidR="000C0D84" w:rsidRDefault="000C0D84">
      <w:r>
        <w:separator/>
      </w:r>
    </w:p>
  </w:endnote>
  <w:endnote w:type="continuationSeparator" w:id="0">
    <w:p w14:paraId="5C34CB1F" w14:textId="77777777" w:rsidR="000C0D84" w:rsidRDefault="000C0D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Rus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593838" w14:textId="77777777" w:rsidR="003F4DEA" w:rsidRDefault="00FC5F84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>
      <w:rPr>
        <w:noProof/>
        <w:sz w:val="18"/>
      </w:rPr>
      <w:t>KARAVARm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85FFA5" w14:textId="77777777" w:rsidR="003F4DEA" w:rsidRDefault="00FC5F84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>
      <w:rPr>
        <w:noProof/>
        <w:sz w:val="18"/>
      </w:rPr>
      <w:t>KARAVARm</w:t>
    </w:r>
    <w:r>
      <w:rPr>
        <w:sz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830F30" w14:textId="77777777" w:rsidR="003F4DEA" w:rsidRDefault="00FC5F84">
    <w:pPr>
      <w:pStyle w:val="Footer"/>
    </w:pPr>
    <w:fldSimple w:instr=" FILENAME  \* MERGEFORMAT ">
      <w:r>
        <w:rPr>
          <w:noProof/>
        </w:rPr>
        <w:t>KARAVARm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0BC70BE" w14:textId="77777777" w:rsidR="000C0D84" w:rsidRDefault="000C0D84">
      <w:r>
        <w:separator/>
      </w:r>
    </w:p>
  </w:footnote>
  <w:footnote w:type="continuationSeparator" w:id="0">
    <w:p w14:paraId="1B6B87B4" w14:textId="77777777" w:rsidR="000C0D84" w:rsidRDefault="000C0D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B91CF2" w14:textId="77777777" w:rsidR="003F4DEA" w:rsidRDefault="00FC5F84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18984B41" w14:textId="77777777" w:rsidR="003F4DEA" w:rsidRDefault="000C0D8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2F594F"/>
    <w:multiLevelType w:val="singleLevel"/>
    <w:tmpl w:val="546C2EAC"/>
    <w:lvl w:ilvl="0">
      <w:start w:val="1"/>
      <w:numFmt w:val="upperRoman"/>
      <w:pStyle w:val="Heading6"/>
      <w:lvlText w:val="%1."/>
      <w:lvlJc w:val="left"/>
      <w:pPr>
        <w:tabs>
          <w:tab w:val="num" w:pos="2160"/>
        </w:tabs>
        <w:ind w:left="2160" w:hanging="720"/>
      </w:pPr>
      <w:rPr>
        <w:b/>
        <w:color w:val="auto"/>
      </w:r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5F84"/>
    <w:rsid w:val="000C0D84"/>
    <w:rsid w:val="00294143"/>
    <w:rsid w:val="00BA6A4D"/>
    <w:rsid w:val="00FC5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B87413"/>
  <w15:chartTrackingRefBased/>
  <w15:docId w15:val="{AE6FAF53-B1E4-4552-9FE9-2627620F4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C5F84"/>
    <w:pPr>
      <w:spacing w:after="0" w:line="240" w:lineRule="auto"/>
    </w:pPr>
    <w:rPr>
      <w:rFonts w:ascii="Arial Armenian" w:eastAsia="Times New Roman" w:hAnsi="Arial Armenian" w:cs="Times New Roman"/>
      <w:lang w:eastAsia="ru-RU"/>
    </w:rPr>
  </w:style>
  <w:style w:type="paragraph" w:styleId="Heading1">
    <w:name w:val="heading 1"/>
    <w:basedOn w:val="Normal"/>
    <w:next w:val="Normal"/>
    <w:link w:val="Heading1Char"/>
    <w:qFormat/>
    <w:rsid w:val="00FC5F84"/>
    <w:pPr>
      <w:keepNext/>
      <w:spacing w:before="80"/>
      <w:jc w:val="center"/>
      <w:outlineLvl w:val="0"/>
    </w:pPr>
    <w:rPr>
      <w:b/>
      <w:sz w:val="24"/>
      <w:szCs w:val="20"/>
      <w:lang w:val="en-GB" w:eastAsia="en-US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FC5F84"/>
    <w:pPr>
      <w:keepNext/>
      <w:tabs>
        <w:tab w:val="left" w:pos="7438"/>
      </w:tabs>
      <w:jc w:val="center"/>
      <w:outlineLvl w:val="1"/>
    </w:pPr>
    <w:rPr>
      <w:rFonts w:ascii="Arial LatRus" w:hAnsi="Arial LatRus"/>
      <w:shadow/>
      <w:sz w:val="30"/>
      <w:szCs w:val="20"/>
      <w:lang w:val="en-GB" w:eastAsia="en-US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FC5F84"/>
    <w:pPr>
      <w:keepNext/>
      <w:jc w:val="center"/>
      <w:outlineLvl w:val="2"/>
    </w:pPr>
    <w:rPr>
      <w:rFonts w:ascii="Times Armenian" w:hAnsi="Times Armenian"/>
      <w:b/>
      <w:bCs/>
      <w:noProof/>
      <w:sz w:val="24"/>
      <w:szCs w:val="20"/>
      <w:lang w:val="pt-BR" w:eastAsia="x-none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FC5F84"/>
    <w:pPr>
      <w:keepNext/>
      <w:ind w:left="-108"/>
      <w:outlineLvl w:val="3"/>
    </w:pPr>
    <w:rPr>
      <w:b/>
      <w:sz w:val="28"/>
      <w:szCs w:val="20"/>
      <w:lang w:val="en-GB" w:eastAsia="en-US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FC5F84"/>
    <w:pPr>
      <w:keepNext/>
      <w:numPr>
        <w:numId w:val="1"/>
      </w:numPr>
      <w:spacing w:line="360" w:lineRule="auto"/>
      <w:jc w:val="center"/>
      <w:outlineLvl w:val="5"/>
    </w:pPr>
    <w:rPr>
      <w:rFonts w:ascii="Times Armenian" w:hAnsi="Times Armenian"/>
      <w:b/>
      <w:noProof/>
      <w:sz w:val="24"/>
      <w:szCs w:val="20"/>
      <w:lang w:val="pt-BR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C5F84"/>
    <w:rPr>
      <w:rFonts w:ascii="Arial Armenian" w:eastAsia="Times New Roman" w:hAnsi="Arial Armenian" w:cs="Times New Roman"/>
      <w:b/>
      <w:sz w:val="24"/>
      <w:szCs w:val="20"/>
      <w:lang w:val="en-GB"/>
    </w:rPr>
  </w:style>
  <w:style w:type="character" w:customStyle="1" w:styleId="Heading2Char">
    <w:name w:val="Heading 2 Char"/>
    <w:basedOn w:val="DefaultParagraphFont"/>
    <w:link w:val="Heading2"/>
    <w:semiHidden/>
    <w:rsid w:val="00FC5F84"/>
    <w:rPr>
      <w:rFonts w:ascii="Arial LatRus" w:eastAsia="Times New Roman" w:hAnsi="Arial LatRus" w:cs="Times New Roman"/>
      <w:shadow/>
      <w:sz w:val="30"/>
      <w:szCs w:val="20"/>
      <w:lang w:val="en-GB"/>
    </w:rPr>
  </w:style>
  <w:style w:type="character" w:customStyle="1" w:styleId="Heading3Char">
    <w:name w:val="Heading 3 Char"/>
    <w:basedOn w:val="DefaultParagraphFont"/>
    <w:link w:val="Heading3"/>
    <w:semiHidden/>
    <w:rsid w:val="00FC5F84"/>
    <w:rPr>
      <w:rFonts w:ascii="Times Armenian" w:eastAsia="Times New Roman" w:hAnsi="Times Armenian" w:cs="Times New Roman"/>
      <w:b/>
      <w:bCs/>
      <w:noProof/>
      <w:sz w:val="24"/>
      <w:szCs w:val="20"/>
      <w:lang w:val="pt-BR" w:eastAsia="x-none"/>
    </w:rPr>
  </w:style>
  <w:style w:type="character" w:customStyle="1" w:styleId="Heading4Char">
    <w:name w:val="Heading 4 Char"/>
    <w:basedOn w:val="DefaultParagraphFont"/>
    <w:link w:val="Heading4"/>
    <w:semiHidden/>
    <w:rsid w:val="00FC5F84"/>
    <w:rPr>
      <w:rFonts w:ascii="Arial Armenian" w:eastAsia="Times New Roman" w:hAnsi="Arial Armenian" w:cs="Times New Roman"/>
      <w:b/>
      <w:sz w:val="28"/>
      <w:szCs w:val="20"/>
      <w:lang w:val="en-GB"/>
    </w:rPr>
  </w:style>
  <w:style w:type="character" w:customStyle="1" w:styleId="Heading6Char">
    <w:name w:val="Heading 6 Char"/>
    <w:basedOn w:val="DefaultParagraphFont"/>
    <w:link w:val="Heading6"/>
    <w:semiHidden/>
    <w:rsid w:val="00FC5F84"/>
    <w:rPr>
      <w:rFonts w:ascii="Times Armenian" w:eastAsia="Times New Roman" w:hAnsi="Times Armenian" w:cs="Times New Roman"/>
      <w:b/>
      <w:noProof/>
      <w:sz w:val="24"/>
      <w:szCs w:val="20"/>
      <w:lang w:val="pt-BR" w:eastAsia="x-none"/>
    </w:rPr>
  </w:style>
  <w:style w:type="paragraph" w:styleId="Header">
    <w:name w:val="header"/>
    <w:basedOn w:val="Normal"/>
    <w:link w:val="HeaderChar"/>
    <w:rsid w:val="00FC5F8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FC5F84"/>
    <w:rPr>
      <w:rFonts w:ascii="Arial Armenian" w:eastAsia="Times New Roman" w:hAnsi="Arial Armenian" w:cs="Times New Roman"/>
      <w:lang w:eastAsia="ru-RU"/>
    </w:rPr>
  </w:style>
  <w:style w:type="paragraph" w:styleId="Footer">
    <w:name w:val="footer"/>
    <w:basedOn w:val="Normal"/>
    <w:link w:val="FooterChar"/>
    <w:rsid w:val="00FC5F84"/>
    <w:pPr>
      <w:tabs>
        <w:tab w:val="center" w:pos="4320"/>
        <w:tab w:val="right" w:pos="8640"/>
      </w:tabs>
    </w:pPr>
    <w:rPr>
      <w:lang w:val="x-none"/>
    </w:rPr>
  </w:style>
  <w:style w:type="character" w:customStyle="1" w:styleId="FooterChar">
    <w:name w:val="Footer Char"/>
    <w:basedOn w:val="DefaultParagraphFont"/>
    <w:link w:val="Footer"/>
    <w:rsid w:val="00FC5F84"/>
    <w:rPr>
      <w:rFonts w:ascii="Arial Armenian" w:eastAsia="Times New Roman" w:hAnsi="Arial Armenian" w:cs="Times New Roman"/>
      <w:lang w:val="x-none" w:eastAsia="ru-RU"/>
    </w:rPr>
  </w:style>
  <w:style w:type="character" w:styleId="PageNumber">
    <w:name w:val="page number"/>
    <w:basedOn w:val="DefaultParagraphFont"/>
    <w:rsid w:val="00FC5F84"/>
  </w:style>
  <w:style w:type="paragraph" w:customStyle="1" w:styleId="norm">
    <w:name w:val="norm"/>
    <w:basedOn w:val="Normal"/>
    <w:link w:val="normChar"/>
    <w:rsid w:val="00FC5F84"/>
    <w:pPr>
      <w:spacing w:line="480" w:lineRule="auto"/>
      <w:ind w:firstLine="709"/>
      <w:jc w:val="both"/>
    </w:pPr>
  </w:style>
  <w:style w:type="character" w:customStyle="1" w:styleId="normChar">
    <w:name w:val="norm Char"/>
    <w:link w:val="norm"/>
    <w:locked/>
    <w:rsid w:val="00FC5F84"/>
    <w:rPr>
      <w:rFonts w:ascii="Arial Armenian" w:eastAsia="Times New Roman" w:hAnsi="Arial Armenian" w:cs="Times New Roman"/>
      <w:lang w:eastAsia="ru-RU"/>
    </w:rPr>
  </w:style>
  <w:style w:type="paragraph" w:customStyle="1" w:styleId="mechtex">
    <w:name w:val="mechtex"/>
    <w:basedOn w:val="Normal"/>
    <w:link w:val="mechtexChar"/>
    <w:rsid w:val="00FC5F84"/>
    <w:pPr>
      <w:jc w:val="center"/>
    </w:pPr>
  </w:style>
  <w:style w:type="character" w:customStyle="1" w:styleId="mechtexChar">
    <w:name w:val="mechtex Char"/>
    <w:link w:val="mechtex"/>
    <w:locked/>
    <w:rsid w:val="00FC5F84"/>
    <w:rPr>
      <w:rFonts w:ascii="Arial Armenian" w:eastAsia="Times New Roman" w:hAnsi="Arial Armenian" w:cs="Times New Roman"/>
      <w:lang w:eastAsia="ru-RU"/>
    </w:rPr>
  </w:style>
  <w:style w:type="paragraph" w:customStyle="1" w:styleId="Style15">
    <w:name w:val="Style1.5"/>
    <w:basedOn w:val="Normal"/>
    <w:rsid w:val="00FC5F84"/>
    <w:pPr>
      <w:spacing w:line="360" w:lineRule="auto"/>
      <w:ind w:firstLine="709"/>
      <w:jc w:val="both"/>
    </w:pPr>
  </w:style>
  <w:style w:type="paragraph" w:customStyle="1" w:styleId="Style1">
    <w:name w:val="Style1"/>
    <w:basedOn w:val="mechtex"/>
    <w:rsid w:val="00FC5F84"/>
    <w:pPr>
      <w:jc w:val="both"/>
    </w:pPr>
  </w:style>
  <w:style w:type="paragraph" w:customStyle="1" w:styleId="russtyle">
    <w:name w:val="russtyle"/>
    <w:basedOn w:val="Normal"/>
    <w:rsid w:val="00FC5F84"/>
    <w:rPr>
      <w:rFonts w:ascii="Russian Baltica" w:hAnsi="Russian Baltica"/>
    </w:rPr>
  </w:style>
  <w:style w:type="paragraph" w:customStyle="1" w:styleId="Style2">
    <w:name w:val="Style2"/>
    <w:basedOn w:val="mechtex"/>
    <w:rsid w:val="00FC5F84"/>
    <w:rPr>
      <w:w w:val="120"/>
    </w:rPr>
  </w:style>
  <w:style w:type="paragraph" w:customStyle="1" w:styleId="Style3">
    <w:name w:val="Style3"/>
    <w:basedOn w:val="mechtex"/>
    <w:rsid w:val="00FC5F84"/>
    <w:rPr>
      <w:w w:val="120"/>
    </w:rPr>
  </w:style>
  <w:style w:type="paragraph" w:customStyle="1" w:styleId="Style4">
    <w:name w:val="Style4"/>
    <w:basedOn w:val="mechtex"/>
    <w:rsid w:val="00FC5F84"/>
    <w:rPr>
      <w:w w:val="120"/>
    </w:rPr>
  </w:style>
  <w:style w:type="paragraph" w:customStyle="1" w:styleId="Style5">
    <w:name w:val="Style5"/>
    <w:basedOn w:val="mechtex"/>
    <w:rsid w:val="00FC5F84"/>
    <w:rPr>
      <w:w w:val="120"/>
    </w:rPr>
  </w:style>
  <w:style w:type="paragraph" w:styleId="Title">
    <w:name w:val="Title"/>
    <w:basedOn w:val="Normal"/>
    <w:link w:val="TitleChar"/>
    <w:qFormat/>
    <w:rsid w:val="00FC5F84"/>
    <w:pPr>
      <w:overflowPunct w:val="0"/>
      <w:autoSpaceDE w:val="0"/>
      <w:autoSpaceDN w:val="0"/>
      <w:adjustRightInd w:val="0"/>
      <w:spacing w:line="360" w:lineRule="auto"/>
      <w:jc w:val="center"/>
    </w:pPr>
    <w:rPr>
      <w:b/>
      <w:szCs w:val="20"/>
      <w:lang w:val="x-none" w:eastAsia="x-none"/>
    </w:rPr>
  </w:style>
  <w:style w:type="character" w:customStyle="1" w:styleId="TitleChar">
    <w:name w:val="Title Char"/>
    <w:basedOn w:val="DefaultParagraphFont"/>
    <w:link w:val="Title"/>
    <w:rsid w:val="00FC5F84"/>
    <w:rPr>
      <w:rFonts w:ascii="Arial Armenian" w:eastAsia="Times New Roman" w:hAnsi="Arial Armenian" w:cs="Times New Roman"/>
      <w:b/>
      <w:szCs w:val="20"/>
      <w:lang w:val="x-none" w:eastAsia="x-none"/>
    </w:rPr>
  </w:style>
  <w:style w:type="paragraph" w:customStyle="1" w:styleId="Default">
    <w:name w:val="Default"/>
    <w:rsid w:val="00FC5F8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BodyText3Char">
    <w:name w:val="Body Text 3 Char"/>
    <w:link w:val="BodyText3"/>
    <w:rsid w:val="00FC5F84"/>
    <w:rPr>
      <w:rFonts w:ascii="Arial Armenian" w:hAnsi="Arial Armenian"/>
      <w:szCs w:val="24"/>
    </w:rPr>
  </w:style>
  <w:style w:type="paragraph" w:styleId="BodyText3">
    <w:name w:val="Body Text 3"/>
    <w:basedOn w:val="Normal"/>
    <w:link w:val="BodyText3Char"/>
    <w:unhideWhenUsed/>
    <w:rsid w:val="00FC5F84"/>
    <w:pPr>
      <w:jc w:val="both"/>
    </w:pPr>
    <w:rPr>
      <w:rFonts w:eastAsiaTheme="minorHAnsi" w:cstheme="minorBidi"/>
      <w:szCs w:val="24"/>
      <w:lang w:eastAsia="en-US"/>
    </w:rPr>
  </w:style>
  <w:style w:type="character" w:customStyle="1" w:styleId="BodyText3Char1">
    <w:name w:val="Body Text 3 Char1"/>
    <w:basedOn w:val="DefaultParagraphFont"/>
    <w:rsid w:val="00FC5F84"/>
    <w:rPr>
      <w:rFonts w:ascii="Arial Armenian" w:eastAsia="Times New Roman" w:hAnsi="Arial Armenian" w:cs="Times New Roman"/>
      <w:sz w:val="16"/>
      <w:szCs w:val="16"/>
      <w:lang w:eastAsia="ru-RU"/>
    </w:rPr>
  </w:style>
  <w:style w:type="paragraph" w:styleId="BodyText2">
    <w:name w:val="Body Text 2"/>
    <w:basedOn w:val="Normal"/>
    <w:link w:val="BodyText2Char"/>
    <w:rsid w:val="00FC5F84"/>
    <w:pPr>
      <w:spacing w:after="120" w:line="480" w:lineRule="auto"/>
    </w:pPr>
    <w:rPr>
      <w:lang w:val="x-none"/>
    </w:rPr>
  </w:style>
  <w:style w:type="character" w:customStyle="1" w:styleId="BodyText2Char">
    <w:name w:val="Body Text 2 Char"/>
    <w:basedOn w:val="DefaultParagraphFont"/>
    <w:link w:val="BodyText2"/>
    <w:rsid w:val="00FC5F84"/>
    <w:rPr>
      <w:rFonts w:ascii="Arial Armenian" w:eastAsia="Times New Roman" w:hAnsi="Arial Armenian" w:cs="Times New Roman"/>
      <w:lang w:val="x-none" w:eastAsia="ru-RU"/>
    </w:rPr>
  </w:style>
  <w:style w:type="character" w:styleId="Hyperlink">
    <w:name w:val="Hyperlink"/>
    <w:unhideWhenUsed/>
    <w:rsid w:val="00FC5F84"/>
    <w:rPr>
      <w:color w:val="0000FF"/>
      <w:u w:val="single"/>
    </w:rPr>
  </w:style>
  <w:style w:type="character" w:styleId="FollowedHyperlink">
    <w:name w:val="FollowedHyperlink"/>
    <w:uiPriority w:val="99"/>
    <w:unhideWhenUsed/>
    <w:rsid w:val="00FC5F84"/>
    <w:rPr>
      <w:color w:val="800080"/>
      <w:u w:val="single"/>
    </w:rPr>
  </w:style>
  <w:style w:type="paragraph" w:styleId="NormalWeb">
    <w:name w:val="Normal (Web)"/>
    <w:aliases w:val="Обычный (веб) Знак Знак,Знак Знак Знак Знак,Знак Знак1,Обычный (веб) Знак Знак Знак,Знак Знак Знак1 Знак Знак Знак Знак Знак,Знак1"/>
    <w:basedOn w:val="Normal"/>
    <w:link w:val="NormalWebChar"/>
    <w:unhideWhenUsed/>
    <w:rsid w:val="00FC5F84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character" w:customStyle="1" w:styleId="NormalWebChar">
    <w:name w:val="Normal (Web) Char"/>
    <w:aliases w:val="Обычный (веб) Знак Знак Char,Знак Знак Знак Знак Char,Знак Знак1 Char,Обычный (веб) Знак Знак Знак Char,Знак Знак Знак1 Знак Знак Знак Знак Знак Char,Знак1 Char"/>
    <w:link w:val="NormalWeb"/>
    <w:locked/>
    <w:rsid w:val="00FC5F84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BodyText">
    <w:name w:val="Body Text"/>
    <w:basedOn w:val="Normal"/>
    <w:link w:val="BodyTextChar"/>
    <w:unhideWhenUsed/>
    <w:rsid w:val="00FC5F84"/>
    <w:pPr>
      <w:spacing w:after="120" w:line="276" w:lineRule="auto"/>
    </w:pPr>
    <w:rPr>
      <w:rFonts w:ascii="Calibri" w:eastAsia="Calibri" w:hAnsi="Calibri"/>
      <w:noProof/>
      <w:lang w:val="x-none" w:eastAsia="x-none"/>
    </w:rPr>
  </w:style>
  <w:style w:type="character" w:customStyle="1" w:styleId="BodyTextChar">
    <w:name w:val="Body Text Char"/>
    <w:basedOn w:val="DefaultParagraphFont"/>
    <w:link w:val="BodyText"/>
    <w:rsid w:val="00FC5F84"/>
    <w:rPr>
      <w:rFonts w:ascii="Calibri" w:eastAsia="Calibri" w:hAnsi="Calibri" w:cs="Times New Roman"/>
      <w:noProof/>
      <w:lang w:val="x-none" w:eastAsia="x-none"/>
    </w:rPr>
  </w:style>
  <w:style w:type="paragraph" w:styleId="BodyTextIndent3">
    <w:name w:val="Body Text Indent 3"/>
    <w:basedOn w:val="Normal"/>
    <w:link w:val="BodyTextIndent3Char1"/>
    <w:unhideWhenUsed/>
    <w:rsid w:val="00FC5F84"/>
    <w:pPr>
      <w:spacing w:after="120" w:line="276" w:lineRule="auto"/>
      <w:ind w:left="283"/>
    </w:pPr>
    <w:rPr>
      <w:rFonts w:ascii="Calibri" w:eastAsia="Calibri" w:hAnsi="Calibri"/>
      <w:noProof/>
      <w:sz w:val="16"/>
      <w:szCs w:val="16"/>
      <w:lang w:val="x-none" w:eastAsia="x-none"/>
    </w:rPr>
  </w:style>
  <w:style w:type="character" w:customStyle="1" w:styleId="BodyTextIndent3Char">
    <w:name w:val="Body Text Indent 3 Char"/>
    <w:basedOn w:val="DefaultParagraphFont"/>
    <w:rsid w:val="00FC5F84"/>
    <w:rPr>
      <w:rFonts w:ascii="Arial Armenian" w:eastAsia="Times New Roman" w:hAnsi="Arial Armenian" w:cs="Times New Roman"/>
      <w:sz w:val="16"/>
      <w:szCs w:val="16"/>
      <w:lang w:eastAsia="ru-RU"/>
    </w:rPr>
  </w:style>
  <w:style w:type="character" w:customStyle="1" w:styleId="BodyTextIndent3Char1">
    <w:name w:val="Body Text Indent 3 Char1"/>
    <w:link w:val="BodyTextIndent3"/>
    <w:locked/>
    <w:rsid w:val="00FC5F84"/>
    <w:rPr>
      <w:rFonts w:ascii="Calibri" w:eastAsia="Calibri" w:hAnsi="Calibri" w:cs="Times New Roman"/>
      <w:noProof/>
      <w:sz w:val="16"/>
      <w:szCs w:val="16"/>
      <w:lang w:val="x-none" w:eastAsia="x-none"/>
    </w:rPr>
  </w:style>
  <w:style w:type="paragraph" w:styleId="DocumentMap">
    <w:name w:val="Document Map"/>
    <w:basedOn w:val="Normal"/>
    <w:link w:val="DocumentMapChar1"/>
    <w:unhideWhenUsed/>
    <w:rsid w:val="00FC5F84"/>
    <w:pPr>
      <w:shd w:val="clear" w:color="auto" w:fill="000080"/>
      <w:spacing w:after="200" w:line="276" w:lineRule="auto"/>
    </w:pPr>
    <w:rPr>
      <w:rFonts w:ascii="Tahoma" w:eastAsia="Calibri" w:hAnsi="Tahoma"/>
      <w:sz w:val="20"/>
      <w:szCs w:val="20"/>
      <w:lang w:val="hy-AM" w:eastAsia="x-none"/>
    </w:rPr>
  </w:style>
  <w:style w:type="character" w:customStyle="1" w:styleId="DocumentMapChar">
    <w:name w:val="Document Map Char"/>
    <w:basedOn w:val="DefaultParagraphFont"/>
    <w:rsid w:val="00FC5F84"/>
    <w:rPr>
      <w:rFonts w:ascii="Segoe UI" w:eastAsia="Times New Roman" w:hAnsi="Segoe UI" w:cs="Segoe UI"/>
      <w:sz w:val="16"/>
      <w:szCs w:val="16"/>
      <w:lang w:eastAsia="ru-RU"/>
    </w:rPr>
  </w:style>
  <w:style w:type="character" w:customStyle="1" w:styleId="DocumentMapChar1">
    <w:name w:val="Document Map Char1"/>
    <w:link w:val="DocumentMap"/>
    <w:locked/>
    <w:rsid w:val="00FC5F84"/>
    <w:rPr>
      <w:rFonts w:ascii="Tahoma" w:eastAsia="Calibri" w:hAnsi="Tahoma" w:cs="Times New Roman"/>
      <w:sz w:val="20"/>
      <w:szCs w:val="20"/>
      <w:shd w:val="clear" w:color="auto" w:fill="000080"/>
      <w:lang w:val="hy-AM" w:eastAsia="x-none"/>
    </w:rPr>
  </w:style>
  <w:style w:type="paragraph" w:styleId="BalloonText">
    <w:name w:val="Balloon Text"/>
    <w:basedOn w:val="Normal"/>
    <w:link w:val="BalloonTextChar"/>
    <w:unhideWhenUsed/>
    <w:rsid w:val="00FC5F84"/>
    <w:rPr>
      <w:rFonts w:ascii="Tahoma" w:eastAsia="Calibri" w:hAnsi="Tahoma"/>
      <w:noProof/>
      <w:sz w:val="16"/>
      <w:szCs w:val="16"/>
      <w:lang w:val="x-none" w:eastAsia="x-none"/>
    </w:rPr>
  </w:style>
  <w:style w:type="character" w:customStyle="1" w:styleId="BalloonTextChar">
    <w:name w:val="Balloon Text Char"/>
    <w:basedOn w:val="DefaultParagraphFont"/>
    <w:link w:val="BalloonText"/>
    <w:rsid w:val="00FC5F84"/>
    <w:rPr>
      <w:rFonts w:ascii="Tahoma" w:eastAsia="Calibri" w:hAnsi="Tahoma" w:cs="Times New Roman"/>
      <w:noProof/>
      <w:sz w:val="16"/>
      <w:szCs w:val="16"/>
      <w:lang w:val="x-none" w:eastAsia="x-none"/>
    </w:rPr>
  </w:style>
  <w:style w:type="character" w:customStyle="1" w:styleId="mechtex0">
    <w:name w:val="mechtex Знак"/>
    <w:locked/>
    <w:rsid w:val="00FC5F84"/>
    <w:rPr>
      <w:rFonts w:ascii="Arial Armenian" w:hAnsi="Arial Armenian"/>
      <w:sz w:val="22"/>
      <w:lang w:eastAsia="ru-RU"/>
    </w:rPr>
  </w:style>
  <w:style w:type="paragraph" w:customStyle="1" w:styleId="Style6">
    <w:name w:val="Style6"/>
    <w:basedOn w:val="mechtex"/>
    <w:rsid w:val="00FC5F84"/>
    <w:rPr>
      <w:szCs w:val="20"/>
    </w:rPr>
  </w:style>
  <w:style w:type="paragraph" w:customStyle="1" w:styleId="CharCharCharCharCharChar1CharCharCharCharCharCharCharCharChar">
    <w:name w:val="Char Char Char Char Char Char1 Char Char Char Char Char Char Char Char Char Знак Знак"/>
    <w:basedOn w:val="Normal"/>
    <w:rsid w:val="00FC5F84"/>
    <w:pPr>
      <w:spacing w:after="160" w:line="240" w:lineRule="exact"/>
    </w:pPr>
    <w:rPr>
      <w:rFonts w:ascii="Arial" w:eastAsia="Calibri" w:hAnsi="Arial" w:cs="Arial"/>
      <w:sz w:val="20"/>
      <w:szCs w:val="20"/>
      <w:lang w:eastAsia="en-US"/>
    </w:rPr>
  </w:style>
  <w:style w:type="paragraph" w:customStyle="1" w:styleId="a">
    <w:name w:val="Абзац списка"/>
    <w:basedOn w:val="Normal"/>
    <w:qFormat/>
    <w:rsid w:val="00FC5F84"/>
    <w:pPr>
      <w:spacing w:after="200" w:line="276" w:lineRule="auto"/>
      <w:ind w:left="720"/>
      <w:contextualSpacing/>
    </w:pPr>
    <w:rPr>
      <w:rFonts w:ascii="Calibri" w:eastAsia="Calibri" w:hAnsi="Calibri"/>
      <w:noProof/>
      <w:lang w:eastAsia="en-US"/>
    </w:rPr>
  </w:style>
  <w:style w:type="character" w:customStyle="1" w:styleId="TitleChar1">
    <w:name w:val="Title Char1"/>
    <w:locked/>
    <w:rsid w:val="00FC5F84"/>
    <w:rPr>
      <w:rFonts w:ascii="Times Armenian" w:hAnsi="Times Armenian"/>
      <w:sz w:val="24"/>
    </w:rPr>
  </w:style>
  <w:style w:type="character" w:customStyle="1" w:styleId="CharChar6">
    <w:name w:val="Char Char6"/>
    <w:rsid w:val="00FC5F84"/>
    <w:rPr>
      <w:rFonts w:ascii="Arial LatArm" w:hAnsi="Arial LatArm" w:hint="default"/>
      <w:noProof/>
      <w:sz w:val="24"/>
      <w:lang w:val="en-US" w:eastAsia="ru-RU" w:bidi="ar-SA"/>
    </w:rPr>
  </w:style>
  <w:style w:type="table" w:styleId="TableGrid">
    <w:name w:val="Table Grid"/>
    <w:basedOn w:val="TableNormal"/>
    <w:rsid w:val="00FC5F84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Strong">
    <w:name w:val="Strong"/>
    <w:qFormat/>
    <w:rsid w:val="00FC5F84"/>
    <w:rPr>
      <w:b/>
      <w:bCs/>
    </w:rPr>
  </w:style>
  <w:style w:type="character" w:styleId="Emphasis">
    <w:name w:val="Emphasis"/>
    <w:qFormat/>
    <w:rsid w:val="00FC5F84"/>
    <w:rPr>
      <w:i/>
      <w:iCs/>
    </w:rPr>
  </w:style>
  <w:style w:type="character" w:customStyle="1" w:styleId="apple-converted-space">
    <w:name w:val="apple-converted-space"/>
    <w:rsid w:val="00FC5F84"/>
  </w:style>
  <w:style w:type="character" w:customStyle="1" w:styleId="BodyTextIndentChar">
    <w:name w:val="Body Text Indent Char"/>
    <w:link w:val="BodyTextIndent"/>
    <w:rsid w:val="00FC5F84"/>
    <w:rPr>
      <w:rFonts w:ascii="Arial Armenian" w:hAnsi="Arial Armenian"/>
      <w:sz w:val="24"/>
      <w:lang w:val="en-GB"/>
    </w:rPr>
  </w:style>
  <w:style w:type="paragraph" w:styleId="BodyTextIndent">
    <w:name w:val="Body Text Indent"/>
    <w:basedOn w:val="Normal"/>
    <w:link w:val="BodyTextIndentChar"/>
    <w:unhideWhenUsed/>
    <w:rsid w:val="00FC5F84"/>
    <w:pPr>
      <w:ind w:left="6804" w:hanging="6804"/>
    </w:pPr>
    <w:rPr>
      <w:rFonts w:eastAsiaTheme="minorHAnsi" w:cstheme="minorBidi"/>
      <w:sz w:val="24"/>
      <w:lang w:val="en-GB" w:eastAsia="en-US"/>
    </w:rPr>
  </w:style>
  <w:style w:type="character" w:customStyle="1" w:styleId="BodyTextIndentChar1">
    <w:name w:val="Body Text Indent Char1"/>
    <w:basedOn w:val="DefaultParagraphFont"/>
    <w:uiPriority w:val="99"/>
    <w:semiHidden/>
    <w:rsid w:val="00FC5F84"/>
    <w:rPr>
      <w:rFonts w:ascii="Arial Armenian" w:eastAsia="Times New Roman" w:hAnsi="Arial Armenian" w:cs="Times New Roman"/>
      <w:lang w:eastAsia="ru-RU"/>
    </w:rPr>
  </w:style>
  <w:style w:type="character" w:customStyle="1" w:styleId="BodyTextIndent2Char">
    <w:name w:val="Body Text Indent 2 Char"/>
    <w:link w:val="BodyTextIndent2"/>
    <w:rsid w:val="00FC5F84"/>
    <w:rPr>
      <w:rFonts w:ascii="Arial Armenian" w:hAnsi="Arial Armenian"/>
      <w:sz w:val="24"/>
      <w:lang w:val="en-GB"/>
    </w:rPr>
  </w:style>
  <w:style w:type="paragraph" w:styleId="BodyTextIndent2">
    <w:name w:val="Body Text Indent 2"/>
    <w:basedOn w:val="Normal"/>
    <w:link w:val="BodyTextIndent2Char"/>
    <w:unhideWhenUsed/>
    <w:rsid w:val="00FC5F84"/>
    <w:pPr>
      <w:ind w:left="1134" w:hanging="1134"/>
    </w:pPr>
    <w:rPr>
      <w:rFonts w:eastAsiaTheme="minorHAnsi" w:cstheme="minorBidi"/>
      <w:sz w:val="24"/>
      <w:lang w:val="en-GB" w:eastAsia="en-US"/>
    </w:rPr>
  </w:style>
  <w:style w:type="character" w:customStyle="1" w:styleId="BodyTextIndent2Char1">
    <w:name w:val="Body Text Indent 2 Char1"/>
    <w:basedOn w:val="DefaultParagraphFont"/>
    <w:rsid w:val="00FC5F84"/>
    <w:rPr>
      <w:rFonts w:ascii="Arial Armenian" w:eastAsia="Times New Roman" w:hAnsi="Arial Armenian" w:cs="Times New Roman"/>
      <w:lang w:eastAsia="ru-RU"/>
    </w:rPr>
  </w:style>
  <w:style w:type="character" w:customStyle="1" w:styleId="CommentTextChar">
    <w:name w:val="Comment Text Char"/>
    <w:link w:val="CommentText"/>
    <w:rsid w:val="00FC5F84"/>
    <w:rPr>
      <w:lang w:val="ru-RU" w:eastAsia="ru-RU"/>
    </w:rPr>
  </w:style>
  <w:style w:type="paragraph" w:styleId="CommentText">
    <w:name w:val="annotation text"/>
    <w:basedOn w:val="Normal"/>
    <w:link w:val="CommentTextChar"/>
    <w:unhideWhenUsed/>
    <w:rsid w:val="00FC5F84"/>
    <w:rPr>
      <w:rFonts w:asciiTheme="minorHAnsi" w:eastAsiaTheme="minorHAnsi" w:hAnsiTheme="minorHAnsi" w:cstheme="minorBidi"/>
      <w:lang w:val="ru-RU"/>
    </w:rPr>
  </w:style>
  <w:style w:type="character" w:customStyle="1" w:styleId="CommentTextChar1">
    <w:name w:val="Comment Text Char1"/>
    <w:basedOn w:val="DefaultParagraphFont"/>
    <w:uiPriority w:val="99"/>
    <w:semiHidden/>
    <w:rsid w:val="00FC5F84"/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CommentSubjectChar">
    <w:name w:val="Comment Subject Char"/>
    <w:link w:val="CommentSubject"/>
    <w:rsid w:val="00FC5F84"/>
    <w:rPr>
      <w:b/>
      <w:bCs/>
      <w:lang w:val="ru-RU" w:eastAsia="ru-RU"/>
    </w:rPr>
  </w:style>
  <w:style w:type="paragraph" w:styleId="CommentSubject">
    <w:name w:val="annotation subject"/>
    <w:basedOn w:val="CommentText"/>
    <w:next w:val="CommentText"/>
    <w:link w:val="CommentSubjectChar"/>
    <w:unhideWhenUsed/>
    <w:rsid w:val="00FC5F84"/>
    <w:rPr>
      <w:b/>
      <w:bCs/>
    </w:rPr>
  </w:style>
  <w:style w:type="character" w:customStyle="1" w:styleId="CommentSubjectChar1">
    <w:name w:val="Comment Subject Char1"/>
    <w:basedOn w:val="CommentTextChar1"/>
    <w:uiPriority w:val="99"/>
    <w:semiHidden/>
    <w:rsid w:val="00FC5F84"/>
    <w:rPr>
      <w:rFonts w:ascii="Arial Armenian" w:eastAsia="Times New Roman" w:hAnsi="Arial Armenian" w:cs="Times New Roman"/>
      <w:b/>
      <w:bCs/>
      <w:sz w:val="20"/>
      <w:szCs w:val="20"/>
      <w:lang w:eastAsia="ru-RU"/>
    </w:rPr>
  </w:style>
  <w:style w:type="paragraph" w:styleId="NoSpacing">
    <w:name w:val="No Spacing"/>
    <w:qFormat/>
    <w:rsid w:val="00FC5F84"/>
    <w:pPr>
      <w:spacing w:after="0" w:line="240" w:lineRule="auto"/>
    </w:pPr>
    <w:rPr>
      <w:rFonts w:ascii="GHEA Grapalat" w:eastAsia="Calibri" w:hAnsi="GHEA Grapalat" w:cs="Times New Roman"/>
    </w:rPr>
  </w:style>
  <w:style w:type="character" w:customStyle="1" w:styleId="PersonalComposeStyle">
    <w:name w:val="Personal Compose Style"/>
    <w:rsid w:val="00FC5F84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rsid w:val="00FC5F84"/>
    <w:rPr>
      <w:rFonts w:ascii="Arial" w:hAnsi="Arial" w:cs="Arial"/>
      <w:color w:val="auto"/>
      <w:sz w:val="20"/>
    </w:rPr>
  </w:style>
  <w:style w:type="paragraph" w:customStyle="1" w:styleId="msonormal0">
    <w:name w:val="msonormal"/>
    <w:basedOn w:val="Normal"/>
    <w:rsid w:val="00FC5F84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336</Words>
  <Characters>1919</Characters>
  <Application>Microsoft Office Word</Application>
  <DocSecurity>0</DocSecurity>
  <Lines>15</Lines>
  <Paragraphs>4</Paragraphs>
  <ScaleCrop>false</ScaleCrop>
  <Company/>
  <LinksUpToDate>false</LinksUpToDate>
  <CharactersWithSpaces>2251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Tatevik</dc:creator>
  <cp:keywords/>
  <dc:description/>
  <cp:lastModifiedBy>Tatevik</cp:lastModifiedBy>
  <cp:revision>2</cp:revision>
  <dcterms:created xsi:type="dcterms:W3CDTF">2019-06-24T08:02:00Z</dcterms:created>
  <dcterms:modified xsi:type="dcterms:W3CDTF">2019-06-24T08:06:00Z</dcterms:modified>
</cp:coreProperties>
</file>