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005DE" w14:textId="77777777" w:rsidR="008E60A9" w:rsidRPr="00E96D1A" w:rsidRDefault="008E60A9" w:rsidP="008E60A9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  <w:lang w:val="hy-AM"/>
        </w:rPr>
        <w:t xml:space="preserve">        </w:t>
      </w:r>
      <w:bookmarkStart w:id="0" w:name="_Hlk9610273"/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390E0AD6" w14:textId="77777777" w:rsidR="008E60A9" w:rsidRPr="00E96D1A" w:rsidRDefault="008E60A9" w:rsidP="008E60A9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6AC290E0" w14:textId="77777777" w:rsidR="008E60A9" w:rsidRPr="00FA470B" w:rsidRDefault="008E60A9" w:rsidP="008E60A9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Pr="000F2AF1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 w:cs="IRTEK Courier"/>
          <w:spacing w:val="-2"/>
          <w:sz w:val="22"/>
          <w:szCs w:val="22"/>
          <w:lang w:val="pt-BR"/>
        </w:rPr>
        <w:t>մայիսի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16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  <w:lang w:val="hy-AM"/>
        </w:rPr>
        <w:t>581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53CD91C" w14:textId="77777777" w:rsidR="008E60A9" w:rsidRDefault="008E60A9" w:rsidP="008E60A9">
      <w:pPr>
        <w:pStyle w:val="mechtex"/>
        <w:rPr>
          <w:rFonts w:ascii="Sylfaen" w:hAnsi="Sylfaen" w:cs="Sylfaen"/>
        </w:rPr>
      </w:pPr>
    </w:p>
    <w:p w14:paraId="4A61EB0D" w14:textId="77777777" w:rsidR="008E60A9" w:rsidRPr="00246751" w:rsidRDefault="008E60A9" w:rsidP="008E60A9">
      <w:pPr>
        <w:pStyle w:val="mechtex"/>
        <w:rPr>
          <w:rFonts w:ascii="Sylfaen" w:hAnsi="Sylfaen" w:cs="Sylfaen"/>
        </w:rPr>
      </w:pPr>
    </w:p>
    <w:p w14:paraId="2983306F" w14:textId="77777777" w:rsidR="008E60A9" w:rsidRDefault="008E60A9" w:rsidP="008E60A9">
      <w:pPr>
        <w:jc w:val="center"/>
        <w:rPr>
          <w:rFonts w:ascii="GHEA Mariam" w:hAnsi="GHEA Mariam"/>
          <w:color w:val="000000"/>
          <w:lang w:eastAsia="en-US"/>
        </w:rPr>
      </w:pPr>
      <w:r w:rsidRPr="00D41505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</w:t>
      </w:r>
      <w:r>
        <w:rPr>
          <w:rFonts w:ascii="GHEA Mariam" w:hAnsi="GHEA Mariam"/>
          <w:color w:val="000000"/>
          <w:lang w:eastAsia="en-US"/>
        </w:rPr>
        <w:t>N</w:t>
      </w:r>
      <w:r w:rsidRPr="000F2AF1">
        <w:rPr>
          <w:rFonts w:ascii="GHEA Mariam" w:hAnsi="GHEA Mariam"/>
          <w:color w:val="000000"/>
          <w:lang w:eastAsia="en-US"/>
        </w:rPr>
        <w:t xml:space="preserve"> </w:t>
      </w:r>
      <w:r w:rsidRPr="00D41505">
        <w:rPr>
          <w:rFonts w:ascii="GHEA Mariam" w:hAnsi="GHEA Mariam"/>
          <w:color w:val="000000"/>
          <w:lang w:eastAsia="en-US"/>
        </w:rPr>
        <w:t xml:space="preserve">1515-Ն ՈՐՈՇՄԱՆ </w:t>
      </w:r>
    </w:p>
    <w:p w14:paraId="28E5DC94" w14:textId="77777777" w:rsidR="008E60A9" w:rsidRPr="00D41505" w:rsidRDefault="008E60A9" w:rsidP="008E60A9">
      <w:pPr>
        <w:jc w:val="center"/>
        <w:rPr>
          <w:rFonts w:ascii="GHEA Mariam" w:hAnsi="GHEA Mariam"/>
          <w:color w:val="000000"/>
          <w:lang w:eastAsia="en-US"/>
        </w:rPr>
      </w:pPr>
      <w:r>
        <w:rPr>
          <w:rFonts w:ascii="GHEA Mariam" w:hAnsi="GHEA Mariam"/>
          <w:color w:val="000000"/>
          <w:lang w:eastAsia="en-US"/>
        </w:rPr>
        <w:t>NN 3 ԵՎ</w:t>
      </w:r>
      <w:r w:rsidRPr="008E60A9">
        <w:rPr>
          <w:rFonts w:ascii="GHEA Mariam" w:hAnsi="GHEA Mariam"/>
          <w:color w:val="000000"/>
          <w:lang w:eastAsia="en-US"/>
        </w:rPr>
        <w:t xml:space="preserve"> </w:t>
      </w:r>
      <w:proofErr w:type="gramStart"/>
      <w:r w:rsidRPr="00D41505">
        <w:rPr>
          <w:rFonts w:ascii="GHEA Mariam" w:hAnsi="GHEA Mariam"/>
          <w:color w:val="000000"/>
          <w:lang w:eastAsia="en-US"/>
        </w:rPr>
        <w:t>4  ՀԱՎԵԼՎԱԾՆԵՐՈՒՄ</w:t>
      </w:r>
      <w:proofErr w:type="gramEnd"/>
      <w:r w:rsidRPr="00D41505">
        <w:rPr>
          <w:rFonts w:ascii="GHEA Mariam" w:hAnsi="GHEA Mariam"/>
          <w:color w:val="000000"/>
          <w:lang w:eastAsia="en-US"/>
        </w:rPr>
        <w:t xml:space="preserve"> ԿԱՏԱՐՎՈՂ ՓՈՓՈԽՈՒԹՅՈՒՆՆԵՐԸ</w:t>
      </w:r>
    </w:p>
    <w:p w14:paraId="154BF3D5" w14:textId="77777777" w:rsidR="008E60A9" w:rsidRPr="00695910" w:rsidRDefault="008E60A9" w:rsidP="008E60A9">
      <w:pPr>
        <w:pStyle w:val="mechtex"/>
        <w:jc w:val="right"/>
        <w:rPr>
          <w:rFonts w:ascii="Sylfaen" w:hAnsi="Sylfaen" w:cs="Sylfaen"/>
          <w:sz w:val="20"/>
        </w:rPr>
      </w:pPr>
      <w:r>
        <w:rPr>
          <w:rFonts w:ascii="GHEA Mariam" w:hAnsi="GHEA Mariam"/>
          <w:sz w:val="20"/>
          <w:lang w:val="fr-FR"/>
        </w:rPr>
        <w:t>(</w:t>
      </w:r>
      <w:proofErr w:type="spellStart"/>
      <w:proofErr w:type="gramStart"/>
      <w:r w:rsidRPr="00695910">
        <w:rPr>
          <w:rFonts w:ascii="GHEA Mariam" w:hAnsi="GHEA Mariam"/>
          <w:sz w:val="20"/>
          <w:lang w:val="fr-FR"/>
        </w:rPr>
        <w:t>հազ</w:t>
      </w:r>
      <w:proofErr w:type="spellEnd"/>
      <w:proofErr w:type="gramEnd"/>
      <w:r w:rsidRPr="00695910">
        <w:rPr>
          <w:rFonts w:ascii="GHEA Mariam" w:hAnsi="GHEA Mariam"/>
          <w:sz w:val="20"/>
          <w:lang w:val="fr-FR"/>
        </w:rPr>
        <w:t xml:space="preserve">. </w:t>
      </w:r>
      <w:proofErr w:type="spellStart"/>
      <w:proofErr w:type="gramStart"/>
      <w:r w:rsidRPr="00695910">
        <w:rPr>
          <w:rFonts w:ascii="GHEA Mariam" w:hAnsi="GHEA Mariam"/>
          <w:sz w:val="20"/>
          <w:lang w:val="fr-FR"/>
        </w:rPr>
        <w:t>դրամ</w:t>
      </w:r>
      <w:proofErr w:type="spellEnd"/>
      <w:proofErr w:type="gramEnd"/>
      <w:r>
        <w:rPr>
          <w:rFonts w:ascii="GHEA Mariam" w:hAnsi="GHEA Mariam"/>
          <w:sz w:val="20"/>
          <w:lang w:eastAsia="en-US"/>
        </w:rPr>
        <w:t>)</w:t>
      </w:r>
    </w:p>
    <w:tbl>
      <w:tblPr>
        <w:tblW w:w="15057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59"/>
        <w:gridCol w:w="546"/>
        <w:gridCol w:w="702"/>
        <w:gridCol w:w="780"/>
        <w:gridCol w:w="858"/>
        <w:gridCol w:w="7777"/>
        <w:gridCol w:w="1162"/>
        <w:gridCol w:w="1201"/>
        <w:gridCol w:w="1472"/>
      </w:tblGrid>
      <w:tr w:rsidR="008E60A9" w:rsidRPr="00D41505" w14:paraId="0B09E4C4" w14:textId="77777777" w:rsidTr="00925B06">
        <w:trPr>
          <w:trHeight w:val="57"/>
        </w:trPr>
        <w:tc>
          <w:tcPr>
            <w:tcW w:w="180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F298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D41505">
              <w:rPr>
                <w:rFonts w:ascii="GHEA Mariam" w:hAnsi="GHEA Mariam"/>
                <w:lang w:eastAsia="en-US"/>
              </w:rPr>
              <w:t>Գործառնական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6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7E3F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D41505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7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063D" w14:textId="77777777" w:rsidR="008E60A9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D4150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գործառնական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կարգման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խմբերի</w:t>
            </w:r>
            <w:proofErr w:type="spellEnd"/>
          </w:p>
          <w:p w14:paraId="6F1C1358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 xml:space="preserve">և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հատկա</w:t>
            </w:r>
            <w:r>
              <w:rPr>
                <w:rFonts w:ascii="GHEA Mariam" w:hAnsi="GHEA Mariam"/>
                <w:lang w:eastAsia="en-US"/>
              </w:rPr>
              <w:t>-</w:t>
            </w:r>
            <w:r w:rsidRPr="00D41505">
              <w:rPr>
                <w:rFonts w:ascii="GHEA Mariam" w:hAnsi="GHEA Mariam"/>
                <w:lang w:eastAsia="en-US"/>
              </w:rPr>
              <w:t>ցումների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հոդվածների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  <w:p w14:paraId="231F1839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83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F102EB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D41505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փոփոխություն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proofErr w:type="gramStart"/>
            <w:r w:rsidRPr="00D41505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)   </w:t>
            </w:r>
            <w:proofErr w:type="gramEnd"/>
            <w:r w:rsidRPr="00D41505">
              <w:rPr>
                <w:rFonts w:ascii="GHEA Mariam" w:hAnsi="GHEA Mariam"/>
                <w:lang w:eastAsia="en-US"/>
              </w:rPr>
              <w:t xml:space="preserve">       </w:t>
            </w:r>
          </w:p>
        </w:tc>
      </w:tr>
      <w:tr w:rsidR="008E60A9" w:rsidRPr="00D41505" w14:paraId="3473A456" w14:textId="77777777" w:rsidTr="00925B06">
        <w:trPr>
          <w:trHeight w:val="90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99DC31" w14:textId="77777777" w:rsidR="008E60A9" w:rsidRPr="00246751" w:rsidRDefault="008E60A9" w:rsidP="00925B0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</w:t>
            </w:r>
            <w:r w:rsidRPr="00246751">
              <w:rPr>
                <w:rFonts w:ascii="GHEA Mariam" w:hAnsi="GHEA Mariam"/>
                <w:color w:val="000000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A104FD" w14:textId="77777777" w:rsidR="008E60A9" w:rsidRPr="00246751" w:rsidRDefault="008E60A9" w:rsidP="00925B0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խ</w:t>
            </w:r>
            <w:r w:rsidRPr="00246751">
              <w:rPr>
                <w:rFonts w:ascii="GHEA Mariam" w:hAnsi="GHEA Mariam"/>
                <w:color w:val="000000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4938CD" w14:textId="77777777" w:rsidR="008E60A9" w:rsidRPr="00246751" w:rsidRDefault="008E60A9" w:rsidP="00925B0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</w:t>
            </w:r>
            <w:r w:rsidRPr="00246751">
              <w:rPr>
                <w:rFonts w:ascii="GHEA Mariam" w:hAnsi="GHEA Mariam"/>
                <w:color w:val="000000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14D09C" w14:textId="77777777" w:rsidR="008E60A9" w:rsidRPr="00246751" w:rsidRDefault="008E60A9" w:rsidP="00925B0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246751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93DD19" w14:textId="77777777" w:rsidR="008E60A9" w:rsidRPr="00246751" w:rsidRDefault="008E60A9" w:rsidP="00925B0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246751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B544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B97D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</w:p>
        </w:tc>
      </w:tr>
      <w:tr w:rsidR="008E60A9" w:rsidRPr="00D41505" w14:paraId="1C3F98D4" w14:textId="77777777" w:rsidTr="00925B06">
        <w:trPr>
          <w:trHeight w:val="57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4C5C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4C73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A841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7C3C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F39A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08BA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A0BC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D41505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2BFB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D41505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44D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D41505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8E60A9" w:rsidRPr="00D41505" w14:paraId="03D151FF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6C219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1250E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5A1D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8BDB7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2CB48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4CAA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31459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82DB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F44F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8E60A9" w:rsidRPr="00D41505" w14:paraId="4EFF4DB3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4834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BEF2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0B67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3ED1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BC55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CBA4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՝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D2659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51805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630A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E60A9" w:rsidRPr="00D41505" w14:paraId="392A4A3D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A86A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09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C2EC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BE76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8FD5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A57C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6E59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ԿՐԹՈՒԹՅՈՒՆ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202D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64201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EA2A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8E60A9" w:rsidRPr="00D41505" w14:paraId="38F41EF9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DF1A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B33A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762F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D92B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F1645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3221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՝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DE665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C7254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ADED9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E60A9" w:rsidRPr="00D41505" w14:paraId="59505A0F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FEC4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638B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06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DAA22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9DA2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05466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B355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41505">
              <w:rPr>
                <w:rFonts w:ascii="GHEA Mariam" w:hAnsi="GHEA Mariam"/>
                <w:lang w:eastAsia="en-US"/>
              </w:rPr>
              <w:t>Կրթությանը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տրամադրվող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օժանդակ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69B66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45186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867BC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8E60A9" w:rsidRPr="00D41505" w14:paraId="33B75998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C537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D208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4AE8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837D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2511D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A55E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՝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AED33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AA680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268B2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E60A9" w:rsidRPr="00D41505" w14:paraId="0FA14588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4E966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A4FB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EA21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DCFA1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0C95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99B3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41505">
              <w:rPr>
                <w:rFonts w:ascii="GHEA Mariam" w:hAnsi="GHEA Mariam"/>
                <w:lang w:eastAsia="en-US"/>
              </w:rPr>
              <w:t>Կրթությանը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տրամադրվող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օժանդակ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3659B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DD5A2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97819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8E60A9" w:rsidRPr="00D41505" w14:paraId="5976FF2A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51BFE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FB1D9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8BC0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2E40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1D80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7F94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՝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246EE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DD2C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CAA1E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E60A9" w:rsidRPr="00D41505" w14:paraId="4B8865D5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C5ED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DC82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1EAC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9634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85468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FC03" w14:textId="77777777" w:rsidR="008E60A9" w:rsidRPr="00D41505" w:rsidRDefault="008E60A9" w:rsidP="00925B06">
            <w:pPr>
              <w:rPr>
                <w:rFonts w:ascii="GHEA Mariam" w:hAnsi="GHEA Mariam"/>
                <w:color w:val="000000"/>
                <w:lang w:eastAsia="en-US"/>
              </w:rPr>
            </w:pPr>
            <w:r w:rsidRPr="00D41505">
              <w:rPr>
                <w:rFonts w:ascii="GHEA Mariam" w:hAnsi="GHEA Mariam"/>
                <w:color w:val="000000"/>
                <w:lang w:eastAsia="en-US"/>
              </w:rPr>
              <w:t>ՀՀ ՏԱՐԱԾՔԱՅԻՆ ԿԱՌԱՎԱՐՄԱՆ ԵՎ ԶԱՐԳԱՑՄԱՆ ՆԱԽԱՐԱՐՈՒԹՅՈՒՆ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2DDF3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98B78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84C6A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8E60A9" w:rsidRPr="00D41505" w14:paraId="6AAAE7A5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88BA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1412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FE1D7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7ACC7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268E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14BE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՝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79F0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ADFE1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B7F9A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E60A9" w:rsidRPr="00D41505" w14:paraId="12F62360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5A7B1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09B7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49835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00438" w14:textId="77777777" w:rsidR="008E60A9" w:rsidRPr="00D41505" w:rsidRDefault="008E60A9" w:rsidP="00925B06">
            <w:pPr>
              <w:jc w:val="right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1189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E9F73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E715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41505">
              <w:rPr>
                <w:rFonts w:ascii="GHEA Mariam" w:hAnsi="GHEA Mariam"/>
                <w:lang w:eastAsia="en-US"/>
              </w:rPr>
              <w:t>Դպրոցների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ս</w:t>
            </w:r>
            <w:r>
              <w:rPr>
                <w:rFonts w:ascii="GHEA Mariam" w:hAnsi="GHEA Mariam"/>
                <w:lang w:eastAsia="en-US"/>
              </w:rPr>
              <w:t>եյսմիկ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մակարդակի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</w:t>
            </w:r>
            <w:r w:rsidRPr="00D41505">
              <w:rPr>
                <w:rFonts w:ascii="GHEA Mariam" w:hAnsi="GHEA Mariam"/>
                <w:lang w:eastAsia="en-US"/>
              </w:rPr>
              <w:t>արձրացման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8BE1D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21BD4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5DD1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8E60A9" w:rsidRPr="00D41505" w14:paraId="6DDE8943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7C483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A96A1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16B71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3966F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EE5A3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525E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՝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0A3CE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16DD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EE08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E60A9" w:rsidRPr="00D41505" w14:paraId="7FF1F675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BFF6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F425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F6A1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02108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FFFA2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41505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A785" w14:textId="77777777" w:rsidR="008E60A9" w:rsidRPr="00D41505" w:rsidRDefault="008E60A9" w:rsidP="00925B06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41505">
              <w:rPr>
                <w:rFonts w:ascii="GHEA Mariam" w:hAnsi="GHEA Mariam"/>
                <w:color w:val="000000"/>
                <w:lang w:eastAsia="en-US"/>
              </w:rPr>
              <w:t>Ասիական</w:t>
            </w:r>
            <w:proofErr w:type="spellEnd"/>
            <w:r w:rsidRPr="00D4150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D4150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color w:val="000000"/>
                <w:lang w:eastAsia="en-US"/>
              </w:rPr>
              <w:t>բանկի</w:t>
            </w:r>
            <w:proofErr w:type="spellEnd"/>
            <w:r w:rsidRPr="00D4150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color w:val="000000"/>
                <w:lang w:eastAsia="en-US"/>
              </w:rPr>
              <w:t>աջակցությամբ</w:t>
            </w:r>
            <w:proofErr w:type="spellEnd"/>
            <w:r w:rsidRPr="00D4150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color w:val="000000"/>
                <w:lang w:eastAsia="en-US"/>
              </w:rPr>
              <w:t>իրականացվող</w:t>
            </w:r>
            <w:proofErr w:type="spellEnd"/>
            <w:r w:rsidRPr="00D4150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color w:val="000000"/>
                <w:lang w:eastAsia="en-US"/>
              </w:rPr>
              <w:t>դպրոցների</w:t>
            </w:r>
            <w:proofErr w:type="spellEnd"/>
            <w:r w:rsidRPr="00D4150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color w:val="000000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color w:val="000000"/>
                <w:lang w:eastAsia="en-US"/>
              </w:rPr>
              <w:t>պաշտպանության</w:t>
            </w:r>
            <w:proofErr w:type="spellEnd"/>
            <w:r w:rsidRPr="00D4150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D4150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color w:val="000000"/>
                <w:lang w:eastAsia="en-US"/>
              </w:rPr>
              <w:t>կառավարում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D5F99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3,600.0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58F5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9,300.0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689D1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9,300.0</w:t>
            </w:r>
          </w:p>
        </w:tc>
      </w:tr>
      <w:tr w:rsidR="008E60A9" w:rsidRPr="00D41505" w14:paraId="1C4BF6D3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D70D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BA9B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9E94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58A0B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8403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53E3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4FB6B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3,600.0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E414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9,300.0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3B38E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9,300.0</w:t>
            </w:r>
          </w:p>
        </w:tc>
      </w:tr>
      <w:tr w:rsidR="008E60A9" w:rsidRPr="00D41505" w14:paraId="527B7CAE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C4E3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EFD6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C77F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83C69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69D9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A4A3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F654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9CAAF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7111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E60A9" w:rsidRPr="00D41505" w14:paraId="34F88729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0171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32AE9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204D7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05791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16A4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578F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41505">
              <w:rPr>
                <w:rFonts w:ascii="GHEA Mariam" w:hAnsi="GHEA Mariam"/>
                <w:lang w:eastAsia="en-US"/>
              </w:rPr>
              <w:t>Հարկեր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վճարներ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 xml:space="preserve">և </w:t>
            </w:r>
            <w:proofErr w:type="spellStart"/>
            <w:r>
              <w:rPr>
                <w:rFonts w:ascii="GHEA Mariam" w:hAnsi="GHEA Mariam"/>
                <w:lang w:eastAsia="en-US"/>
              </w:rPr>
              <w:t>տույժեր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որոնք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տարբ</w:t>
            </w:r>
            <w:r w:rsidRPr="00D41505">
              <w:rPr>
                <w:rFonts w:ascii="GHEA Mariam" w:hAnsi="GHEA Mariam"/>
                <w:lang w:eastAsia="en-US"/>
              </w:rPr>
              <w:t>եր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մակարդակների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կիրառվում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միմյանց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նկատմամբ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4FBD1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3,600.0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45F0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9,300.0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C6D3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9,300.0</w:t>
            </w:r>
          </w:p>
        </w:tc>
      </w:tr>
      <w:tr w:rsidR="008E60A9" w:rsidRPr="00D41505" w14:paraId="3BA67340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090F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6423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4477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B7A72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552F0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41505">
              <w:rPr>
                <w:rFonts w:ascii="GHEA Mariam" w:hAnsi="GHEA Mariam"/>
                <w:color w:val="000000"/>
                <w:lang w:eastAsia="en-US"/>
              </w:rPr>
              <w:t>12001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8DD6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Ասիական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դպրոցների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D41505">
              <w:rPr>
                <w:rFonts w:ascii="GHEA Mariam" w:hAnsi="GHEA Mariam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պաշտպանության</w:t>
            </w:r>
            <w:proofErr w:type="spellEnd"/>
            <w:proofErr w:type="gram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դպրոցների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սեյսմիկ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բարելավմանն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ուղղված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D43FB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(3,600.0)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5A3C4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(9,300.0)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856CA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(9,300.0)</w:t>
            </w:r>
          </w:p>
        </w:tc>
      </w:tr>
      <w:tr w:rsidR="008E60A9" w:rsidRPr="00D41505" w14:paraId="06A994DF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3F6E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4F5A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1B38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BFFEB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CCA3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6335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2A181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(3,600.0)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A7CA5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(9,300.0)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CBB47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(9,300.0)</w:t>
            </w:r>
          </w:p>
        </w:tc>
      </w:tr>
      <w:tr w:rsidR="008E60A9" w:rsidRPr="00D41505" w14:paraId="73245394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EF14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915B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27A6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EF21B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D7BD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5703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DD066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0CFBF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7B12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E60A9" w:rsidRPr="00D41505" w14:paraId="6C9ED48E" w14:textId="77777777" w:rsidTr="00925B06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74049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2389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11A3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B965F" w14:textId="77777777" w:rsidR="008E60A9" w:rsidRPr="00D41505" w:rsidRDefault="008E60A9" w:rsidP="00925B06">
            <w:pPr>
              <w:rPr>
                <w:rFonts w:ascii="GHEA Mariam" w:hAnsi="GHEA Mariam"/>
                <w:color w:val="000000"/>
                <w:lang w:eastAsia="en-US"/>
              </w:rPr>
            </w:pPr>
            <w:r w:rsidRPr="00D4150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49386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73CA" w14:textId="77777777" w:rsidR="008E60A9" w:rsidRPr="00D41505" w:rsidRDefault="008E60A9" w:rsidP="00925B06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41505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D4150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41505">
              <w:rPr>
                <w:rFonts w:ascii="GHEA Mariam" w:hAnsi="GHEA Mariam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2ECD1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(3,600.0)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3DF00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(9,300.0)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ECB02" w14:textId="77777777" w:rsidR="008E60A9" w:rsidRPr="00D41505" w:rsidRDefault="008E60A9" w:rsidP="00925B06">
            <w:pPr>
              <w:jc w:val="center"/>
              <w:rPr>
                <w:rFonts w:ascii="GHEA Mariam" w:hAnsi="GHEA Mariam"/>
                <w:lang w:eastAsia="en-US"/>
              </w:rPr>
            </w:pPr>
            <w:r w:rsidRPr="00D41505">
              <w:rPr>
                <w:rFonts w:ascii="GHEA Mariam" w:hAnsi="GHEA Mariam"/>
                <w:lang w:eastAsia="en-US"/>
              </w:rPr>
              <w:t>(9,300.0)</w:t>
            </w:r>
          </w:p>
        </w:tc>
      </w:tr>
    </w:tbl>
    <w:p w14:paraId="244D3AB5" w14:textId="77777777" w:rsidR="008E60A9" w:rsidRDefault="008E60A9" w:rsidP="008E60A9">
      <w:pPr>
        <w:pStyle w:val="mechtex"/>
        <w:rPr>
          <w:rFonts w:ascii="Sylfaen" w:hAnsi="Sylfaen" w:cs="Sylfaen"/>
          <w:szCs w:val="22"/>
        </w:rPr>
      </w:pPr>
    </w:p>
    <w:p w14:paraId="41D1F39E" w14:textId="77777777" w:rsidR="008E60A9" w:rsidRDefault="008E60A9" w:rsidP="008E60A9">
      <w:pPr>
        <w:pStyle w:val="mechtex"/>
        <w:rPr>
          <w:rFonts w:ascii="Sylfaen" w:hAnsi="Sylfaen" w:cs="Sylfaen"/>
          <w:szCs w:val="22"/>
        </w:rPr>
      </w:pPr>
    </w:p>
    <w:p w14:paraId="2E7BC147" w14:textId="77777777" w:rsidR="008E60A9" w:rsidRDefault="008E60A9" w:rsidP="008E60A9">
      <w:pPr>
        <w:pStyle w:val="mechtex"/>
        <w:rPr>
          <w:rFonts w:ascii="Sylfaen" w:hAnsi="Sylfaen" w:cs="Sylfaen"/>
          <w:szCs w:val="22"/>
        </w:rPr>
      </w:pPr>
    </w:p>
    <w:p w14:paraId="5CB28234" w14:textId="77777777" w:rsidR="008E60A9" w:rsidRDefault="008E60A9" w:rsidP="008E60A9">
      <w:pPr>
        <w:pStyle w:val="mechtex"/>
        <w:rPr>
          <w:rFonts w:ascii="Sylfaen" w:hAnsi="Sylfaen" w:cs="Sylfaen"/>
          <w:szCs w:val="22"/>
        </w:rPr>
      </w:pPr>
    </w:p>
    <w:p w14:paraId="4739F4AF" w14:textId="77777777" w:rsidR="008E60A9" w:rsidRPr="00E96D1A" w:rsidRDefault="008E60A9" w:rsidP="008E60A9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156CB7B7" w14:textId="77777777" w:rsidR="008E60A9" w:rsidRPr="009147B9" w:rsidRDefault="008E60A9" w:rsidP="008E60A9">
      <w:pPr>
        <w:pStyle w:val="mechtex"/>
        <w:rPr>
          <w:rFonts w:ascii="GHEA Mariam" w:hAnsi="GHEA Mariam" w:cs="Sylfaen"/>
          <w:sz w:val="20"/>
        </w:rPr>
      </w:pPr>
      <w:r w:rsidRPr="00E96D1A">
        <w:rPr>
          <w:rFonts w:ascii="GHEA Mariam" w:hAnsi="GHEA Mariam" w:cs="Sylfaen"/>
        </w:rPr>
        <w:tab/>
        <w:t xml:space="preserve">    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  <w:bookmarkEnd w:id="0"/>
    </w:p>
    <w:p w14:paraId="06D0AEAB" w14:textId="77777777" w:rsidR="00BA6A4D" w:rsidRDefault="00BA6A4D">
      <w:bookmarkStart w:id="1" w:name="_GoBack"/>
      <w:bookmarkEnd w:id="1"/>
    </w:p>
    <w:sectPr w:rsidR="00BA6A4D" w:rsidSect="00514D60">
      <w:headerReference w:type="even" r:id="rId4"/>
      <w:headerReference w:type="default" r:id="rId5"/>
      <w:footerReference w:type="even" r:id="rId6"/>
      <w:footerReference w:type="default" r:id="rId7"/>
      <w:footerReference w:type="first" r:id="rId8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13F35" w14:textId="77777777" w:rsidR="00263A12" w:rsidRDefault="008E60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voroshum-EK057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033B8" w14:textId="77777777" w:rsidR="00263A12" w:rsidRPr="0088344F" w:rsidRDefault="008E60A9" w:rsidP="0088344F">
    <w:pPr>
      <w:pStyle w:val="Footer"/>
      <w:rPr>
        <w:sz w:val="18"/>
        <w:szCs w:val="18"/>
      </w:rPr>
    </w:pPr>
    <w:r w:rsidRPr="0088344F">
      <w:rPr>
        <w:sz w:val="18"/>
        <w:szCs w:val="18"/>
      </w:rPr>
      <w:fldChar w:fldCharType="begin"/>
    </w:r>
    <w:r w:rsidRPr="0088344F">
      <w:rPr>
        <w:sz w:val="18"/>
        <w:szCs w:val="18"/>
      </w:rPr>
      <w:instrText xml:space="preserve"> FILENAME </w:instrText>
    </w:r>
    <w:r w:rsidRPr="0088344F">
      <w:rPr>
        <w:sz w:val="18"/>
        <w:szCs w:val="18"/>
      </w:rPr>
      <w:fldChar w:fldCharType="separate"/>
    </w:r>
    <w:r w:rsidRPr="0088344F">
      <w:rPr>
        <w:noProof/>
        <w:sz w:val="18"/>
        <w:szCs w:val="18"/>
      </w:rPr>
      <w:t>voroshumLK-081</w:t>
    </w:r>
    <w:r w:rsidRPr="0088344F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0321E" w14:textId="77777777" w:rsidR="00263A12" w:rsidRPr="0088344F" w:rsidRDefault="008E60A9" w:rsidP="0088344F">
    <w:pPr>
      <w:pStyle w:val="Footer"/>
      <w:rPr>
        <w:sz w:val="18"/>
        <w:szCs w:val="18"/>
      </w:rPr>
    </w:pPr>
    <w:r w:rsidRPr="0088344F">
      <w:rPr>
        <w:sz w:val="18"/>
        <w:szCs w:val="18"/>
      </w:rPr>
      <w:fldChar w:fldCharType="begin"/>
    </w:r>
    <w:r w:rsidRPr="0088344F">
      <w:rPr>
        <w:sz w:val="18"/>
        <w:szCs w:val="18"/>
      </w:rPr>
      <w:instrText xml:space="preserve"> FILENAME </w:instrText>
    </w:r>
    <w:r w:rsidRPr="0088344F">
      <w:rPr>
        <w:sz w:val="18"/>
        <w:szCs w:val="18"/>
      </w:rPr>
      <w:fldChar w:fldCharType="separate"/>
    </w:r>
    <w:r w:rsidRPr="0088344F">
      <w:rPr>
        <w:noProof/>
        <w:sz w:val="18"/>
        <w:szCs w:val="18"/>
      </w:rPr>
      <w:t>voroshumLK-081</w:t>
    </w:r>
    <w:r w:rsidRPr="0088344F">
      <w:rPr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EB98D" w14:textId="77777777" w:rsidR="00263A12" w:rsidRDefault="008E60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1136F4" w14:textId="77777777" w:rsidR="00263A12" w:rsidRDefault="008E6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D2761" w14:textId="77777777" w:rsidR="00263A12" w:rsidRDefault="008E60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CAC7E92" w14:textId="77777777" w:rsidR="00263A12" w:rsidRDefault="008E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A9"/>
    <w:rsid w:val="008E60A9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654EC"/>
  <w15:chartTrackingRefBased/>
  <w15:docId w15:val="{04496CC2-602D-41A5-A7DE-1822894C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0A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60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E60A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E60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E60A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E60A9"/>
  </w:style>
  <w:style w:type="paragraph" w:customStyle="1" w:styleId="mechtex">
    <w:name w:val="mechtex"/>
    <w:basedOn w:val="Normal"/>
    <w:link w:val="mechtexChar"/>
    <w:rsid w:val="008E60A9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E60A9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2019-05-24T13:11:00Z</dcterms:created>
  <dcterms:modified xsi:type="dcterms:W3CDTF">2019-05-24T13:11:00Z</dcterms:modified>
</cp:coreProperties>
</file>