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3D48" w14:textId="77777777" w:rsidR="00781628" w:rsidRPr="00F95966" w:rsidRDefault="00781628" w:rsidP="00781628">
      <w:pPr>
        <w:jc w:val="center"/>
        <w:rPr>
          <w:rFonts w:ascii="GHEA Mariam" w:hAnsi="GHEA Mariam"/>
          <w:sz w:val="22"/>
          <w:szCs w:val="22"/>
        </w:rPr>
      </w:pPr>
    </w:p>
    <w:p w14:paraId="78AABDC8" w14:textId="77777777" w:rsidR="00781628" w:rsidRPr="00E96D1A" w:rsidRDefault="00781628" w:rsidP="0078162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493F9E90" w14:textId="77777777" w:rsidR="00781628" w:rsidRPr="00E96D1A" w:rsidRDefault="00781628" w:rsidP="0078162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8B2CC5C" w14:textId="77777777" w:rsidR="00781628" w:rsidRPr="00FA470B" w:rsidRDefault="00781628" w:rsidP="0078162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</w:rPr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405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E56BB4A" w14:textId="77777777" w:rsidR="00781628" w:rsidRDefault="00781628" w:rsidP="00781628">
      <w:pPr>
        <w:pStyle w:val="mechtex"/>
        <w:rPr>
          <w:rFonts w:ascii="Sylfaen" w:hAnsi="Sylfaen" w:cs="Sylfaen"/>
        </w:rPr>
      </w:pPr>
    </w:p>
    <w:p w14:paraId="105BE5DF" w14:textId="77777777" w:rsidR="00781628" w:rsidRDefault="00781628" w:rsidP="00781628">
      <w:pPr>
        <w:pStyle w:val="mechtex"/>
        <w:rPr>
          <w:rFonts w:ascii="Sylfaen" w:hAnsi="Sylfaen" w:cs="Sylfaen"/>
        </w:rPr>
      </w:pPr>
    </w:p>
    <w:p w14:paraId="308E435A" w14:textId="77777777" w:rsidR="00781628" w:rsidRDefault="00781628" w:rsidP="00781628">
      <w:pPr>
        <w:jc w:val="center"/>
        <w:rPr>
          <w:rFonts w:ascii="GHEA Mariam" w:hAnsi="GHEA Mariam"/>
          <w:lang w:eastAsia="en-US"/>
        </w:rPr>
      </w:pPr>
      <w:r w:rsidRPr="00B86563">
        <w:rPr>
          <w:rFonts w:ascii="GHEA Mariam" w:hAnsi="GHEA Mariam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5CBA9508" w14:textId="77777777" w:rsidR="00781628" w:rsidRPr="00B86563" w:rsidRDefault="00781628" w:rsidP="00781628">
      <w:pPr>
        <w:jc w:val="center"/>
        <w:rPr>
          <w:rFonts w:ascii="GHEA Mariam" w:hAnsi="GHEA Mariam"/>
          <w:lang w:eastAsia="en-US"/>
        </w:rPr>
      </w:pPr>
      <w:r w:rsidRPr="00B86563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>N</w:t>
      </w:r>
      <w:r w:rsidRPr="00B86563">
        <w:rPr>
          <w:rFonts w:ascii="GHEA Mariam" w:hAnsi="GHEA Mariam"/>
          <w:lang w:eastAsia="en-US"/>
        </w:rPr>
        <w:t xml:space="preserve"> 3 ԵՎ 4 ՀԱՎԵԼՎԱԾՆԵՐՈՒՄ  ԿԱՏԱՐՎՈՂ ԼՐԱՑՈՒՄՆԵՐԸ</w:t>
      </w:r>
    </w:p>
    <w:p w14:paraId="7CF43CBA" w14:textId="77777777" w:rsidR="00781628" w:rsidRDefault="00781628" w:rsidP="00781628">
      <w:pPr>
        <w:pStyle w:val="mechtex"/>
        <w:rPr>
          <w:rFonts w:ascii="Sylfaen" w:hAnsi="Sylfaen" w:cs="Sylfaen"/>
        </w:rPr>
      </w:pPr>
    </w:p>
    <w:p w14:paraId="40CAB032" w14:textId="77777777" w:rsidR="00781628" w:rsidRDefault="00781628" w:rsidP="00781628">
      <w:pPr>
        <w:jc w:val="right"/>
      </w:pPr>
      <w:r>
        <w:rPr>
          <w:rFonts w:ascii="GHEA Mariam" w:hAnsi="GHEA Mariam" w:cs="Arial"/>
          <w:lang w:eastAsia="en-US"/>
        </w:rPr>
        <w:t>(</w:t>
      </w:r>
      <w:proofErr w:type="spellStart"/>
      <w:r w:rsidRPr="00DB5253">
        <w:rPr>
          <w:rFonts w:ascii="GHEA Mariam" w:hAnsi="GHEA Mariam" w:cs="Arial"/>
          <w:lang w:eastAsia="en-US"/>
        </w:rPr>
        <w:t>հազ</w:t>
      </w:r>
      <w:proofErr w:type="spellEnd"/>
      <w:r w:rsidRPr="00DB5253">
        <w:rPr>
          <w:rFonts w:ascii="GHEA Mariam" w:hAnsi="GHEA Mariam" w:cs="Arial"/>
          <w:lang w:eastAsia="en-US"/>
        </w:rPr>
        <w:t xml:space="preserve">. </w:t>
      </w:r>
      <w:proofErr w:type="spellStart"/>
      <w:r w:rsidRPr="00DB5253">
        <w:rPr>
          <w:rFonts w:ascii="GHEA Mariam" w:hAnsi="GHEA Mariam" w:cs="Arial"/>
          <w:lang w:eastAsia="en-US"/>
        </w:rPr>
        <w:t>դրամ</w:t>
      </w:r>
      <w:proofErr w:type="spellEnd"/>
      <w:r>
        <w:rPr>
          <w:rFonts w:ascii="GHEA Mariam" w:hAnsi="GHEA Mariam" w:cs="Arial"/>
          <w:lang w:eastAsia="en-US"/>
        </w:rPr>
        <w:t>)</w:t>
      </w:r>
    </w:p>
    <w:tbl>
      <w:tblPr>
        <w:tblW w:w="1526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546"/>
        <w:gridCol w:w="468"/>
        <w:gridCol w:w="858"/>
        <w:gridCol w:w="1077"/>
        <w:gridCol w:w="7425"/>
        <w:gridCol w:w="1404"/>
        <w:gridCol w:w="1326"/>
        <w:gridCol w:w="1524"/>
      </w:tblGrid>
      <w:tr w:rsidR="00781628" w:rsidRPr="00B86563" w14:paraId="1FA17D82" w14:textId="77777777" w:rsidTr="0014159D">
        <w:trPr>
          <w:trHeight w:val="57"/>
        </w:trPr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6351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C0A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A963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17887" w14:textId="77777777" w:rsidR="00781628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</w:p>
          <w:p w14:paraId="72897D8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81628" w:rsidRPr="00B86563" w14:paraId="52B27C6A" w14:textId="77777777" w:rsidTr="0014159D">
        <w:trPr>
          <w:trHeight w:val="275"/>
        </w:trPr>
        <w:tc>
          <w:tcPr>
            <w:tcW w:w="16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993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B9C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83C8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66DC4" w14:textId="77777777" w:rsidR="00781628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</w:p>
          <w:p w14:paraId="532DD77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AEB85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9E35EA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81628" w:rsidRPr="00B86563" w14:paraId="46D955FE" w14:textId="77777777" w:rsidTr="0014159D">
        <w:trPr>
          <w:cantSplit/>
          <w:trHeight w:val="133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45BC93F" w14:textId="77777777" w:rsidR="00781628" w:rsidRPr="00B1440F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444E73" w14:textId="77777777" w:rsidR="00781628" w:rsidRPr="00B1440F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828672" w14:textId="77777777" w:rsidR="00781628" w:rsidRPr="00B1440F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6C6FD9" w14:textId="77777777" w:rsidR="00781628" w:rsidRPr="00B1440F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B1440F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</w:tcPr>
          <w:p w14:paraId="1C0BA6A9" w14:textId="77777777" w:rsidR="00781628" w:rsidRPr="009D31FA" w:rsidRDefault="00781628" w:rsidP="0096207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9D31FA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7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82C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43AFF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80628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0E4E1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09611F44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CB5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88D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2AD5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CBC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527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139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B86563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61AE8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D08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AB0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781628" w:rsidRPr="00B86563" w14:paraId="75F32C0F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2BB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397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816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2EBB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A88A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4416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75DC8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A0D6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BA2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0DF86C47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E21E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73E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437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E820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E1C6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3A208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1C033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44DF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0CA2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2065CAAD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8A0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2FFA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3E8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7B0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3D2A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D263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9826F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C77A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F16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1B6BE075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0DC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C80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06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F06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EE1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C65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08D2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բն</w:t>
            </w:r>
            <w:r>
              <w:rPr>
                <w:rFonts w:ascii="GHEA Mariam" w:hAnsi="GHEA Mariam"/>
                <w:lang w:eastAsia="en-US"/>
              </w:rPr>
              <w:t>ույթի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դասերին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0E148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5D69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5E8A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3BA4DC3C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B76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ECE8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5B7E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E09B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78CA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5822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8DEC4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EA7D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2F4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37FE327B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C60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711B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BB5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6C4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879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C23EB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բն</w:t>
            </w:r>
            <w:r>
              <w:rPr>
                <w:rFonts w:ascii="GHEA Mariam" w:hAnsi="GHEA Mariam"/>
                <w:lang w:eastAsia="en-US"/>
              </w:rPr>
              <w:t>ույթի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դասերին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DA981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A245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00F7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1E1CC867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361E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2D1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925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9B3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DF42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5DD4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B5750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7F78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738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2FA0DDD8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E06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D7FB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A24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1044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89A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D907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ներդրումների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83BED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CAA5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F0DC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2FBD28AD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6AA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86C6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7BE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DCE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1079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97C2" w14:textId="4364639B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1100</w:t>
            </w:r>
            <w:r w:rsidR="00783D54">
              <w:rPr>
                <w:rFonts w:ascii="GHEA Mariam" w:hAnsi="GHEA Mariam"/>
                <w:lang w:eastAsia="en-US"/>
              </w:rPr>
              <w:t>8</w:t>
            </w:r>
            <w:r w:rsidR="0014159D">
              <w:rPr>
                <w:rFonts w:ascii="GHEA Mariam" w:hAnsi="GHEA Mariam"/>
                <w:color w:val="000000"/>
                <w:vertAlign w:val="superscript"/>
                <w:lang w:val="hy-AM" w:eastAsia="en-US"/>
              </w:rPr>
              <w:t>ուղղ.</w:t>
            </w:r>
            <w:bookmarkStart w:id="0" w:name="_GoBack"/>
            <w:bookmarkEnd w:id="0"/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C165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proofErr w:type="gram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proofErr w:type="gram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F32A5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B2B1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1A82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200C01BB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E516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502F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292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98C5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9A5A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7694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մասնավորեցման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ծրագրում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ընդգրկված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առևտրային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2BCF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9431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F11D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52830DD6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B2540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0B236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190AB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7BBCD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6C7C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8FAF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7271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29D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A105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791D70D3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6B85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97A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F9F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4900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B8C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BE3E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տնտեսական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ներդրումների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նախարարության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1539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FFC6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2D8A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5544800B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E54C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70F2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930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51A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2CC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D831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2A54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C11C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1D4F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75219513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FE3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4494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504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4865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C44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364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2409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5C18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ECAA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23A21CED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0F86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5927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579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017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E024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5128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215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A7D6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9320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734E1F0A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81C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3BF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F43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1473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4C86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6B64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9AFD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BED7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22C6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1E898816" w14:textId="77777777" w:rsidTr="0014159D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C89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B37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5E7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598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7009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70B3" w14:textId="77777777" w:rsidR="00781628" w:rsidRPr="00B86563" w:rsidRDefault="00781628" w:rsidP="0096207F">
            <w:pPr>
              <w:rPr>
                <w:rFonts w:ascii="GHEA Mariam" w:hAnsi="GHEA Mariam"/>
                <w:color w:val="000000"/>
                <w:lang w:eastAsia="en-US"/>
              </w:rPr>
            </w:pPr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առևտրային</w:t>
            </w:r>
            <w:proofErr w:type="spellEnd"/>
            <w:r w:rsidRPr="00B86563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95B7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5E4C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814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52,687.0</w:t>
            </w:r>
          </w:p>
        </w:tc>
      </w:tr>
      <w:tr w:rsidR="00781628" w:rsidRPr="00B86563" w14:paraId="0BFB4207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75E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6FF4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D36F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781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6DE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E500B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180C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106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55E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0E71596F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0BD3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BDE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B151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3E6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85CA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149D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E896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068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B92F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495C4F12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B30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17DE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880C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2FE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C5A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F6080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5D74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C0C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E51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58B50EB2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2E9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25AE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545A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D2E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D54E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5D0F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E51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5DC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E28E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58B58D9D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1B38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4AD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A79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405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414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8D0B6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B904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326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D7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5BD3A398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ABA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396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C5D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7D0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8710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DA34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F3B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038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7487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7990BC12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D80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8891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143A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D2BE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9BBF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BFEE5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E51B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187A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D4DD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1FAF3436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C05D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A48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E16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63C5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464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2D5C1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1D4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60F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EA8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29BE0E4F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2C14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E7DF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422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885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5808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2105D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A712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26A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AEE8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4B45494D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7AEE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F68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505B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1C4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540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01770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FF270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88D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0F0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103F8FE7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9F82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8AB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B3C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813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8727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4D164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1A44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8CF9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01DA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81628" w:rsidRPr="00B86563" w14:paraId="10C35A23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055C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8A5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C7F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E85B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C98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0B535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498A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30A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C15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62D1DBF2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AC4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2F82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508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E75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ED8D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B2C43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F1B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B81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516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5FBB93FF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B29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36FB3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F0E1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D32F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9E0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30262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86563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4324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983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460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  <w:tr w:rsidR="00781628" w:rsidRPr="00B86563" w14:paraId="1B0C1B40" w14:textId="77777777" w:rsidTr="0014159D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777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54FE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E6DA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E0F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EF4C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928F3" w14:textId="77777777" w:rsidR="00781628" w:rsidRPr="00B86563" w:rsidRDefault="00781628" w:rsidP="0096207F">
            <w:pPr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B8656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86563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4D329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A06A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D826" w14:textId="77777777" w:rsidR="00781628" w:rsidRPr="00B86563" w:rsidRDefault="00781628" w:rsidP="0096207F">
            <w:pPr>
              <w:jc w:val="center"/>
              <w:rPr>
                <w:rFonts w:ascii="GHEA Mariam" w:hAnsi="GHEA Mariam"/>
                <w:lang w:eastAsia="en-US"/>
              </w:rPr>
            </w:pPr>
            <w:r w:rsidRPr="00B86563">
              <w:rPr>
                <w:rFonts w:ascii="GHEA Mariam" w:hAnsi="GHEA Mariam"/>
                <w:lang w:eastAsia="en-US"/>
              </w:rPr>
              <w:t>(52,687.0)</w:t>
            </w:r>
          </w:p>
        </w:tc>
      </w:tr>
    </w:tbl>
    <w:p w14:paraId="3A7E19E0" w14:textId="77777777" w:rsidR="00781628" w:rsidRDefault="00781628" w:rsidP="00781628">
      <w:pPr>
        <w:pStyle w:val="mechtex"/>
        <w:rPr>
          <w:rFonts w:ascii="Sylfaen" w:hAnsi="Sylfaen" w:cs="Sylfaen"/>
        </w:rPr>
      </w:pPr>
    </w:p>
    <w:p w14:paraId="12B385FD" w14:textId="77777777" w:rsidR="00781628" w:rsidRDefault="00781628" w:rsidP="00781628">
      <w:pPr>
        <w:pStyle w:val="mechtex"/>
        <w:rPr>
          <w:rFonts w:ascii="Sylfaen" w:hAnsi="Sylfaen" w:cs="Sylfaen"/>
        </w:rPr>
      </w:pPr>
    </w:p>
    <w:p w14:paraId="0C27E5B3" w14:textId="77777777" w:rsidR="00781628" w:rsidRDefault="00781628" w:rsidP="00781628">
      <w:pPr>
        <w:pStyle w:val="mechtex"/>
        <w:rPr>
          <w:rFonts w:ascii="Sylfaen" w:hAnsi="Sylfaen" w:cs="Sylfaen"/>
        </w:rPr>
      </w:pPr>
    </w:p>
    <w:p w14:paraId="71A3ACA3" w14:textId="77777777" w:rsidR="00781628" w:rsidRPr="00E96D1A" w:rsidRDefault="00781628" w:rsidP="00781628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2F22D44A" w14:textId="77777777" w:rsidR="00781628" w:rsidRDefault="00781628" w:rsidP="00781628">
      <w:pPr>
        <w:pStyle w:val="mechtex"/>
        <w:rPr>
          <w:rFonts w:ascii="GHEA Mariam" w:hAnsi="GHEA Mariam" w:cs="Sylfaen"/>
        </w:rPr>
      </w:pPr>
      <w:r w:rsidRPr="00E96D1A">
        <w:rPr>
          <w:rFonts w:ascii="GHEA Mariam" w:hAnsi="GHEA Mariam" w:cs="Sylfaen"/>
        </w:rPr>
        <w:lastRenderedPageBreak/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sectPr w:rsidR="00781628" w:rsidSect="005032C6">
      <w:headerReference w:type="even" r:id="rId6"/>
      <w:footerReference w:type="even" r:id="rId7"/>
      <w:pgSz w:w="16834" w:h="11909" w:orient="landscape" w:code="9"/>
      <w:pgMar w:top="1440" w:right="1440" w:bottom="1440" w:left="816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31C89" w14:textId="77777777" w:rsidR="006E1995" w:rsidRDefault="006E1995">
      <w:r>
        <w:separator/>
      </w:r>
    </w:p>
  </w:endnote>
  <w:endnote w:type="continuationSeparator" w:id="0">
    <w:p w14:paraId="607208C6" w14:textId="77777777" w:rsidR="006E1995" w:rsidRDefault="006E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48211" w14:textId="77777777" w:rsidR="00B86563" w:rsidRDefault="007816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3AFA" w14:textId="77777777" w:rsidR="006E1995" w:rsidRDefault="006E1995">
      <w:r>
        <w:separator/>
      </w:r>
    </w:p>
  </w:footnote>
  <w:footnote w:type="continuationSeparator" w:id="0">
    <w:p w14:paraId="4F2ADF15" w14:textId="77777777" w:rsidR="006E1995" w:rsidRDefault="006E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A11F" w14:textId="77777777" w:rsidR="00B86563" w:rsidRDefault="007816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9FCCF8" w14:textId="77777777" w:rsidR="00B86563" w:rsidRDefault="006E1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8"/>
    <w:rsid w:val="0014159D"/>
    <w:rsid w:val="006E1995"/>
    <w:rsid w:val="00781628"/>
    <w:rsid w:val="00783D54"/>
    <w:rsid w:val="00994C7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A5B5"/>
  <w15:chartTrackingRefBased/>
  <w15:docId w15:val="{B38B653D-71BE-4FD9-90C6-F199E489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62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1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162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81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162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81628"/>
  </w:style>
  <w:style w:type="paragraph" w:customStyle="1" w:styleId="mechtex">
    <w:name w:val="mechtex"/>
    <w:basedOn w:val="Normal"/>
    <w:link w:val="mechtexChar"/>
    <w:rsid w:val="00781628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8162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2019-04-22T07:46:00Z</dcterms:created>
  <dcterms:modified xsi:type="dcterms:W3CDTF">2019-05-13T06:45:00Z</dcterms:modified>
</cp:coreProperties>
</file>