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3ACD8F" w14:textId="77777777" w:rsidR="00CD5118" w:rsidRPr="00ED721E" w:rsidRDefault="00CD5118">
      <w:pPr>
        <w:jc w:val="center"/>
        <w:rPr>
          <w:rFonts w:ascii="GHEA Mariam" w:hAnsi="GHEA Mariam"/>
          <w:sz w:val="22"/>
          <w:szCs w:val="22"/>
        </w:rPr>
      </w:pPr>
    </w:p>
    <w:p w14:paraId="08ECC284" w14:textId="77777777" w:rsidR="00CD5118" w:rsidRPr="00ED721E" w:rsidRDefault="00CD5118">
      <w:pPr>
        <w:jc w:val="center"/>
        <w:rPr>
          <w:rFonts w:ascii="GHEA Mariam" w:hAnsi="GHEA Mariam"/>
          <w:sz w:val="22"/>
          <w:szCs w:val="22"/>
        </w:rPr>
      </w:pPr>
    </w:p>
    <w:p w14:paraId="7DEEF414" w14:textId="77777777" w:rsidR="00CD5118" w:rsidRPr="00ED721E" w:rsidRDefault="00CD5118">
      <w:pPr>
        <w:jc w:val="center"/>
        <w:rPr>
          <w:rFonts w:ascii="GHEA Mariam" w:hAnsi="GHEA Mariam"/>
          <w:sz w:val="22"/>
          <w:szCs w:val="22"/>
        </w:rPr>
      </w:pPr>
    </w:p>
    <w:p w14:paraId="4808343E" w14:textId="7AB47A59" w:rsidR="00FD7B85" w:rsidRPr="00AA794F" w:rsidRDefault="00FD7B85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AA794F">
        <w:rPr>
          <w:rFonts w:ascii="GHEA Mariam" w:hAnsi="GHEA Mariam"/>
          <w:spacing w:val="-8"/>
          <w:lang w:val="hy-AM"/>
        </w:rPr>
        <w:t xml:space="preserve">        </w:t>
      </w:r>
      <w:r w:rsidRPr="00AA794F">
        <w:rPr>
          <w:rFonts w:ascii="GHEA Mariam" w:hAnsi="GHEA Mariam"/>
          <w:spacing w:val="-8"/>
          <w:lang w:val="hy-AM"/>
        </w:rPr>
        <w:tab/>
      </w:r>
      <w:r w:rsidRPr="00AA794F">
        <w:rPr>
          <w:rFonts w:ascii="GHEA Mariam" w:hAnsi="GHEA Mariam"/>
          <w:spacing w:val="-8"/>
          <w:lang w:val="hy-AM"/>
        </w:rPr>
        <w:tab/>
      </w:r>
      <w:r w:rsidRPr="00AA794F">
        <w:rPr>
          <w:rFonts w:ascii="GHEA Mariam" w:hAnsi="GHEA Mariam"/>
          <w:spacing w:val="-8"/>
          <w:lang w:val="hy-AM"/>
        </w:rPr>
        <w:tab/>
      </w:r>
      <w:r w:rsidRPr="00AA794F">
        <w:rPr>
          <w:rFonts w:ascii="GHEA Mariam" w:hAnsi="GHEA Mariam"/>
          <w:spacing w:val="-8"/>
          <w:lang w:val="hy-AM"/>
        </w:rPr>
        <w:tab/>
      </w:r>
      <w:r w:rsidRPr="00AA794F">
        <w:rPr>
          <w:rFonts w:ascii="GHEA Mariam" w:hAnsi="GHEA Mariam"/>
          <w:spacing w:val="-8"/>
          <w:lang w:val="hy-AM"/>
        </w:rPr>
        <w:tab/>
      </w:r>
      <w:r w:rsidRPr="00AA794F">
        <w:rPr>
          <w:rFonts w:ascii="GHEA Mariam" w:hAnsi="GHEA Mariam"/>
          <w:spacing w:val="-8"/>
          <w:lang w:val="hy-AM"/>
        </w:rPr>
        <w:tab/>
      </w:r>
      <w:r w:rsidRPr="00AA794F">
        <w:rPr>
          <w:rFonts w:ascii="GHEA Mariam" w:hAnsi="GHEA Mariam"/>
          <w:spacing w:val="-8"/>
          <w:lang w:val="hy-AM"/>
        </w:rPr>
        <w:tab/>
      </w:r>
      <w:r w:rsidRPr="00AA794F">
        <w:rPr>
          <w:rFonts w:ascii="GHEA Mariam" w:hAnsi="GHEA Mariam"/>
          <w:spacing w:val="-8"/>
          <w:lang w:val="hy-AM"/>
        </w:rPr>
        <w:tab/>
        <w:t xml:space="preserve">   </w:t>
      </w:r>
      <w:r w:rsidR="00F32CB7">
        <w:rPr>
          <w:rFonts w:ascii="GHEA Mariam" w:hAnsi="GHEA Mariam"/>
          <w:spacing w:val="-8"/>
        </w:rPr>
        <w:t xml:space="preserve">     </w:t>
      </w:r>
      <w:r w:rsidRPr="00AA794F">
        <w:rPr>
          <w:rFonts w:ascii="GHEA Mariam" w:hAnsi="GHEA Mariam"/>
          <w:spacing w:val="-8"/>
          <w:lang w:val="hy-AM"/>
        </w:rPr>
        <w:t xml:space="preserve">Հավելված </w:t>
      </w:r>
    </w:p>
    <w:p w14:paraId="7DC9013E" w14:textId="77777777" w:rsidR="00FD7B85" w:rsidRPr="00AA794F" w:rsidRDefault="00FD7B85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AA794F">
        <w:rPr>
          <w:rFonts w:ascii="GHEA Mariam" w:hAnsi="GHEA Mariam"/>
          <w:spacing w:val="-6"/>
          <w:lang w:val="hy-AM"/>
        </w:rPr>
        <w:t xml:space="preserve">       </w:t>
      </w:r>
      <w:r w:rsidRPr="00AA794F">
        <w:rPr>
          <w:rFonts w:ascii="GHEA Mariam" w:hAnsi="GHEA Mariam"/>
          <w:spacing w:val="-6"/>
          <w:lang w:val="hy-AM"/>
        </w:rPr>
        <w:tab/>
        <w:t xml:space="preserve">    </w:t>
      </w:r>
      <w:r w:rsidRPr="00AA794F">
        <w:rPr>
          <w:rFonts w:ascii="GHEA Mariam" w:hAnsi="GHEA Mariam"/>
          <w:spacing w:val="-6"/>
          <w:lang w:val="hy-AM"/>
        </w:rPr>
        <w:tab/>
      </w:r>
      <w:r w:rsidRPr="00AA794F">
        <w:rPr>
          <w:rFonts w:ascii="GHEA Mariam" w:hAnsi="GHEA Mariam"/>
          <w:spacing w:val="-6"/>
          <w:lang w:val="hy-AM"/>
        </w:rPr>
        <w:tab/>
      </w:r>
      <w:r w:rsidRPr="00AA794F">
        <w:rPr>
          <w:rFonts w:ascii="GHEA Mariam" w:hAnsi="GHEA Mariam"/>
          <w:spacing w:val="-6"/>
          <w:lang w:val="hy-AM"/>
        </w:rPr>
        <w:tab/>
      </w:r>
      <w:r w:rsidRPr="00AA794F">
        <w:rPr>
          <w:rFonts w:ascii="GHEA Mariam" w:hAnsi="GHEA Mariam"/>
          <w:spacing w:val="-6"/>
          <w:lang w:val="hy-AM"/>
        </w:rPr>
        <w:tab/>
      </w:r>
      <w:r w:rsidRPr="00AA794F">
        <w:rPr>
          <w:rFonts w:ascii="GHEA Mariam" w:hAnsi="GHEA Mariam"/>
          <w:spacing w:val="-6"/>
          <w:lang w:val="hy-AM"/>
        </w:rPr>
        <w:tab/>
      </w:r>
      <w:r w:rsidRPr="00AA794F">
        <w:rPr>
          <w:rFonts w:ascii="GHEA Mariam" w:hAnsi="GHEA Mariam"/>
          <w:spacing w:val="-6"/>
          <w:lang w:val="hy-AM"/>
        </w:rPr>
        <w:tab/>
      </w:r>
      <w:r w:rsidRPr="00AA794F">
        <w:rPr>
          <w:rFonts w:ascii="GHEA Mariam" w:hAnsi="GHEA Mariam"/>
          <w:spacing w:val="-6"/>
          <w:lang w:val="hy-AM"/>
        </w:rPr>
        <w:tab/>
      </w:r>
      <w:r w:rsidRPr="00AA794F">
        <w:rPr>
          <w:rFonts w:ascii="GHEA Mariam" w:hAnsi="GHEA Mariam"/>
          <w:spacing w:val="-6"/>
          <w:lang w:val="hy-AM"/>
        </w:rPr>
        <w:tab/>
        <w:t>ՀՀ կառավարության 2019 թվականի</w:t>
      </w:r>
    </w:p>
    <w:p w14:paraId="234195BF" w14:textId="33A13884" w:rsidR="00FD7B85" w:rsidRPr="00AA794F" w:rsidRDefault="00FD7B85">
      <w:pPr>
        <w:pStyle w:val="mechtex"/>
        <w:jc w:val="left"/>
        <w:rPr>
          <w:rFonts w:ascii="Sylfaen" w:hAnsi="Sylfaen" w:cs="Sylfaen"/>
          <w:lang w:val="hy-AM"/>
        </w:rPr>
      </w:pPr>
      <w:r w:rsidRPr="00AA794F">
        <w:rPr>
          <w:rFonts w:ascii="GHEA Mariam" w:hAnsi="GHEA Mariam"/>
          <w:spacing w:val="-2"/>
          <w:lang w:val="hy-AM"/>
        </w:rPr>
        <w:tab/>
      </w:r>
      <w:r w:rsidRPr="00AA794F">
        <w:rPr>
          <w:rFonts w:ascii="GHEA Mariam" w:hAnsi="GHEA Mariam"/>
          <w:spacing w:val="-2"/>
          <w:lang w:val="hy-AM"/>
        </w:rPr>
        <w:tab/>
      </w:r>
      <w:r w:rsidRPr="00AA794F">
        <w:rPr>
          <w:rFonts w:ascii="GHEA Mariam" w:hAnsi="GHEA Mariam"/>
          <w:spacing w:val="-2"/>
          <w:lang w:val="hy-AM"/>
        </w:rPr>
        <w:tab/>
      </w:r>
      <w:r w:rsidRPr="00AA794F">
        <w:rPr>
          <w:rFonts w:ascii="GHEA Mariam" w:hAnsi="GHEA Mariam"/>
          <w:spacing w:val="-2"/>
          <w:lang w:val="hy-AM"/>
        </w:rPr>
        <w:tab/>
      </w:r>
      <w:r w:rsidRPr="00AA794F">
        <w:rPr>
          <w:rFonts w:ascii="GHEA Mariam" w:hAnsi="GHEA Mariam"/>
          <w:spacing w:val="-2"/>
          <w:lang w:val="hy-AM"/>
        </w:rPr>
        <w:tab/>
      </w:r>
      <w:r w:rsidRPr="00AA794F">
        <w:rPr>
          <w:rFonts w:ascii="GHEA Mariam" w:hAnsi="GHEA Mariam"/>
          <w:spacing w:val="-2"/>
          <w:lang w:val="hy-AM"/>
        </w:rPr>
        <w:tab/>
        <w:t xml:space="preserve">   </w:t>
      </w:r>
      <w:r w:rsidRPr="00AA794F">
        <w:rPr>
          <w:rFonts w:ascii="GHEA Mariam" w:hAnsi="GHEA Mariam"/>
          <w:spacing w:val="-2"/>
          <w:lang w:val="hy-AM"/>
        </w:rPr>
        <w:tab/>
        <w:t xml:space="preserve">  </w:t>
      </w:r>
      <w:r w:rsidRPr="00AA794F">
        <w:rPr>
          <w:rFonts w:ascii="GHEA Mariam" w:hAnsi="GHEA Mariam"/>
          <w:spacing w:val="-2"/>
          <w:lang w:val="hy-AM"/>
        </w:rPr>
        <w:tab/>
      </w:r>
      <w:r w:rsidRPr="00AA794F">
        <w:rPr>
          <w:rFonts w:ascii="GHEA Mariam" w:hAnsi="GHEA Mariam"/>
          <w:spacing w:val="-2"/>
          <w:lang w:val="hy-AM"/>
        </w:rPr>
        <w:tab/>
      </w:r>
      <w:r w:rsidRPr="00AA794F">
        <w:rPr>
          <w:rFonts w:ascii="GHEA Mariam" w:hAnsi="GHEA Mariam"/>
          <w:spacing w:val="-2"/>
          <w:lang w:val="hy-AM"/>
        </w:rPr>
        <w:tab/>
      </w:r>
      <w:r w:rsidRPr="00AA794F">
        <w:rPr>
          <w:rFonts w:ascii="GHEA Mariam" w:hAnsi="GHEA Mariam"/>
          <w:spacing w:val="-2"/>
          <w:lang w:val="hy-AM"/>
        </w:rPr>
        <w:tab/>
      </w:r>
      <w:r w:rsidRPr="00AA794F">
        <w:rPr>
          <w:rFonts w:ascii="GHEA Mariam" w:hAnsi="GHEA Mariam"/>
          <w:spacing w:val="-2"/>
          <w:lang w:val="hy-AM"/>
        </w:rPr>
        <w:tab/>
      </w:r>
      <w:r w:rsidRPr="00AA794F">
        <w:rPr>
          <w:rFonts w:ascii="GHEA Mariam" w:hAnsi="GHEA Mariam"/>
          <w:spacing w:val="-2"/>
          <w:lang w:val="hy-AM"/>
        </w:rPr>
        <w:tab/>
      </w:r>
      <w:r w:rsidRPr="00AA794F">
        <w:rPr>
          <w:rFonts w:ascii="GHEA Mariam" w:hAnsi="GHEA Mariam"/>
          <w:spacing w:val="-2"/>
          <w:lang w:val="hy-AM"/>
        </w:rPr>
        <w:tab/>
      </w:r>
      <w:r w:rsidRPr="00AA794F">
        <w:rPr>
          <w:rFonts w:ascii="GHEA Mariam" w:hAnsi="GHEA Mariam"/>
          <w:spacing w:val="-2"/>
          <w:lang w:val="hy-AM"/>
        </w:rPr>
        <w:tab/>
      </w:r>
      <w:r w:rsidR="00F32CB7">
        <w:rPr>
          <w:rFonts w:ascii="GHEA Mariam" w:hAnsi="GHEA Mariam"/>
          <w:spacing w:val="-2"/>
        </w:rPr>
        <w:t xml:space="preserve">   </w:t>
      </w:r>
      <w:bookmarkStart w:id="0" w:name="_GoBack"/>
      <w:bookmarkEnd w:id="0"/>
      <w:r w:rsidRPr="00AA794F"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AA794F">
        <w:rPr>
          <w:rFonts w:ascii="GHEA Mariam" w:hAnsi="GHEA Mariam"/>
          <w:spacing w:val="-2"/>
          <w:lang w:val="hy-AM"/>
        </w:rPr>
        <w:t xml:space="preserve">ի N </w:t>
      </w:r>
      <w:r w:rsidR="00AA794F" w:rsidRPr="00F32CB7">
        <w:rPr>
          <w:rFonts w:ascii="GHEA Mariam" w:hAnsi="GHEA Mariam"/>
          <w:spacing w:val="-2"/>
          <w:lang w:val="hy-AM"/>
        </w:rPr>
        <w:t>363</w:t>
      </w:r>
      <w:r w:rsidRPr="00AA794F">
        <w:rPr>
          <w:rFonts w:ascii="GHEA Mariam" w:hAnsi="GHEA Mariam"/>
          <w:spacing w:val="-2"/>
          <w:lang w:val="hy-AM"/>
        </w:rPr>
        <w:t>-Ն որոշման</w:t>
      </w:r>
    </w:p>
    <w:p w14:paraId="261A7B5B" w14:textId="77777777" w:rsidR="00FD7B85" w:rsidRPr="00AA794F" w:rsidRDefault="00FD7B85" w:rsidP="00FD7B85">
      <w:pPr>
        <w:tabs>
          <w:tab w:val="left" w:pos="2241"/>
        </w:tabs>
        <w:rPr>
          <w:rFonts w:ascii="Sylfaen" w:hAnsi="Sylfaen"/>
          <w:lang w:val="hy-AM"/>
        </w:rPr>
      </w:pPr>
    </w:p>
    <w:p w14:paraId="60FB2A06" w14:textId="77777777" w:rsidR="00FD7B85" w:rsidRPr="00AA794F" w:rsidRDefault="00FD7B85" w:rsidP="00FD7B85">
      <w:pPr>
        <w:rPr>
          <w:rFonts w:ascii="Sylfaen" w:hAnsi="Sylfaen"/>
          <w:lang w:val="hy-AM"/>
        </w:rPr>
      </w:pPr>
    </w:p>
    <w:tbl>
      <w:tblPr>
        <w:tblW w:w="150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497"/>
        <w:gridCol w:w="4563"/>
        <w:gridCol w:w="36"/>
        <w:gridCol w:w="36"/>
        <w:gridCol w:w="5257"/>
        <w:gridCol w:w="2201"/>
      </w:tblGrid>
      <w:tr w:rsidR="00FD7B85" w:rsidRPr="00F32CB7" w14:paraId="197EF207" w14:textId="77777777" w:rsidTr="00FD7B85">
        <w:trPr>
          <w:trHeight w:val="720"/>
        </w:trPr>
        <w:tc>
          <w:tcPr>
            <w:tcW w:w="150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880B76" w14:textId="77777777" w:rsidR="00FD7B85" w:rsidRPr="00AA794F" w:rsidRDefault="00FD7B85" w:rsidP="00FD7B85">
            <w:pPr>
              <w:pStyle w:val="mechtex"/>
              <w:rPr>
                <w:rFonts w:ascii="GHEA Mariam" w:hAnsi="GHEA Mariam" w:cs="Sylfaen"/>
                <w:szCs w:val="22"/>
                <w:lang w:val="hy-AM"/>
              </w:rPr>
            </w:pPr>
            <w:r w:rsidRPr="00AA794F">
              <w:rPr>
                <w:rFonts w:ascii="GHEA Mariam" w:hAnsi="GHEA Mariam" w:cs="Sylfaen"/>
                <w:szCs w:val="22"/>
                <w:lang w:val="hy-AM"/>
              </w:rPr>
              <w:t>ՀԱՅԱՍՏԱՆԻ</w:t>
            </w:r>
            <w:r w:rsidRPr="00AA794F">
              <w:rPr>
                <w:rFonts w:ascii="GHEA Mariam" w:hAnsi="GHEA Mariam"/>
                <w:szCs w:val="22"/>
                <w:lang w:val="hy-AM"/>
              </w:rPr>
              <w:t xml:space="preserve"> </w:t>
            </w:r>
            <w:r w:rsidRPr="00AA794F">
              <w:rPr>
                <w:rFonts w:ascii="GHEA Mariam" w:hAnsi="GHEA Mariam" w:cs="Sylfaen"/>
                <w:szCs w:val="22"/>
                <w:lang w:val="hy-AM"/>
              </w:rPr>
              <w:t>ՀԱՆՐԱՊԵՏՈՒԹՅԱՆ</w:t>
            </w:r>
            <w:r w:rsidRPr="00AA794F">
              <w:rPr>
                <w:rFonts w:ascii="GHEA Mariam" w:hAnsi="GHEA Mariam"/>
                <w:szCs w:val="22"/>
                <w:lang w:val="hy-AM"/>
              </w:rPr>
              <w:t xml:space="preserve"> </w:t>
            </w:r>
            <w:r w:rsidRPr="00AA794F">
              <w:rPr>
                <w:rFonts w:ascii="GHEA Mariam" w:hAnsi="GHEA Mariam" w:cs="Sylfaen"/>
                <w:szCs w:val="22"/>
                <w:lang w:val="hy-AM"/>
              </w:rPr>
              <w:t>ԿԱՌԱՎԱՐՈՒԹՅԱՆ</w:t>
            </w:r>
            <w:r w:rsidRPr="00AA794F">
              <w:rPr>
                <w:rFonts w:ascii="GHEA Mariam" w:hAnsi="GHEA Mariam"/>
                <w:szCs w:val="22"/>
                <w:lang w:val="hy-AM"/>
              </w:rPr>
              <w:t xml:space="preserve"> 2018 </w:t>
            </w:r>
            <w:r w:rsidRPr="00AA794F">
              <w:rPr>
                <w:rFonts w:ascii="GHEA Mariam" w:hAnsi="GHEA Mariam" w:cs="Sylfaen"/>
                <w:szCs w:val="22"/>
                <w:lang w:val="hy-AM"/>
              </w:rPr>
              <w:t>ԹՎԱԿԱՆԻ</w:t>
            </w:r>
            <w:r w:rsidRPr="00AA794F">
              <w:rPr>
                <w:rFonts w:ascii="GHEA Mariam" w:hAnsi="GHEA Mariam"/>
                <w:szCs w:val="22"/>
                <w:lang w:val="hy-AM"/>
              </w:rPr>
              <w:t xml:space="preserve"> </w:t>
            </w:r>
            <w:r w:rsidRPr="00AA794F">
              <w:rPr>
                <w:rFonts w:ascii="GHEA Mariam" w:hAnsi="GHEA Mariam" w:cs="Sylfaen"/>
                <w:szCs w:val="22"/>
                <w:lang w:val="hy-AM"/>
              </w:rPr>
              <w:t>ԴԵԿՏԵՄԲԵՐԻ</w:t>
            </w:r>
            <w:r w:rsidRPr="00AA794F">
              <w:rPr>
                <w:rFonts w:ascii="GHEA Mariam" w:hAnsi="GHEA Mariam"/>
                <w:szCs w:val="22"/>
                <w:lang w:val="hy-AM"/>
              </w:rPr>
              <w:t xml:space="preserve"> 27-</w:t>
            </w:r>
            <w:r w:rsidRPr="00AA794F">
              <w:rPr>
                <w:rFonts w:ascii="GHEA Mariam" w:hAnsi="GHEA Mariam" w:cs="Sylfaen"/>
                <w:szCs w:val="22"/>
                <w:lang w:val="hy-AM"/>
              </w:rPr>
              <w:t>Ի</w:t>
            </w:r>
            <w:r w:rsidRPr="00AA794F">
              <w:rPr>
                <w:rFonts w:ascii="GHEA Mariam" w:hAnsi="GHEA Mariam"/>
                <w:szCs w:val="22"/>
                <w:lang w:val="hy-AM"/>
              </w:rPr>
              <w:t xml:space="preserve"> N 1515-</w:t>
            </w:r>
            <w:r w:rsidRPr="00AA794F">
              <w:rPr>
                <w:rFonts w:ascii="GHEA Mariam" w:hAnsi="GHEA Mariam" w:cs="Sylfaen"/>
                <w:szCs w:val="22"/>
                <w:lang w:val="hy-AM"/>
              </w:rPr>
              <w:t>Ն</w:t>
            </w:r>
            <w:r w:rsidRPr="00AA794F">
              <w:rPr>
                <w:rFonts w:ascii="GHEA Mariam" w:hAnsi="GHEA Mariam"/>
                <w:szCs w:val="22"/>
                <w:lang w:val="hy-AM"/>
              </w:rPr>
              <w:t xml:space="preserve"> </w:t>
            </w:r>
            <w:r w:rsidRPr="00AA794F">
              <w:rPr>
                <w:rFonts w:ascii="GHEA Mariam" w:hAnsi="GHEA Mariam" w:cs="Sylfaen"/>
                <w:szCs w:val="22"/>
                <w:lang w:val="hy-AM"/>
              </w:rPr>
              <w:t>ՈՐՈՇՄԱՆ</w:t>
            </w:r>
            <w:r w:rsidRPr="00AA794F">
              <w:rPr>
                <w:rFonts w:ascii="GHEA Mariam" w:hAnsi="GHEA Mariam" w:cs="Sylfaen"/>
                <w:szCs w:val="22"/>
                <w:lang w:val="hy-AM"/>
              </w:rPr>
              <w:br/>
            </w:r>
            <w:r w:rsidRPr="00AA794F">
              <w:rPr>
                <w:rFonts w:ascii="GHEA Mariam" w:hAnsi="GHEA Mariam"/>
                <w:szCs w:val="22"/>
                <w:lang w:val="hy-AM"/>
              </w:rPr>
              <w:t xml:space="preserve"> N 5 </w:t>
            </w:r>
            <w:r w:rsidRPr="00AA794F">
              <w:rPr>
                <w:rFonts w:ascii="GHEA Mariam" w:hAnsi="GHEA Mariam" w:cs="Sylfaen"/>
                <w:szCs w:val="22"/>
                <w:lang w:val="hy-AM"/>
              </w:rPr>
              <w:t>ՀԱՎԵԼՎԱԾԻ</w:t>
            </w:r>
            <w:r w:rsidRPr="00AA794F">
              <w:rPr>
                <w:rFonts w:ascii="GHEA Mariam" w:hAnsi="GHEA Mariam"/>
                <w:szCs w:val="22"/>
                <w:lang w:val="hy-AM"/>
              </w:rPr>
              <w:t xml:space="preserve"> N</w:t>
            </w:r>
            <w:r w:rsidR="00406639" w:rsidRPr="00AA794F">
              <w:rPr>
                <w:rFonts w:ascii="GHEA Mariam" w:hAnsi="GHEA Mariam"/>
                <w:szCs w:val="22"/>
                <w:lang w:val="hy-AM"/>
              </w:rPr>
              <w:t xml:space="preserve"> </w:t>
            </w:r>
            <w:r w:rsidRPr="00AA794F">
              <w:rPr>
                <w:rFonts w:ascii="GHEA Mariam" w:hAnsi="GHEA Mariam"/>
                <w:szCs w:val="22"/>
                <w:lang w:val="hy-AM"/>
              </w:rPr>
              <w:t xml:space="preserve">8 </w:t>
            </w:r>
            <w:r w:rsidRPr="00AA794F">
              <w:rPr>
                <w:rFonts w:ascii="GHEA Mariam" w:hAnsi="GHEA Mariam" w:cs="Sylfaen"/>
                <w:szCs w:val="22"/>
                <w:lang w:val="hy-AM"/>
              </w:rPr>
              <w:t>ԱՂՅՈՒՍԱԿՈՒՄ</w:t>
            </w:r>
            <w:r w:rsidRPr="00AA794F">
              <w:rPr>
                <w:rFonts w:ascii="GHEA Mariam" w:hAnsi="GHEA Mariam"/>
                <w:szCs w:val="22"/>
                <w:lang w:val="hy-AM"/>
              </w:rPr>
              <w:t xml:space="preserve"> </w:t>
            </w:r>
            <w:r w:rsidRPr="00AA794F">
              <w:rPr>
                <w:rFonts w:ascii="GHEA Mariam" w:hAnsi="GHEA Mariam" w:cs="Sylfaen"/>
                <w:szCs w:val="22"/>
                <w:lang w:val="hy-AM"/>
              </w:rPr>
              <w:t>ԿԱՏԱՐՎՈՂ</w:t>
            </w:r>
            <w:r w:rsidRPr="00AA794F">
              <w:rPr>
                <w:rFonts w:ascii="GHEA Mariam" w:hAnsi="GHEA Mariam"/>
                <w:szCs w:val="22"/>
                <w:lang w:val="hy-AM"/>
              </w:rPr>
              <w:t xml:space="preserve"> </w:t>
            </w:r>
            <w:r w:rsidRPr="00AA794F">
              <w:rPr>
                <w:rFonts w:ascii="GHEA Mariam" w:hAnsi="GHEA Mariam" w:cs="Sylfaen"/>
                <w:szCs w:val="22"/>
                <w:lang w:val="hy-AM"/>
              </w:rPr>
              <w:t>ՓՈՓՈԽՈՒԹՅՈՒՆՆԵՐԸ</w:t>
            </w:r>
          </w:p>
          <w:p w14:paraId="642C7B31" w14:textId="77777777" w:rsidR="00FD7B85" w:rsidRPr="00AA794F" w:rsidRDefault="00FD7B85" w:rsidP="00FD7B85">
            <w:pPr>
              <w:pStyle w:val="mechtex"/>
              <w:rPr>
                <w:rFonts w:ascii="GHEA Mariam" w:hAnsi="GHEA Mariam"/>
                <w:szCs w:val="22"/>
                <w:lang w:val="hy-AM" w:eastAsia="en-US"/>
              </w:rPr>
            </w:pPr>
          </w:p>
        </w:tc>
      </w:tr>
      <w:tr w:rsidR="00FD7B85" w:rsidRPr="00FD7B85" w14:paraId="0D94ACAA" w14:textId="77777777" w:rsidTr="00FD7B85">
        <w:trPr>
          <w:trHeight w:val="2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17A73F" w14:textId="77777777" w:rsidR="00FD7B85" w:rsidRPr="00AA794F" w:rsidRDefault="00FD7B85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7F846" w14:textId="77777777" w:rsidR="00FD7B85" w:rsidRPr="00AA794F" w:rsidRDefault="00FD7B85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4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7C6DD8" w14:textId="77777777" w:rsidR="00FD7B85" w:rsidRPr="00AA794F" w:rsidRDefault="00FD7B85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8EDE32" w14:textId="77777777" w:rsidR="00FD7B85" w:rsidRPr="00AA794F" w:rsidRDefault="00FD7B85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EEFF21" w14:textId="77777777" w:rsidR="00FD7B85" w:rsidRPr="00AA794F" w:rsidRDefault="00FD7B85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BE5C19" w14:textId="77777777" w:rsidR="00FD7B85" w:rsidRPr="00AA794F" w:rsidRDefault="00FD7B85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DFED05" w14:textId="77777777" w:rsidR="00FD7B85" w:rsidRPr="00FD7B85" w:rsidRDefault="00FD7B85">
            <w:pPr>
              <w:rPr>
                <w:rFonts w:ascii="GHEA Mariam" w:hAnsi="GHEA Mariam"/>
                <w:color w:val="000000"/>
              </w:rPr>
            </w:pPr>
            <w:r w:rsidRPr="00AA794F">
              <w:rPr>
                <w:rFonts w:ascii="GHEA Mariam" w:hAnsi="GHEA Mariam"/>
                <w:color w:val="000000"/>
                <w:lang w:val="hy-AM"/>
              </w:rPr>
              <w:t xml:space="preserve">        </w:t>
            </w:r>
            <w:r>
              <w:rPr>
                <w:rFonts w:ascii="GHEA Mariam" w:hAnsi="GHEA Mariam"/>
                <w:color w:val="000000"/>
              </w:rPr>
              <w:t>(</w:t>
            </w:r>
            <w:proofErr w:type="spellStart"/>
            <w:r w:rsidRPr="00FD7B85">
              <w:rPr>
                <w:rFonts w:ascii="GHEA Mariam" w:hAnsi="GHEA Mariam"/>
                <w:color w:val="000000"/>
              </w:rPr>
              <w:t>հազ</w:t>
            </w:r>
            <w:proofErr w:type="spellEnd"/>
            <w:r w:rsidRPr="00FD7B85">
              <w:rPr>
                <w:rFonts w:ascii="GHEA Mariam" w:hAnsi="GHEA Mariam"/>
                <w:color w:val="000000"/>
              </w:rPr>
              <w:t xml:space="preserve">. </w:t>
            </w:r>
            <w:proofErr w:type="spellStart"/>
            <w:r w:rsidRPr="00FD7B85">
              <w:rPr>
                <w:rFonts w:ascii="GHEA Mariam" w:hAnsi="GHEA Mariam"/>
                <w:color w:val="000000"/>
              </w:rPr>
              <w:t>դրամ</w:t>
            </w:r>
            <w:proofErr w:type="spellEnd"/>
            <w:r w:rsidRPr="00FD7B85">
              <w:rPr>
                <w:rFonts w:ascii="GHEA Mariam" w:hAnsi="GHEA Mariam"/>
                <w:color w:val="000000"/>
              </w:rPr>
              <w:t>)</w:t>
            </w:r>
          </w:p>
        </w:tc>
      </w:tr>
      <w:tr w:rsidR="00FD7B85" w:rsidRPr="00FD7B85" w14:paraId="1973D206" w14:textId="77777777" w:rsidTr="00FD7B85">
        <w:trPr>
          <w:trHeight w:val="630"/>
        </w:trPr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0B30D" w14:textId="77777777" w:rsidR="00FD7B85" w:rsidRPr="00FD7B85" w:rsidRDefault="00FD7B8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Ծրագրային</w:t>
            </w:r>
            <w:proofErr w:type="spellEnd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դասիչ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46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1C386" w14:textId="77777777" w:rsidR="00FD7B85" w:rsidRPr="00FD7B85" w:rsidRDefault="00FD7B8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Բյուջետային</w:t>
            </w:r>
            <w:proofErr w:type="spellEnd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հատկացումների</w:t>
            </w:r>
            <w:proofErr w:type="spellEnd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գլխավոր</w:t>
            </w:r>
            <w:proofErr w:type="spellEnd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կարգադրիչների</w:t>
            </w:r>
            <w:proofErr w:type="spellEnd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ծրագրերի</w:t>
            </w:r>
            <w:proofErr w:type="spellEnd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միջոցա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softHyphen/>
            </w:r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softHyphen/>
            </w:r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ների</w:t>
            </w:r>
            <w:proofErr w:type="spellEnd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ծախսային</w:t>
            </w:r>
            <w:proofErr w:type="spellEnd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ուղղությունների</w:t>
            </w:r>
            <w:proofErr w:type="spellEnd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5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6E8A9" w14:textId="77777777" w:rsidR="00FD7B85" w:rsidRPr="00FD7B85" w:rsidRDefault="00FD7B8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Միջոցառումները</w:t>
            </w:r>
            <w:proofErr w:type="spellEnd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կատարող</w:t>
            </w:r>
            <w:proofErr w:type="spellEnd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պետական</w:t>
            </w:r>
            <w:proofErr w:type="spellEnd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մարմին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softHyphen/>
            </w:r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ների</w:t>
            </w:r>
            <w:proofErr w:type="spellEnd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դրամաշնորհ</w:t>
            </w:r>
            <w:proofErr w:type="spellEnd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ստացող</w:t>
            </w:r>
            <w:proofErr w:type="spellEnd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տնտես</w:t>
            </w:r>
            <w:r w:rsidR="004B4F23">
              <w:rPr>
                <w:rFonts w:ascii="GHEA Mariam" w:hAnsi="GHEA Mariam"/>
                <w:bCs/>
                <w:color w:val="000000"/>
                <w:sz w:val="22"/>
                <w:szCs w:val="22"/>
              </w:rPr>
              <w:t>ա</w:t>
            </w:r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վարող</w:t>
            </w:r>
            <w:proofErr w:type="spellEnd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սուբյեկտների</w:t>
            </w:r>
            <w:proofErr w:type="spellEnd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87455" w14:textId="77777777" w:rsidR="00FD7B85" w:rsidRPr="00FD7B85" w:rsidRDefault="00FD7B8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Տարի</w:t>
            </w:r>
            <w:proofErr w:type="spellEnd"/>
          </w:p>
        </w:tc>
      </w:tr>
      <w:tr w:rsidR="00FD7B85" w:rsidRPr="00FD7B85" w14:paraId="57A33453" w14:textId="77777777" w:rsidTr="00FD7B85">
        <w:trPr>
          <w:trHeight w:val="54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CEE4C" w14:textId="77777777" w:rsidR="00FD7B85" w:rsidRPr="00FD7B85" w:rsidRDefault="00FD7B8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ծ</w:t>
            </w:r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EA357" w14:textId="77777777" w:rsidR="00FD7B85" w:rsidRPr="00FD7B85" w:rsidRDefault="00FD7B8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մ</w:t>
            </w:r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463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1041" w14:textId="77777777" w:rsidR="00FD7B85" w:rsidRPr="00FD7B85" w:rsidRDefault="00FD7B85">
            <w:pPr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56AAC" w14:textId="77777777" w:rsidR="00FD7B85" w:rsidRPr="00FD7B85" w:rsidRDefault="00FD7B85">
            <w:pPr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A393F" w14:textId="77777777" w:rsidR="00FD7B85" w:rsidRPr="00FD7B85" w:rsidRDefault="00FD7B85">
            <w:pPr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</w:p>
        </w:tc>
      </w:tr>
      <w:tr w:rsidR="00FD7B85" w:rsidRPr="00FD7B85" w14:paraId="35E5D0CA" w14:textId="77777777" w:rsidTr="00FD7B85">
        <w:trPr>
          <w:trHeight w:val="36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B3988" w14:textId="77777777" w:rsidR="00FD7B85" w:rsidRPr="00FD7B85" w:rsidRDefault="00FD7B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D7B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AE707" w14:textId="77777777" w:rsidR="00FD7B85" w:rsidRPr="00FD7B85" w:rsidRDefault="00FD7B8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գյուղատնտեսության</w:t>
            </w:r>
            <w:proofErr w:type="spellEnd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DE277" w14:textId="77777777" w:rsidR="00FD7B85" w:rsidRPr="00FD7B85" w:rsidRDefault="00FD7B8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0.0</w:t>
            </w:r>
          </w:p>
        </w:tc>
      </w:tr>
      <w:tr w:rsidR="00FD7B85" w:rsidRPr="00FD7B85" w14:paraId="60213E08" w14:textId="77777777" w:rsidTr="00FD7B85">
        <w:trPr>
          <w:trHeight w:val="555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879BE4" w14:textId="77777777" w:rsidR="00FD7B85" w:rsidRPr="00FD7B85" w:rsidRDefault="00FD7B8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1187</w:t>
            </w:r>
          </w:p>
        </w:tc>
        <w:tc>
          <w:tcPr>
            <w:tcW w:w="6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450C0" w14:textId="77777777" w:rsidR="00FD7B85" w:rsidRPr="00FD7B85" w:rsidRDefault="00FD7B8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Գյուղատնտեսության</w:t>
            </w:r>
            <w:proofErr w:type="spellEnd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արդիականացման</w:t>
            </w:r>
            <w:proofErr w:type="spellEnd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ծրագիր</w:t>
            </w:r>
            <w:proofErr w:type="spellEnd"/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A7DD6" w14:textId="77777777" w:rsidR="00FD7B85" w:rsidRPr="00FD7B85" w:rsidRDefault="00FD7B85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</w:rPr>
            </w:pPr>
            <w:r w:rsidRPr="00FD7B85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A5B67" w14:textId="77777777" w:rsidR="00FD7B85" w:rsidRPr="00FD7B85" w:rsidRDefault="00FD7B8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0.0</w:t>
            </w:r>
          </w:p>
        </w:tc>
      </w:tr>
      <w:tr w:rsidR="00FD7B85" w:rsidRPr="00FD7B85" w14:paraId="5601E0D5" w14:textId="77777777" w:rsidTr="00FD7B85">
        <w:trPr>
          <w:trHeight w:val="124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59AE9" w14:textId="77777777" w:rsidR="00FD7B85" w:rsidRPr="00FD7B85" w:rsidRDefault="00FD7B85">
            <w:pPr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4CCF6" w14:textId="77777777" w:rsidR="00FD7B85" w:rsidRPr="00FD7B85" w:rsidRDefault="00FD7B8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11002</w:t>
            </w:r>
          </w:p>
        </w:tc>
        <w:tc>
          <w:tcPr>
            <w:tcW w:w="46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7DE00" w14:textId="77777777" w:rsidR="00FD7B85" w:rsidRPr="00FD7B85" w:rsidRDefault="00FD7B85">
            <w:pPr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Պետական</w:t>
            </w:r>
            <w:proofErr w:type="spellEnd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աջակցություն</w:t>
            </w:r>
            <w:proofErr w:type="spellEnd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Հայաստանի</w:t>
            </w:r>
            <w:proofErr w:type="spellEnd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Հան</w:t>
            </w:r>
            <w:r w:rsidR="00406639">
              <w:rPr>
                <w:rFonts w:ascii="GHEA Mariam" w:hAnsi="GHEA Mariam"/>
                <w:bCs/>
                <w:color w:val="000000"/>
                <w:sz w:val="22"/>
                <w:szCs w:val="22"/>
              </w:rPr>
              <w:softHyphen/>
            </w:r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րա</w:t>
            </w:r>
            <w:r w:rsidR="00406639">
              <w:rPr>
                <w:rFonts w:ascii="GHEA Mariam" w:hAnsi="GHEA Mariam"/>
                <w:bCs/>
                <w:color w:val="000000"/>
                <w:sz w:val="22"/>
                <w:szCs w:val="22"/>
              </w:rPr>
              <w:softHyphen/>
            </w:r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պետության</w:t>
            </w:r>
            <w:proofErr w:type="spellEnd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խաղողագործության</w:t>
            </w:r>
            <w:proofErr w:type="spellEnd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գինե</w:t>
            </w:r>
            <w:r w:rsidR="00406639">
              <w:rPr>
                <w:rFonts w:ascii="GHEA Mariam" w:hAnsi="GHEA Mariam"/>
                <w:bCs/>
                <w:color w:val="000000"/>
                <w:sz w:val="22"/>
                <w:szCs w:val="22"/>
              </w:rPr>
              <w:softHyphen/>
            </w:r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գործության</w:t>
            </w:r>
            <w:proofErr w:type="spellEnd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ոլորտներում</w:t>
            </w:r>
            <w:proofErr w:type="spellEnd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վարվող</w:t>
            </w:r>
            <w:proofErr w:type="spellEnd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պե</w:t>
            </w:r>
            <w:r w:rsidR="00406639">
              <w:rPr>
                <w:rFonts w:ascii="GHEA Mariam" w:hAnsi="GHEA Mariam"/>
                <w:bCs/>
                <w:color w:val="000000"/>
                <w:sz w:val="22"/>
                <w:szCs w:val="22"/>
              </w:rPr>
              <w:softHyphen/>
            </w:r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տա</w:t>
            </w:r>
            <w:r w:rsidR="00406639">
              <w:rPr>
                <w:rFonts w:ascii="GHEA Mariam" w:hAnsi="GHEA Mariam"/>
                <w:bCs/>
                <w:color w:val="000000"/>
                <w:sz w:val="22"/>
                <w:szCs w:val="22"/>
              </w:rPr>
              <w:softHyphen/>
            </w:r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կան</w:t>
            </w:r>
            <w:proofErr w:type="spellEnd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06639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</w:rPr>
              <w:t>քաղաքականության</w:t>
            </w:r>
            <w:proofErr w:type="spellEnd"/>
            <w:r w:rsidRPr="00406639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406639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</w:rPr>
              <w:t>ու</w:t>
            </w:r>
            <w:proofErr w:type="spellEnd"/>
            <w:r w:rsidRPr="00406639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406639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</w:rPr>
              <w:t>զար</w:t>
            </w:r>
            <w:r w:rsidR="00406639" w:rsidRPr="00406639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</w:rPr>
              <w:softHyphen/>
            </w:r>
            <w:r w:rsidRPr="00406639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</w:rPr>
              <w:t>գաց</w:t>
            </w:r>
            <w:r w:rsidR="00406639" w:rsidRPr="00406639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</w:rPr>
              <w:softHyphen/>
            </w:r>
            <w:r w:rsidRPr="00406639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</w:rPr>
              <w:t>ման</w:t>
            </w:r>
            <w:proofErr w:type="spellEnd"/>
            <w:r w:rsidRPr="00406639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406639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</w:rPr>
              <w:t>ծրագ</w:t>
            </w:r>
            <w:r w:rsidR="00406639" w:rsidRPr="00406639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</w:rPr>
              <w:softHyphen/>
            </w:r>
            <w:r w:rsidRPr="00406639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</w:rPr>
              <w:t>րե</w:t>
            </w:r>
            <w:r w:rsidR="00406639" w:rsidRPr="00406639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</w:rPr>
              <w:softHyphen/>
            </w:r>
            <w:r w:rsidRPr="00406639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</w:rPr>
              <w:t>րի</w:t>
            </w:r>
            <w:proofErr w:type="spellEnd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իրականացմանը</w:t>
            </w:r>
            <w:proofErr w:type="spellEnd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այդ</w:t>
            </w:r>
            <w:proofErr w:type="spellEnd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թվում</w:t>
            </w:r>
            <w:proofErr w:type="spellEnd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՝</w:t>
            </w: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C574D" w14:textId="77777777" w:rsidR="00FD7B85" w:rsidRPr="00FD7B85" w:rsidRDefault="00FD7B8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գյուղատնտեսության</w:t>
            </w:r>
            <w:proofErr w:type="spellEnd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22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E12BF" w14:textId="77777777" w:rsidR="00FD7B85" w:rsidRPr="00FD7B85" w:rsidRDefault="00FD7B8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r w:rsidRPr="00FD7B85">
              <w:rPr>
                <w:rFonts w:ascii="GHEA Mariam" w:hAnsi="GHEA Mariam"/>
                <w:bCs/>
                <w:color w:val="000000"/>
                <w:sz w:val="22"/>
                <w:szCs w:val="22"/>
              </w:rPr>
              <w:t>0.0</w:t>
            </w:r>
          </w:p>
        </w:tc>
      </w:tr>
      <w:tr w:rsidR="00FD7B85" w:rsidRPr="00FD7B85" w14:paraId="6B91F203" w14:textId="77777777" w:rsidTr="00406639">
        <w:trPr>
          <w:trHeight w:val="479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B351B" w14:textId="77777777" w:rsidR="00FD7B85" w:rsidRPr="00FD7B85" w:rsidRDefault="00FD7B85">
            <w:pPr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10B9A" w14:textId="77777777" w:rsidR="00FD7B85" w:rsidRPr="00FD7B85" w:rsidRDefault="00FD7B85">
            <w:pPr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</w:p>
        </w:tc>
        <w:tc>
          <w:tcPr>
            <w:tcW w:w="46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6CEAB" w14:textId="77777777" w:rsidR="00FD7B85" w:rsidRPr="00FD7B85" w:rsidRDefault="00FD7B85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</w:rPr>
            </w:pPr>
            <w:r w:rsidRPr="00FD7B85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2320AE" w14:textId="77777777" w:rsidR="00FD7B85" w:rsidRPr="00FD7B85" w:rsidRDefault="00FD7B85" w:rsidP="00406639">
            <w:pPr>
              <w:rPr>
                <w:rFonts w:ascii="GHEA Mariam" w:hAnsi="GHEA Mariam"/>
                <w:iCs/>
                <w:color w:val="000000"/>
                <w:sz w:val="22"/>
                <w:szCs w:val="22"/>
              </w:rPr>
            </w:pPr>
            <w:proofErr w:type="spellStart"/>
            <w:r w:rsidRPr="00FD7B85">
              <w:rPr>
                <w:rFonts w:ascii="GHEA Mariam" w:hAnsi="GHEA Mariam"/>
                <w:iCs/>
                <w:color w:val="000000"/>
                <w:sz w:val="22"/>
                <w:szCs w:val="22"/>
              </w:rPr>
              <w:t>Հայաստանի</w:t>
            </w:r>
            <w:proofErr w:type="spellEnd"/>
            <w:r w:rsidRPr="00FD7B85">
              <w:rPr>
                <w:rFonts w:ascii="GHEA Mariam" w:hAnsi="GHEA Mariam"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7B85">
              <w:rPr>
                <w:rFonts w:ascii="GHEA Mariam" w:hAnsi="GHEA Mariam"/>
                <w:iCs/>
                <w:color w:val="000000"/>
                <w:sz w:val="22"/>
                <w:szCs w:val="22"/>
              </w:rPr>
              <w:t>խաղողագործության</w:t>
            </w:r>
            <w:proofErr w:type="spellEnd"/>
            <w:r w:rsidRPr="00FD7B85">
              <w:rPr>
                <w:rFonts w:ascii="GHEA Mariam" w:hAnsi="GHEA Mariam"/>
                <w:iCs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FD7B85">
              <w:rPr>
                <w:rFonts w:ascii="GHEA Mariam" w:hAnsi="GHEA Mariam"/>
                <w:iCs/>
                <w:color w:val="000000"/>
                <w:sz w:val="22"/>
                <w:szCs w:val="22"/>
              </w:rPr>
              <w:t>գինե</w:t>
            </w:r>
            <w:r w:rsidR="00406639">
              <w:rPr>
                <w:rFonts w:ascii="GHEA Mariam" w:hAnsi="GHEA Mariam"/>
                <w:iCs/>
                <w:color w:val="000000"/>
                <w:sz w:val="22"/>
                <w:szCs w:val="22"/>
              </w:rPr>
              <w:softHyphen/>
            </w:r>
            <w:r w:rsidRPr="00FD7B85">
              <w:rPr>
                <w:rFonts w:ascii="GHEA Mariam" w:hAnsi="GHEA Mariam"/>
                <w:iCs/>
                <w:color w:val="000000"/>
                <w:sz w:val="22"/>
                <w:szCs w:val="22"/>
              </w:rPr>
              <w:t>գոր</w:t>
            </w:r>
            <w:r w:rsidR="00406639">
              <w:rPr>
                <w:rFonts w:ascii="GHEA Mariam" w:hAnsi="GHEA Mariam"/>
                <w:iCs/>
                <w:color w:val="000000"/>
                <w:sz w:val="22"/>
                <w:szCs w:val="22"/>
              </w:rPr>
              <w:softHyphen/>
            </w:r>
            <w:r w:rsidRPr="00FD7B85">
              <w:rPr>
                <w:rFonts w:ascii="GHEA Mariam" w:hAnsi="GHEA Mariam"/>
                <w:iCs/>
                <w:color w:val="000000"/>
                <w:sz w:val="22"/>
                <w:szCs w:val="22"/>
              </w:rPr>
              <w:t>ծու</w:t>
            </w:r>
            <w:r w:rsidR="00406639">
              <w:rPr>
                <w:rFonts w:ascii="GHEA Mariam" w:hAnsi="GHEA Mariam"/>
                <w:iCs/>
                <w:color w:val="000000"/>
                <w:sz w:val="22"/>
                <w:szCs w:val="22"/>
              </w:rPr>
              <w:softHyphen/>
            </w:r>
            <w:r w:rsidRPr="00FD7B85">
              <w:rPr>
                <w:rFonts w:ascii="GHEA Mariam" w:hAnsi="GHEA Mariam"/>
                <w:iCs/>
                <w:color w:val="000000"/>
                <w:sz w:val="22"/>
                <w:szCs w:val="22"/>
              </w:rPr>
              <w:t>թյան</w:t>
            </w:r>
            <w:proofErr w:type="spellEnd"/>
            <w:r w:rsidRPr="00FD7B85">
              <w:rPr>
                <w:rFonts w:ascii="GHEA Mariam" w:hAnsi="GHEA Mariam"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7B85">
              <w:rPr>
                <w:rFonts w:ascii="GHEA Mariam" w:hAnsi="GHEA Mariam"/>
                <w:iCs/>
                <w:color w:val="000000"/>
                <w:sz w:val="22"/>
                <w:szCs w:val="22"/>
              </w:rPr>
              <w:t>հիմնադրամ</w:t>
            </w:r>
            <w:proofErr w:type="spellEnd"/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993A6" w14:textId="77777777" w:rsidR="00FD7B85" w:rsidRPr="00FD7B85" w:rsidRDefault="00FD7B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D7B85">
              <w:rPr>
                <w:rFonts w:ascii="GHEA Mariam" w:hAnsi="GHEA Mariam"/>
                <w:color w:val="000000"/>
                <w:sz w:val="22"/>
                <w:szCs w:val="22"/>
              </w:rPr>
              <w:t>200,000.0</w:t>
            </w:r>
          </w:p>
        </w:tc>
      </w:tr>
      <w:tr w:rsidR="00FD7B85" w:rsidRPr="00FD7B85" w14:paraId="38E40B13" w14:textId="77777777" w:rsidTr="00FD7B85">
        <w:trPr>
          <w:trHeight w:val="46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E4B75" w14:textId="77777777" w:rsidR="00FD7B85" w:rsidRPr="00FD7B85" w:rsidRDefault="00FD7B85">
            <w:pPr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1B6C6" w14:textId="77777777" w:rsidR="00FD7B85" w:rsidRPr="00FD7B85" w:rsidRDefault="00FD7B85">
            <w:pPr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</w:p>
        </w:tc>
        <w:tc>
          <w:tcPr>
            <w:tcW w:w="46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D99A8" w14:textId="77777777" w:rsidR="00FD7B85" w:rsidRPr="00FD7B85" w:rsidRDefault="00FD7B85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</w:rPr>
            </w:pPr>
            <w:r w:rsidRPr="00FD7B85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C7FB3" w14:textId="77777777" w:rsidR="00FD7B85" w:rsidRPr="00FD7B85" w:rsidRDefault="00FD7B85">
            <w:pPr>
              <w:rPr>
                <w:rFonts w:ascii="GHEA Mariam" w:hAnsi="GHEA Mariam"/>
                <w:iCs/>
                <w:color w:val="000000"/>
                <w:sz w:val="22"/>
                <w:szCs w:val="22"/>
              </w:rPr>
            </w:pPr>
            <w:proofErr w:type="spellStart"/>
            <w:r w:rsidRPr="00FD7B85">
              <w:rPr>
                <w:rFonts w:ascii="GHEA Mariam" w:hAnsi="GHEA Mariam"/>
                <w:iCs/>
                <w:color w:val="000000"/>
                <w:sz w:val="22"/>
                <w:szCs w:val="22"/>
              </w:rPr>
              <w:t>Մրցույթով</w:t>
            </w:r>
            <w:proofErr w:type="spellEnd"/>
            <w:r w:rsidRPr="00FD7B85">
              <w:rPr>
                <w:rFonts w:ascii="GHEA Mariam" w:hAnsi="GHEA Mariam"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7B85">
              <w:rPr>
                <w:rFonts w:ascii="GHEA Mariam" w:hAnsi="GHEA Mariam"/>
                <w:iCs/>
                <w:color w:val="000000"/>
                <w:sz w:val="22"/>
                <w:szCs w:val="22"/>
              </w:rPr>
              <w:t>ընտրված</w:t>
            </w:r>
            <w:proofErr w:type="spellEnd"/>
            <w:r w:rsidRPr="00FD7B85">
              <w:rPr>
                <w:rFonts w:ascii="GHEA Mariam" w:hAnsi="GHEA Mariam"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D7B85">
              <w:rPr>
                <w:rFonts w:ascii="GHEA Mariam" w:hAnsi="GHEA Mariam"/>
                <w:iCs/>
                <w:color w:val="000000"/>
                <w:sz w:val="22"/>
                <w:szCs w:val="22"/>
              </w:rPr>
              <w:t>կազմակերպություն</w:t>
            </w:r>
            <w:proofErr w:type="spellEnd"/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BBC4F" w14:textId="77777777" w:rsidR="00FD7B85" w:rsidRPr="00FD7B85" w:rsidRDefault="00FD7B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D7B85">
              <w:rPr>
                <w:rFonts w:ascii="GHEA Mariam" w:hAnsi="GHEA Mariam"/>
                <w:color w:val="000000"/>
                <w:sz w:val="22"/>
                <w:szCs w:val="22"/>
              </w:rPr>
              <w:t>(200000.0)</w:t>
            </w:r>
          </w:p>
        </w:tc>
      </w:tr>
    </w:tbl>
    <w:p w14:paraId="1F89B2B8" w14:textId="77777777" w:rsidR="00406639" w:rsidRDefault="00406639" w:rsidP="00FD7B85">
      <w:pPr>
        <w:jc w:val="center"/>
        <w:rPr>
          <w:rFonts w:ascii="Sylfaen" w:hAnsi="Sylfaen"/>
        </w:rPr>
      </w:pPr>
    </w:p>
    <w:p w14:paraId="0099F605" w14:textId="77777777" w:rsidR="00AA794F" w:rsidRDefault="00AA794F" w:rsidP="00406639">
      <w:pPr>
        <w:pStyle w:val="mechtex"/>
        <w:ind w:firstLine="720"/>
        <w:jc w:val="left"/>
        <w:rPr>
          <w:rFonts w:ascii="Sylfaen" w:hAnsi="Sylfaen"/>
        </w:rPr>
      </w:pPr>
    </w:p>
    <w:p w14:paraId="2D7FC1A2" w14:textId="77777777" w:rsidR="00406639" w:rsidRPr="00B16FF5" w:rsidRDefault="00406639" w:rsidP="00406639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Sylfaen" w:hAnsi="Sylfaen"/>
        </w:rPr>
        <w:tab/>
      </w: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193436F3" w14:textId="77777777" w:rsidR="00406639" w:rsidRPr="00B16FF5" w:rsidRDefault="00406639" w:rsidP="00406639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                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 xml:space="preserve">                                  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</w:p>
    <w:p w14:paraId="032CD81E" w14:textId="48188680" w:rsidR="001F225D" w:rsidRPr="00406639" w:rsidRDefault="00AA794F" w:rsidP="00AA794F">
      <w:pPr>
        <w:tabs>
          <w:tab w:val="left" w:pos="5625"/>
        </w:tabs>
        <w:rPr>
          <w:rFonts w:ascii="Sylfaen" w:hAnsi="Sylfaen"/>
        </w:rPr>
      </w:pPr>
      <w:r>
        <w:rPr>
          <w:rFonts w:ascii="Sylfaen" w:hAnsi="Sylfaen"/>
        </w:rPr>
        <w:tab/>
      </w:r>
    </w:p>
    <w:sectPr w:rsidR="001F225D" w:rsidRPr="00406639" w:rsidSect="00406639">
      <w:headerReference w:type="even" r:id="rId6"/>
      <w:footerReference w:type="even" r:id="rId7"/>
      <w:pgSz w:w="16834" w:h="11909" w:orient="landscape" w:code="9"/>
      <w:pgMar w:top="90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AF89F" w14:textId="77777777" w:rsidR="00062697" w:rsidRDefault="00062697">
      <w:r>
        <w:separator/>
      </w:r>
    </w:p>
  </w:endnote>
  <w:endnote w:type="continuationSeparator" w:id="0">
    <w:p w14:paraId="164B6823" w14:textId="77777777" w:rsidR="00062697" w:rsidRDefault="00062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EA81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A4EDD">
      <w:rPr>
        <w:noProof/>
        <w:sz w:val="18"/>
      </w:rPr>
      <w:t>363k.voroshum.docx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772102" w14:textId="77777777" w:rsidR="00062697" w:rsidRDefault="00062697">
      <w:r>
        <w:separator/>
      </w:r>
    </w:p>
  </w:footnote>
  <w:footnote w:type="continuationSeparator" w:id="0">
    <w:p w14:paraId="00F7FFEF" w14:textId="77777777" w:rsidR="00062697" w:rsidRDefault="00062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94C6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538A6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11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697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4EDD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6E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0CF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1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639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83F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2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77F28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291E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94F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18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CB8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2CB7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D7B85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B2C582"/>
  <w15:docId w15:val="{13ECA980-0A2C-4A1E-A7C8-F52B8DA4F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Emphasis">
    <w:name w:val="Emphasis"/>
    <w:qFormat/>
    <w:rsid w:val="00CD5118"/>
    <w:rPr>
      <w:i/>
      <w:iCs/>
    </w:rPr>
  </w:style>
  <w:style w:type="paragraph" w:styleId="BalloonText">
    <w:name w:val="Balloon Text"/>
    <w:basedOn w:val="Normal"/>
    <w:link w:val="BalloonTextChar"/>
    <w:rsid w:val="00FD7B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D7B85"/>
    <w:rPr>
      <w:rFonts w:ascii="Segoe UI" w:hAnsi="Segoe UI" w:cs="Segoe UI"/>
      <w:sz w:val="18"/>
      <w:szCs w:val="18"/>
      <w:lang w:eastAsia="ru-RU"/>
    </w:rPr>
  </w:style>
  <w:style w:type="character" w:customStyle="1" w:styleId="mechtexChar">
    <w:name w:val="mechtex Char"/>
    <w:link w:val="mechtex"/>
    <w:rsid w:val="00FD7B85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6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http://mul-moj.gov.am/tasks/docs/attachment.php?id=221778&amp;fn=363k.voroshum.docx&amp;out=0&amp;token=</cp:keywords>
  <cp:lastModifiedBy>Tatevik</cp:lastModifiedBy>
  <cp:revision>6</cp:revision>
  <cp:lastPrinted>2019-04-11T07:12:00Z</cp:lastPrinted>
  <dcterms:created xsi:type="dcterms:W3CDTF">2019-04-11T07:10:00Z</dcterms:created>
  <dcterms:modified xsi:type="dcterms:W3CDTF">2019-04-15T11:12:00Z</dcterms:modified>
</cp:coreProperties>
</file>