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4E4" w:rsidRPr="002F441C" w:rsidRDefault="002E46F8" w:rsidP="00A17ED1">
      <w:pPr>
        <w:pStyle w:val="Bodytext20"/>
        <w:shd w:val="clear" w:color="auto" w:fill="auto"/>
        <w:spacing w:before="0" w:after="160" w:line="360" w:lineRule="auto"/>
        <w:ind w:left="5103" w:right="1"/>
        <w:jc w:val="center"/>
        <w:rPr>
          <w:rFonts w:ascii="Sylfaen" w:hAnsi="Sylfaen" w:cs="Sylfaen"/>
          <w:sz w:val="24"/>
          <w:szCs w:val="24"/>
        </w:rPr>
      </w:pPr>
      <w:r w:rsidRPr="002F441C">
        <w:rPr>
          <w:rFonts w:ascii="Sylfaen" w:hAnsi="Sylfaen"/>
          <w:sz w:val="24"/>
          <w:szCs w:val="24"/>
        </w:rPr>
        <w:t>ՀԱՎԵԼՎԱԾ ԹԻՎ 2</w:t>
      </w:r>
    </w:p>
    <w:p w:rsidR="00D774E4" w:rsidRPr="002F441C" w:rsidRDefault="002E46F8" w:rsidP="00A17ED1">
      <w:pPr>
        <w:pStyle w:val="Bodytext20"/>
        <w:shd w:val="clear" w:color="auto" w:fill="auto"/>
        <w:spacing w:before="0" w:after="160" w:line="360" w:lineRule="auto"/>
        <w:ind w:left="5103" w:right="1"/>
        <w:jc w:val="center"/>
        <w:rPr>
          <w:rFonts w:ascii="Sylfaen" w:hAnsi="Sylfaen" w:cs="Sylfaen"/>
          <w:sz w:val="24"/>
          <w:szCs w:val="24"/>
        </w:rPr>
      </w:pPr>
      <w:r w:rsidRPr="002F441C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A17ED1" w:rsidRPr="00A17ED1">
        <w:rPr>
          <w:rFonts w:ascii="Sylfaen" w:hAnsi="Sylfaen" w:cs="Sylfaen"/>
          <w:sz w:val="24"/>
          <w:szCs w:val="24"/>
        </w:rPr>
        <w:br/>
      </w:r>
      <w:r w:rsidRPr="002F441C">
        <w:rPr>
          <w:rFonts w:ascii="Sylfaen" w:hAnsi="Sylfaen"/>
          <w:sz w:val="24"/>
          <w:szCs w:val="24"/>
        </w:rPr>
        <w:t xml:space="preserve">2017 թվականի նոյեմբերի 14-ի </w:t>
      </w:r>
      <w:r w:rsidR="00A17ED1" w:rsidRPr="00A17ED1">
        <w:rPr>
          <w:rFonts w:ascii="Sylfaen" w:hAnsi="Sylfaen"/>
          <w:sz w:val="24"/>
          <w:szCs w:val="24"/>
        </w:rPr>
        <w:br/>
      </w:r>
      <w:r w:rsidRPr="002F441C">
        <w:rPr>
          <w:rFonts w:ascii="Sylfaen" w:hAnsi="Sylfaen"/>
          <w:sz w:val="24"/>
          <w:szCs w:val="24"/>
        </w:rPr>
        <w:t>թիվ 154 որոշման</w:t>
      </w:r>
    </w:p>
    <w:p w:rsidR="004F3A95" w:rsidRPr="002F441C" w:rsidRDefault="004F3A95" w:rsidP="00A17ED1">
      <w:pPr>
        <w:pStyle w:val="Bodytext20"/>
        <w:shd w:val="clear" w:color="auto" w:fill="auto"/>
        <w:spacing w:before="0" w:after="160" w:line="360" w:lineRule="auto"/>
        <w:ind w:left="5103" w:right="1"/>
        <w:jc w:val="center"/>
        <w:rPr>
          <w:rFonts w:ascii="Sylfaen" w:hAnsi="Sylfaen" w:cs="Sylfaen"/>
          <w:sz w:val="24"/>
          <w:szCs w:val="24"/>
        </w:rPr>
      </w:pPr>
    </w:p>
    <w:p w:rsidR="00D774E4" w:rsidRPr="002F441C" w:rsidRDefault="002E46F8" w:rsidP="00A17ED1">
      <w:pPr>
        <w:pStyle w:val="Bodytext20"/>
        <w:shd w:val="clear" w:color="auto" w:fill="auto"/>
        <w:spacing w:before="0" w:after="160" w:line="360" w:lineRule="auto"/>
        <w:ind w:right="1"/>
        <w:jc w:val="center"/>
        <w:rPr>
          <w:rFonts w:ascii="Sylfaen" w:hAnsi="Sylfaen" w:cs="Sylfaen"/>
          <w:b/>
          <w:sz w:val="24"/>
          <w:szCs w:val="24"/>
        </w:rPr>
      </w:pPr>
      <w:r w:rsidRPr="002F441C">
        <w:rPr>
          <w:rStyle w:val="Bodytext2Spacing2pt"/>
          <w:rFonts w:ascii="Sylfaen" w:hAnsi="Sylfaen"/>
          <w:b/>
          <w:spacing w:val="0"/>
          <w:sz w:val="24"/>
          <w:szCs w:val="24"/>
        </w:rPr>
        <w:t>ԴԻՐՔԵՐ</w:t>
      </w:r>
    </w:p>
    <w:p w:rsidR="00D774E4" w:rsidRPr="002F441C" w:rsidRDefault="002E46F8" w:rsidP="00A17ED1">
      <w:pPr>
        <w:pStyle w:val="Bodytext30"/>
        <w:shd w:val="clear" w:color="auto" w:fill="auto"/>
        <w:spacing w:after="160" w:line="360" w:lineRule="auto"/>
        <w:ind w:right="1"/>
        <w:rPr>
          <w:rFonts w:ascii="Sylfaen" w:hAnsi="Sylfaen" w:cs="Sylfaen"/>
          <w:sz w:val="24"/>
          <w:szCs w:val="24"/>
        </w:rPr>
      </w:pPr>
      <w:r w:rsidRPr="002F441C">
        <w:rPr>
          <w:rFonts w:ascii="Sylfaen" w:hAnsi="Sylfaen"/>
          <w:sz w:val="24"/>
          <w:szCs w:val="24"/>
        </w:rPr>
        <w:t>Եվրասիական տնտեսական միության արտաքին տնտեսական գործունեության միասնական ապրանքային անվանացանկում</w:t>
      </w:r>
      <w:r w:rsidR="00F60FE0" w:rsidRPr="002F441C">
        <w:rPr>
          <w:rFonts w:ascii="Sylfaen" w:hAnsi="Sylfaen"/>
          <w:sz w:val="24"/>
          <w:szCs w:val="24"/>
        </w:rPr>
        <w:t xml:space="preserve"> ընդգրկվող</w:t>
      </w:r>
    </w:p>
    <w:tbl>
      <w:tblPr>
        <w:tblOverlap w:val="never"/>
        <w:tblW w:w="9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8"/>
        <w:gridCol w:w="6232"/>
        <w:gridCol w:w="1418"/>
      </w:tblGrid>
      <w:tr w:rsidR="00D774E4" w:rsidRPr="002F441C" w:rsidTr="00A17ED1"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4E4" w:rsidRPr="002F441C" w:rsidRDefault="002E46F8" w:rsidP="00A17E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2F441C">
              <w:rPr>
                <w:rStyle w:val="Bodytext2Spacing2pt"/>
                <w:rFonts w:ascii="Sylfaen" w:hAnsi="Sylfaen"/>
                <w:spacing w:val="0"/>
                <w:sz w:val="24"/>
                <w:szCs w:val="24"/>
              </w:rPr>
              <w:t xml:space="preserve">ԱՏԳ ԱԱ </w:t>
            </w:r>
            <w:r w:rsidRPr="002F441C">
              <w:rPr>
                <w:rStyle w:val="Bodytext220pt"/>
                <w:rFonts w:ascii="Sylfaen" w:hAnsi="Sylfaen"/>
                <w:sz w:val="24"/>
                <w:szCs w:val="24"/>
              </w:rPr>
              <w:t>ծածկագիր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4E4" w:rsidRPr="002F441C" w:rsidRDefault="002E46F8" w:rsidP="00A17E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2F441C">
              <w:rPr>
                <w:rFonts w:ascii="Sylfaen" w:hAnsi="Sylfaen"/>
                <w:sz w:val="24"/>
                <w:szCs w:val="24"/>
              </w:rPr>
              <w:t>Դիրքի անվանումը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4E4" w:rsidRPr="002F441C" w:rsidRDefault="002E46F8" w:rsidP="00A17E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2F441C">
              <w:rPr>
                <w:rFonts w:ascii="Sylfaen" w:hAnsi="Sylfaen"/>
                <w:sz w:val="24"/>
                <w:szCs w:val="24"/>
              </w:rPr>
              <w:t>Լրացուցիչ չափման միավորներ</w:t>
            </w:r>
          </w:p>
        </w:tc>
      </w:tr>
      <w:tr w:rsidR="00D774E4" w:rsidRPr="002F441C" w:rsidTr="00A17ED1">
        <w:tc>
          <w:tcPr>
            <w:tcW w:w="1858" w:type="dxa"/>
            <w:tcBorders>
              <w:top w:val="single" w:sz="4" w:space="0" w:color="auto"/>
            </w:tcBorders>
            <w:shd w:val="clear" w:color="auto" w:fill="FFFFFF"/>
          </w:tcPr>
          <w:p w:rsidR="00D774E4" w:rsidRPr="002F441C" w:rsidRDefault="002E46F8" w:rsidP="00A17E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2F441C">
              <w:rPr>
                <w:rFonts w:ascii="Sylfaen" w:hAnsi="Sylfaen"/>
                <w:sz w:val="24"/>
                <w:szCs w:val="24"/>
              </w:rPr>
              <w:t>8477 10 000</w:t>
            </w:r>
          </w:p>
        </w:tc>
        <w:tc>
          <w:tcPr>
            <w:tcW w:w="6232" w:type="dxa"/>
            <w:tcBorders>
              <w:top w:val="single" w:sz="4" w:space="0" w:color="auto"/>
            </w:tcBorders>
            <w:shd w:val="clear" w:color="auto" w:fill="FFFFFF"/>
          </w:tcPr>
          <w:p w:rsidR="00D774E4" w:rsidRPr="002F441C" w:rsidRDefault="002E46F8" w:rsidP="00A17ED1">
            <w:pPr>
              <w:pStyle w:val="Bodytext20"/>
              <w:shd w:val="clear" w:color="auto" w:fill="auto"/>
              <w:spacing w:before="0" w:after="120" w:line="240" w:lineRule="auto"/>
              <w:ind w:left="580" w:hanging="58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F441C">
              <w:rPr>
                <w:rFonts w:ascii="Sylfaen" w:hAnsi="Sylfaen"/>
                <w:sz w:val="24"/>
                <w:szCs w:val="24"/>
              </w:rPr>
              <w:t>- ներարկիչ (ինժեկցիոն) ձուլման մեքենաներ՝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D774E4" w:rsidRPr="002F441C" w:rsidRDefault="00D774E4" w:rsidP="00A17ED1">
            <w:pPr>
              <w:spacing w:after="120"/>
              <w:jc w:val="both"/>
              <w:rPr>
                <w:rFonts w:ascii="Sylfaen" w:hAnsi="Sylfaen" w:cs="Sylfaen"/>
              </w:rPr>
            </w:pPr>
          </w:p>
        </w:tc>
      </w:tr>
      <w:tr w:rsidR="00D774E4" w:rsidRPr="002F441C" w:rsidTr="00A17ED1">
        <w:tc>
          <w:tcPr>
            <w:tcW w:w="1858" w:type="dxa"/>
            <w:shd w:val="clear" w:color="auto" w:fill="FFFFFF"/>
          </w:tcPr>
          <w:p w:rsidR="00D774E4" w:rsidRPr="002F441C" w:rsidRDefault="002E46F8" w:rsidP="00A17E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2F441C">
              <w:rPr>
                <w:rFonts w:ascii="Sylfaen" w:hAnsi="Sylfaen"/>
                <w:sz w:val="24"/>
                <w:szCs w:val="24"/>
              </w:rPr>
              <w:t>8477 10 000 1</w:t>
            </w:r>
          </w:p>
        </w:tc>
        <w:tc>
          <w:tcPr>
            <w:tcW w:w="6232" w:type="dxa"/>
            <w:shd w:val="clear" w:color="auto" w:fill="FFFFFF"/>
            <w:vAlign w:val="center"/>
          </w:tcPr>
          <w:p w:rsidR="00D774E4" w:rsidRPr="002F441C" w:rsidRDefault="002E46F8" w:rsidP="00A17ED1">
            <w:pPr>
              <w:pStyle w:val="Bodytext20"/>
              <w:shd w:val="clear" w:color="auto" w:fill="auto"/>
              <w:spacing w:before="0" w:after="120" w:line="240" w:lineRule="auto"/>
              <w:ind w:left="269" w:hanging="269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F441C">
              <w:rPr>
                <w:rFonts w:ascii="Sylfaen" w:hAnsi="Sylfaen"/>
                <w:sz w:val="24"/>
                <w:szCs w:val="24"/>
              </w:rPr>
              <w:t xml:space="preserve">- - 2 200 տ-ից (22 000 կՆ) ոչ ավելի միակցման ճիգով </w:t>
            </w:r>
            <w:bookmarkStart w:id="0" w:name="_GoBack"/>
            <w:r w:rsidR="00FD7FAD">
              <w:rPr>
                <w:rFonts w:ascii="Sylfaen" w:hAnsi="Sylfaen"/>
                <w:sz w:val="24"/>
                <w:szCs w:val="24"/>
              </w:rPr>
              <w:t>և</w:t>
            </w:r>
            <w:bookmarkEnd w:id="0"/>
            <w:r w:rsidRPr="002F441C">
              <w:rPr>
                <w:rFonts w:ascii="Sylfaen" w:hAnsi="Sylfaen"/>
                <w:sz w:val="24"/>
                <w:szCs w:val="24"/>
              </w:rPr>
              <w:t xml:space="preserve"> 28 200 սմ</w:t>
            </w:r>
            <w:r w:rsidRPr="002F441C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Pr="002F441C">
              <w:rPr>
                <w:rFonts w:ascii="Sylfaen" w:hAnsi="Sylfaen"/>
                <w:sz w:val="24"/>
                <w:szCs w:val="24"/>
              </w:rPr>
              <w:t>-ից ոչ ավելի ներցայտման ծավալով</w:t>
            </w:r>
          </w:p>
        </w:tc>
        <w:tc>
          <w:tcPr>
            <w:tcW w:w="1418" w:type="dxa"/>
            <w:shd w:val="clear" w:color="auto" w:fill="FFFFFF"/>
          </w:tcPr>
          <w:p w:rsidR="00D774E4" w:rsidRPr="002F441C" w:rsidRDefault="002E46F8" w:rsidP="00A17E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2F441C">
              <w:rPr>
                <w:rFonts w:ascii="Sylfaen" w:hAnsi="Sylfaen"/>
                <w:sz w:val="24"/>
                <w:szCs w:val="24"/>
              </w:rPr>
              <w:t>հատ</w:t>
            </w:r>
          </w:p>
        </w:tc>
      </w:tr>
      <w:tr w:rsidR="00D774E4" w:rsidRPr="002F441C" w:rsidTr="00A17ED1">
        <w:tc>
          <w:tcPr>
            <w:tcW w:w="1858" w:type="dxa"/>
            <w:shd w:val="clear" w:color="auto" w:fill="FFFFFF"/>
            <w:vAlign w:val="bottom"/>
          </w:tcPr>
          <w:p w:rsidR="00D774E4" w:rsidRPr="002F441C" w:rsidRDefault="002E46F8" w:rsidP="00A17E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2F441C">
              <w:rPr>
                <w:rFonts w:ascii="Sylfaen" w:hAnsi="Sylfaen"/>
                <w:sz w:val="24"/>
                <w:szCs w:val="24"/>
              </w:rPr>
              <w:t>8477 10 000 9</w:t>
            </w:r>
          </w:p>
        </w:tc>
        <w:tc>
          <w:tcPr>
            <w:tcW w:w="6232" w:type="dxa"/>
            <w:shd w:val="clear" w:color="auto" w:fill="FFFFFF"/>
            <w:vAlign w:val="bottom"/>
          </w:tcPr>
          <w:p w:rsidR="00D774E4" w:rsidRPr="002F441C" w:rsidRDefault="002E46F8" w:rsidP="00A17ED1">
            <w:pPr>
              <w:pStyle w:val="Bodytext20"/>
              <w:shd w:val="clear" w:color="auto" w:fill="auto"/>
              <w:spacing w:before="0" w:after="120" w:line="240" w:lineRule="auto"/>
              <w:ind w:left="580" w:hanging="58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F441C">
              <w:rPr>
                <w:rFonts w:ascii="Sylfaen" w:hAnsi="Sylfaen"/>
                <w:sz w:val="24"/>
                <w:szCs w:val="24"/>
              </w:rPr>
              <w:t>- - այլ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D774E4" w:rsidRPr="002F441C" w:rsidRDefault="002E46F8" w:rsidP="00A17ED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2F441C">
              <w:rPr>
                <w:rFonts w:ascii="Sylfaen" w:hAnsi="Sylfaen"/>
                <w:sz w:val="24"/>
                <w:szCs w:val="24"/>
              </w:rPr>
              <w:t>հատ</w:t>
            </w:r>
          </w:p>
        </w:tc>
      </w:tr>
    </w:tbl>
    <w:p w:rsidR="004F3A95" w:rsidRDefault="004F3A95" w:rsidP="002F441C">
      <w:pPr>
        <w:spacing w:after="160" w:line="360" w:lineRule="auto"/>
        <w:jc w:val="both"/>
        <w:rPr>
          <w:rFonts w:ascii="Sylfaen" w:hAnsi="Sylfaen" w:cs="Sylfaen"/>
          <w:lang w:val="ru-RU"/>
        </w:rPr>
      </w:pPr>
    </w:p>
    <w:p w:rsidR="00A17ED1" w:rsidRDefault="00A17ED1" w:rsidP="00A17ED1">
      <w:pPr>
        <w:spacing w:after="160" w:line="360" w:lineRule="auto"/>
        <w:jc w:val="center"/>
        <w:rPr>
          <w:rFonts w:ascii="Sylfaen" w:hAnsi="Sylfaen" w:cs="Sylfaen"/>
          <w:lang w:val="ru-RU"/>
        </w:rPr>
      </w:pPr>
      <w:r>
        <w:rPr>
          <w:rFonts w:ascii="Sylfaen" w:hAnsi="Sylfaen" w:cs="Sylfaen"/>
          <w:lang w:val="ru-RU"/>
        </w:rPr>
        <w:t>—————————</w:t>
      </w:r>
    </w:p>
    <w:p w:rsidR="00A17ED1" w:rsidRPr="00A17ED1" w:rsidRDefault="00A17ED1" w:rsidP="002F441C">
      <w:pPr>
        <w:spacing w:after="160" w:line="360" w:lineRule="auto"/>
        <w:jc w:val="both"/>
        <w:rPr>
          <w:rFonts w:ascii="Sylfaen" w:hAnsi="Sylfaen" w:cs="Sylfaen"/>
          <w:lang w:val="ru-RU"/>
        </w:rPr>
      </w:pPr>
    </w:p>
    <w:sectPr w:rsidR="00A17ED1" w:rsidRPr="00A17ED1" w:rsidSect="00A17ED1">
      <w:pgSz w:w="11909" w:h="16840" w:code="9"/>
      <w:pgMar w:top="1418" w:right="1418" w:bottom="1418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2F1" w:rsidRDefault="005E52F1" w:rsidP="00D774E4">
      <w:r>
        <w:separator/>
      </w:r>
    </w:p>
  </w:endnote>
  <w:endnote w:type="continuationSeparator" w:id="0">
    <w:p w:rsidR="005E52F1" w:rsidRDefault="005E52F1" w:rsidP="00D77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2F1" w:rsidRDefault="005E52F1">
      <w:r>
        <w:separator/>
      </w:r>
    </w:p>
  </w:footnote>
  <w:footnote w:type="continuationSeparator" w:id="0">
    <w:p w:rsidR="005E52F1" w:rsidRDefault="005E5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0BB4"/>
    <w:multiLevelType w:val="multilevel"/>
    <w:tmpl w:val="34D668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5A5D67"/>
    <w:multiLevelType w:val="multilevel"/>
    <w:tmpl w:val="285A66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B374D5"/>
    <w:multiLevelType w:val="multilevel"/>
    <w:tmpl w:val="DCE00D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876993"/>
    <w:multiLevelType w:val="multilevel"/>
    <w:tmpl w:val="FE3C07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A90FC4"/>
    <w:multiLevelType w:val="multilevel"/>
    <w:tmpl w:val="E94A45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B27114"/>
    <w:multiLevelType w:val="multilevel"/>
    <w:tmpl w:val="D17E5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284988"/>
    <w:multiLevelType w:val="multilevel"/>
    <w:tmpl w:val="4DB2FC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E95A43"/>
    <w:multiLevelType w:val="multilevel"/>
    <w:tmpl w:val="ECC03E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FF281E"/>
    <w:multiLevelType w:val="multilevel"/>
    <w:tmpl w:val="7174C7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FA2960"/>
    <w:multiLevelType w:val="multilevel"/>
    <w:tmpl w:val="1A84A624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vertAlign w:val="superscript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9387AD3"/>
    <w:multiLevelType w:val="multilevel"/>
    <w:tmpl w:val="7E5AC6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DD05C0"/>
    <w:multiLevelType w:val="multilevel"/>
    <w:tmpl w:val="6C3EF5E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236489"/>
    <w:multiLevelType w:val="multilevel"/>
    <w:tmpl w:val="6AEEC7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F5F5C0E"/>
    <w:multiLevelType w:val="multilevel"/>
    <w:tmpl w:val="B5749FA8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2282E0D"/>
    <w:multiLevelType w:val="multilevel"/>
    <w:tmpl w:val="A6F81C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6016A04"/>
    <w:multiLevelType w:val="multilevel"/>
    <w:tmpl w:val="C02A8C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F7B5E41"/>
    <w:multiLevelType w:val="multilevel"/>
    <w:tmpl w:val="65C0DCA4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38677E4"/>
    <w:multiLevelType w:val="multilevel"/>
    <w:tmpl w:val="640214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4B86B44"/>
    <w:multiLevelType w:val="multilevel"/>
    <w:tmpl w:val="D8A82F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8B25EBF"/>
    <w:multiLevelType w:val="multilevel"/>
    <w:tmpl w:val="0FCC5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22441B0"/>
    <w:multiLevelType w:val="multilevel"/>
    <w:tmpl w:val="73B20E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50E2376"/>
    <w:multiLevelType w:val="multilevel"/>
    <w:tmpl w:val="24B6B2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71C6CDC"/>
    <w:multiLevelType w:val="multilevel"/>
    <w:tmpl w:val="E5A457B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D05222D"/>
    <w:multiLevelType w:val="multilevel"/>
    <w:tmpl w:val="C0B2FC3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4523567"/>
    <w:multiLevelType w:val="multilevel"/>
    <w:tmpl w:val="989408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4D3046F"/>
    <w:multiLevelType w:val="multilevel"/>
    <w:tmpl w:val="946C76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5BD1843"/>
    <w:multiLevelType w:val="multilevel"/>
    <w:tmpl w:val="E53CB1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E2D4F03"/>
    <w:multiLevelType w:val="multilevel"/>
    <w:tmpl w:val="BFFCB8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9"/>
  </w:num>
  <w:num w:numId="3">
    <w:abstractNumId w:val="5"/>
  </w:num>
  <w:num w:numId="4">
    <w:abstractNumId w:val="25"/>
  </w:num>
  <w:num w:numId="5">
    <w:abstractNumId w:val="15"/>
  </w:num>
  <w:num w:numId="6">
    <w:abstractNumId w:val="27"/>
  </w:num>
  <w:num w:numId="7">
    <w:abstractNumId w:val="0"/>
  </w:num>
  <w:num w:numId="8">
    <w:abstractNumId w:val="14"/>
  </w:num>
  <w:num w:numId="9">
    <w:abstractNumId w:val="10"/>
  </w:num>
  <w:num w:numId="10">
    <w:abstractNumId w:val="26"/>
  </w:num>
  <w:num w:numId="11">
    <w:abstractNumId w:val="8"/>
  </w:num>
  <w:num w:numId="12">
    <w:abstractNumId w:val="18"/>
  </w:num>
  <w:num w:numId="13">
    <w:abstractNumId w:val="21"/>
  </w:num>
  <w:num w:numId="14">
    <w:abstractNumId w:val="17"/>
  </w:num>
  <w:num w:numId="15">
    <w:abstractNumId w:val="11"/>
  </w:num>
  <w:num w:numId="16">
    <w:abstractNumId w:val="22"/>
  </w:num>
  <w:num w:numId="17">
    <w:abstractNumId w:val="13"/>
  </w:num>
  <w:num w:numId="18">
    <w:abstractNumId w:val="16"/>
  </w:num>
  <w:num w:numId="19">
    <w:abstractNumId w:val="1"/>
  </w:num>
  <w:num w:numId="20">
    <w:abstractNumId w:val="7"/>
  </w:num>
  <w:num w:numId="21">
    <w:abstractNumId w:val="19"/>
  </w:num>
  <w:num w:numId="22">
    <w:abstractNumId w:val="20"/>
  </w:num>
  <w:num w:numId="23">
    <w:abstractNumId w:val="6"/>
  </w:num>
  <w:num w:numId="24">
    <w:abstractNumId w:val="23"/>
  </w:num>
  <w:num w:numId="25">
    <w:abstractNumId w:val="4"/>
  </w:num>
  <w:num w:numId="26">
    <w:abstractNumId w:val="12"/>
  </w:num>
  <w:num w:numId="27">
    <w:abstractNumId w:val="2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774E4"/>
    <w:rsid w:val="0000103B"/>
    <w:rsid w:val="000459ED"/>
    <w:rsid w:val="001E2026"/>
    <w:rsid w:val="00231A56"/>
    <w:rsid w:val="0029524D"/>
    <w:rsid w:val="002E46F8"/>
    <w:rsid w:val="002E66C6"/>
    <w:rsid w:val="002F1718"/>
    <w:rsid w:val="002F441C"/>
    <w:rsid w:val="00331F31"/>
    <w:rsid w:val="003F6404"/>
    <w:rsid w:val="003F6A72"/>
    <w:rsid w:val="0042095B"/>
    <w:rsid w:val="004F3A95"/>
    <w:rsid w:val="00522E25"/>
    <w:rsid w:val="005763C6"/>
    <w:rsid w:val="005D58A4"/>
    <w:rsid w:val="005D669A"/>
    <w:rsid w:val="005E52F1"/>
    <w:rsid w:val="006C4DEE"/>
    <w:rsid w:val="007006FF"/>
    <w:rsid w:val="0072362D"/>
    <w:rsid w:val="00740912"/>
    <w:rsid w:val="007E71A0"/>
    <w:rsid w:val="00965EF7"/>
    <w:rsid w:val="009F7459"/>
    <w:rsid w:val="00A17ED1"/>
    <w:rsid w:val="00A3186F"/>
    <w:rsid w:val="00A7462C"/>
    <w:rsid w:val="00B305E8"/>
    <w:rsid w:val="00B4315C"/>
    <w:rsid w:val="00BD2A60"/>
    <w:rsid w:val="00C32C4A"/>
    <w:rsid w:val="00CB7AF3"/>
    <w:rsid w:val="00D56E58"/>
    <w:rsid w:val="00D6084A"/>
    <w:rsid w:val="00D774E4"/>
    <w:rsid w:val="00DC490D"/>
    <w:rsid w:val="00DD6387"/>
    <w:rsid w:val="00E06BC6"/>
    <w:rsid w:val="00EA24AA"/>
    <w:rsid w:val="00EF5BBD"/>
    <w:rsid w:val="00EF6F7F"/>
    <w:rsid w:val="00F40EA0"/>
    <w:rsid w:val="00F60FE0"/>
    <w:rsid w:val="00F818D6"/>
    <w:rsid w:val="00F96CDC"/>
    <w:rsid w:val="00FD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Segoe UI" w:hAnsi="Segoe UI" w:cs="Segoe UI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774E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774E4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basedOn w:val="Bodytext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30"/>
      <w:szCs w:val="30"/>
      <w:u w:val="none"/>
    </w:rPr>
  </w:style>
  <w:style w:type="character" w:customStyle="1" w:styleId="Bodytext285pt">
    <w:name w:val="Body text (2) + 8.5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y-AM" w:eastAsia="hy-AM" w:bidi="hy-AM"/>
    </w:rPr>
  </w:style>
  <w:style w:type="character" w:customStyle="1" w:styleId="Footnote">
    <w:name w:val="Footnote_"/>
    <w:basedOn w:val="DefaultParagraphFont"/>
    <w:link w:val="Footnote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">
    <w:name w:val="Body text (5)_"/>
    <w:basedOn w:val="DefaultParagraphFont"/>
    <w:link w:val="Bodytext5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2">
    <w:name w:val="Heading #1 (2)_"/>
    <w:basedOn w:val="DefaultParagraphFont"/>
    <w:link w:val="Heading12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2">
    <w:name w:val="Table caption (2)_"/>
    <w:basedOn w:val="DefaultParagraphFont"/>
    <w:link w:val="Tablecaption2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aliases w:val="Spacing 2 pt"/>
    <w:basedOn w:val="Bodytext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6">
    <w:name w:val="Body text (6)_"/>
    <w:basedOn w:val="DefaultParagraphFont"/>
    <w:link w:val="Bodytext60"/>
    <w:rsid w:val="00D774E4"/>
    <w:rPr>
      <w:rFonts w:ascii="Impact" w:eastAsia="Impact" w:hAnsi="Impact" w:cs="Impact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7">
    <w:name w:val="Body text (7)_"/>
    <w:basedOn w:val="DefaultParagraphFont"/>
    <w:link w:val="Bodytext70"/>
    <w:rsid w:val="00D774E4"/>
    <w:rPr>
      <w:rFonts w:ascii="Impact" w:eastAsia="Impact" w:hAnsi="Impact" w:cs="Impact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3">
    <w:name w:val="Table caption (3)_"/>
    <w:basedOn w:val="DefaultParagraphFont"/>
    <w:link w:val="Tablecaption3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0"/>
      <w:sz w:val="30"/>
      <w:szCs w:val="30"/>
      <w:u w:val="none"/>
    </w:rPr>
  </w:style>
  <w:style w:type="character" w:customStyle="1" w:styleId="Bodytext2Bold1">
    <w:name w:val="Body text (2) + Bold"/>
    <w:basedOn w:val="Bodytext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0">
    <w:name w:val="Body text (3) + Spacing 2 pt"/>
    <w:basedOn w:val="Bodytext3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4">
    <w:name w:val="Table caption (4)_"/>
    <w:basedOn w:val="DefaultParagraphFont"/>
    <w:link w:val="Tablecaption4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Bodytext2Bold2">
    <w:name w:val="Body text (2) + Bold"/>
    <w:aliases w:val="Spacing 2 pt"/>
    <w:basedOn w:val="Bodytext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5">
    <w:name w:val="Table caption (5)_"/>
    <w:basedOn w:val="DefaultParagraphFont"/>
    <w:link w:val="Tablecaption5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Tablecaption2Spacing2pt">
    <w:name w:val="Table caption (2) + Spacing 2 pt"/>
    <w:basedOn w:val="Tablecaption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Spacing1pt">
    <w:name w:val="Body text (4) + Spacing 1 pt"/>
    <w:basedOn w:val="Bodytext4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20pt">
    <w:name w:val="Body text (2) + 20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hy-AM" w:eastAsia="hy-AM" w:bidi="hy-AM"/>
    </w:rPr>
  </w:style>
  <w:style w:type="character" w:customStyle="1" w:styleId="TablecaptionSpacing5pt">
    <w:name w:val="Table caption + Spacing 5 pt"/>
    <w:basedOn w:val="Tablecaption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6">
    <w:name w:val="Table caption (6)_"/>
    <w:basedOn w:val="DefaultParagraphFont"/>
    <w:link w:val="Tablecaption6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Bodytext211pt">
    <w:name w:val="Body text (2) + 11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10pt">
    <w:name w:val="Body text (2) + 10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y-AM" w:eastAsia="hy-AM" w:bidi="hy-AM"/>
    </w:rPr>
  </w:style>
  <w:style w:type="character" w:customStyle="1" w:styleId="Bodytext24pt">
    <w:name w:val="Body text (2) + 4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85pt0">
    <w:name w:val="Body text (2) + 8.5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y-AM" w:eastAsia="hy-AM" w:bidi="hy-AM"/>
    </w:rPr>
  </w:style>
  <w:style w:type="character" w:customStyle="1" w:styleId="Tablecaption7">
    <w:name w:val="Table caption (7)_"/>
    <w:basedOn w:val="DefaultParagraphFont"/>
    <w:link w:val="Tablecaption7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Tablecaption8">
    <w:name w:val="Table caption (8)_"/>
    <w:basedOn w:val="DefaultParagraphFont"/>
    <w:link w:val="Tablecaption80"/>
    <w:rsid w:val="00D774E4"/>
    <w:rPr>
      <w:rFonts w:ascii="Verdana" w:eastAsia="Verdana" w:hAnsi="Verdana" w:cs="Verdana"/>
      <w:b/>
      <w:bCs/>
      <w:i w:val="0"/>
      <w:iCs w:val="0"/>
      <w:smallCaps w:val="0"/>
      <w:strike w:val="0"/>
      <w:spacing w:val="70"/>
      <w:sz w:val="26"/>
      <w:szCs w:val="26"/>
      <w:u w:val="none"/>
    </w:rPr>
  </w:style>
  <w:style w:type="character" w:customStyle="1" w:styleId="Bodytext2Tahoma">
    <w:name w:val="Body text (2) + Tahoma"/>
    <w:aliases w:val="13 pt"/>
    <w:basedOn w:val="Bodytext2"/>
    <w:rsid w:val="00D774E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Tahoma0">
    <w:name w:val="Body text (2) + Tahoma"/>
    <w:aliases w:val="13 pt"/>
    <w:basedOn w:val="Bodytext2"/>
    <w:rsid w:val="00D774E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Tahoma1">
    <w:name w:val="Body text (2) + Tahoma"/>
    <w:aliases w:val="12 pt"/>
    <w:basedOn w:val="Bodytext2"/>
    <w:rsid w:val="00D774E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Tahoma2">
    <w:name w:val="Body text (2) + Tahoma"/>
    <w:aliases w:val="12 pt"/>
    <w:basedOn w:val="Bodytext2"/>
    <w:rsid w:val="00D774E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Impact">
    <w:name w:val="Body text (2) + Impact"/>
    <w:aliases w:val="9.5 pt"/>
    <w:basedOn w:val="Bodytext2"/>
    <w:rsid w:val="00D774E4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y-AM" w:eastAsia="hy-AM" w:bidi="hy-AM"/>
    </w:rPr>
  </w:style>
  <w:style w:type="character" w:customStyle="1" w:styleId="Bodytext213pt">
    <w:name w:val="Body text (2) + 13 pt"/>
    <w:aliases w:val="Italic"/>
    <w:basedOn w:val="Bodytext2"/>
    <w:rsid w:val="00D774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Verdana">
    <w:name w:val="Body text (2) + Verdana"/>
    <w:aliases w:val="4 pt"/>
    <w:basedOn w:val="Bodytext2"/>
    <w:rsid w:val="00D774E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18pt">
    <w:name w:val="Body text (2) + 18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hy-AM" w:eastAsia="hy-AM" w:bidi="hy-AM"/>
    </w:rPr>
  </w:style>
  <w:style w:type="character" w:customStyle="1" w:styleId="Bodytext28pt">
    <w:name w:val="Body text (2) + 8 pt"/>
    <w:aliases w:val="Spacing 0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D774E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D774E4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20">
    <w:name w:val="Body text (2)"/>
    <w:basedOn w:val="Normal"/>
    <w:link w:val="Bodytext2"/>
    <w:rsid w:val="00D774E4"/>
    <w:pPr>
      <w:shd w:val="clear" w:color="auto" w:fill="FFFFFF"/>
      <w:spacing w:before="48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D774E4"/>
    <w:pPr>
      <w:shd w:val="clear" w:color="auto" w:fill="FFFFFF"/>
      <w:spacing w:before="300" w:line="342" w:lineRule="exact"/>
      <w:jc w:val="center"/>
    </w:pPr>
    <w:rPr>
      <w:rFonts w:ascii="Times New Roman" w:eastAsia="Times New Roman" w:hAnsi="Times New Roman" w:cs="Times New Roman"/>
      <w:b/>
      <w:bCs/>
      <w:spacing w:val="50"/>
      <w:sz w:val="30"/>
      <w:szCs w:val="30"/>
    </w:rPr>
  </w:style>
  <w:style w:type="paragraph" w:customStyle="1" w:styleId="Footnote0">
    <w:name w:val="Footnote"/>
    <w:basedOn w:val="Normal"/>
    <w:link w:val="Footnote"/>
    <w:rsid w:val="00D774E4"/>
    <w:pPr>
      <w:shd w:val="clear" w:color="auto" w:fill="FFFFFF"/>
      <w:spacing w:line="29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50">
    <w:name w:val="Body text (5)"/>
    <w:basedOn w:val="Normal"/>
    <w:link w:val="Bodytext5"/>
    <w:rsid w:val="00D774E4"/>
    <w:pPr>
      <w:shd w:val="clear" w:color="auto" w:fill="FFFFFF"/>
      <w:spacing w:after="300" w:line="29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20">
    <w:name w:val="Heading #1 (2)"/>
    <w:basedOn w:val="Normal"/>
    <w:link w:val="Heading12"/>
    <w:rsid w:val="00D774E4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Tablecaption20">
    <w:name w:val="Table caption (2)"/>
    <w:basedOn w:val="Normal"/>
    <w:link w:val="Tablecaption2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60">
    <w:name w:val="Body text (6)"/>
    <w:basedOn w:val="Normal"/>
    <w:link w:val="Bodytext6"/>
    <w:rsid w:val="00D774E4"/>
    <w:pPr>
      <w:shd w:val="clear" w:color="auto" w:fill="FFFFFF"/>
      <w:spacing w:line="0" w:lineRule="atLeast"/>
    </w:pPr>
    <w:rPr>
      <w:rFonts w:ascii="Impact" w:eastAsia="Impact" w:hAnsi="Impact" w:cs="Impact"/>
      <w:sz w:val="19"/>
      <w:szCs w:val="19"/>
    </w:rPr>
  </w:style>
  <w:style w:type="paragraph" w:customStyle="1" w:styleId="Bodytext70">
    <w:name w:val="Body text (7)"/>
    <w:basedOn w:val="Normal"/>
    <w:link w:val="Bodytext7"/>
    <w:rsid w:val="00D774E4"/>
    <w:pPr>
      <w:shd w:val="clear" w:color="auto" w:fill="FFFFFF"/>
      <w:spacing w:line="0" w:lineRule="atLeast"/>
    </w:pPr>
    <w:rPr>
      <w:rFonts w:ascii="Impact" w:eastAsia="Impact" w:hAnsi="Impact" w:cs="Impact"/>
      <w:sz w:val="17"/>
      <w:szCs w:val="17"/>
    </w:rPr>
  </w:style>
  <w:style w:type="paragraph" w:customStyle="1" w:styleId="Tablecaption30">
    <w:name w:val="Table caption (3)"/>
    <w:basedOn w:val="Normal"/>
    <w:link w:val="Tablecaption3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0"/>
      <w:sz w:val="30"/>
      <w:szCs w:val="30"/>
    </w:rPr>
  </w:style>
  <w:style w:type="paragraph" w:customStyle="1" w:styleId="Tablecaption40">
    <w:name w:val="Table caption (4)"/>
    <w:basedOn w:val="Normal"/>
    <w:link w:val="Tablecaption4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Tablecaption50">
    <w:name w:val="Table caption (5)"/>
    <w:basedOn w:val="Normal"/>
    <w:link w:val="Tablecaption5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Tablecaption60">
    <w:name w:val="Table caption (6)"/>
    <w:basedOn w:val="Normal"/>
    <w:link w:val="Tablecaption6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Tablecaption70">
    <w:name w:val="Table caption (7)"/>
    <w:basedOn w:val="Normal"/>
    <w:link w:val="Tablecaption7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90"/>
      <w:sz w:val="30"/>
      <w:szCs w:val="30"/>
    </w:rPr>
  </w:style>
  <w:style w:type="paragraph" w:customStyle="1" w:styleId="Tablecaption80">
    <w:name w:val="Table caption (8)"/>
    <w:basedOn w:val="Normal"/>
    <w:link w:val="Tablecaption8"/>
    <w:rsid w:val="00D774E4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pacing w:val="7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912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17E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7ED1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17E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7ED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 Avetisyan</dc:creator>
  <cp:lastModifiedBy>Tatevik</cp:lastModifiedBy>
  <cp:revision>18</cp:revision>
  <dcterms:created xsi:type="dcterms:W3CDTF">2018-05-29T05:37:00Z</dcterms:created>
  <dcterms:modified xsi:type="dcterms:W3CDTF">2019-03-15T07:20:00Z</dcterms:modified>
</cp:coreProperties>
</file>