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8B" w:rsidRDefault="00C7788B">
      <w:pPr>
        <w:jc w:val="center"/>
        <w:rPr>
          <w:rFonts w:ascii="GHEA Mariam" w:hAnsi="GHEA Mariam"/>
          <w:sz w:val="22"/>
          <w:szCs w:val="22"/>
        </w:rPr>
      </w:pPr>
    </w:p>
    <w:p w:rsidR="001957A2" w:rsidRPr="00CA58BA" w:rsidRDefault="001957A2" w:rsidP="001957A2">
      <w:pPr>
        <w:jc w:val="center"/>
        <w:rPr>
          <w:rFonts w:ascii="GHEA Mariam" w:hAnsi="GHEA Mariam"/>
          <w:sz w:val="22"/>
          <w:szCs w:val="22"/>
        </w:rPr>
      </w:pPr>
    </w:p>
    <w:p w:rsidR="007C3014" w:rsidRPr="00D30272" w:rsidRDefault="007C3014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903343">
        <w:rPr>
          <w:rFonts w:ascii="GHEA Mariam" w:hAnsi="GHEA Mariam"/>
          <w:spacing w:val="-8"/>
          <w:lang w:val="af-ZA"/>
        </w:rPr>
        <w:t xml:space="preserve">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</w:t>
      </w:r>
      <w:r w:rsidRPr="00D30272">
        <w:rPr>
          <w:rFonts w:ascii="GHEA Mariam" w:hAnsi="GHEA Mariam"/>
          <w:spacing w:val="-8"/>
          <w:lang w:val="af-ZA"/>
        </w:rPr>
        <w:t xml:space="preserve"> </w:t>
      </w:r>
      <w:r w:rsidRPr="00D30272">
        <w:rPr>
          <w:rFonts w:ascii="GHEA Mariam" w:hAnsi="GHEA Mariam"/>
          <w:spacing w:val="-2"/>
          <w:lang w:val="af-ZA"/>
        </w:rPr>
        <w:t>N</w:t>
      </w:r>
      <w:r>
        <w:rPr>
          <w:rFonts w:ascii="GHEA Mariam" w:hAnsi="GHEA Mariam"/>
          <w:spacing w:val="-2"/>
          <w:lang w:val="af-ZA"/>
        </w:rPr>
        <w:t xml:space="preserve"> 1</w:t>
      </w:r>
    </w:p>
    <w:p w:rsidR="007C3014" w:rsidRPr="00D30272" w:rsidRDefault="007C301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8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7C3014" w:rsidRPr="00903343" w:rsidRDefault="007C3014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>դեկտեմբերի</w:t>
      </w:r>
      <w:r w:rsidR="00B1207B">
        <w:rPr>
          <w:rFonts w:ascii="GHEA Mariam" w:hAnsi="GHEA Mariam"/>
          <w:spacing w:val="-2"/>
          <w:lang w:val="af-ZA"/>
        </w:rPr>
        <w:t xml:space="preserve"> 27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1546</w:t>
      </w:r>
      <w:r w:rsidR="00B73F0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7C3014" w:rsidRPr="00903343" w:rsidRDefault="007C3014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:rsidR="007C3014" w:rsidRPr="00903343" w:rsidRDefault="007C3014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:rsidR="007C3014" w:rsidRPr="00903343" w:rsidRDefault="007C3014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:rsidR="007C3014" w:rsidRPr="00903343" w:rsidRDefault="007C3014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:rsidR="007C3014" w:rsidRPr="00903343" w:rsidRDefault="007C3014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:rsidR="004A1519" w:rsidRPr="00903343" w:rsidRDefault="004A1519" w:rsidP="004A1519">
      <w:pPr>
        <w:pStyle w:val="mechtex"/>
        <w:rPr>
          <w:rFonts w:ascii="GHEA Mariam" w:hAnsi="GHEA Mariam"/>
          <w:spacing w:val="-8"/>
          <w:lang w:val="af-ZA" w:eastAsia="en-US"/>
        </w:rPr>
      </w:pPr>
      <w:r w:rsidRPr="00903343">
        <w:rPr>
          <w:rFonts w:ascii="GHEA Mariam" w:hAnsi="GHEA Mariam"/>
          <w:lang w:val="af-ZA" w:eastAsia="en-US"/>
        </w:rPr>
        <w:t>«</w:t>
      </w:r>
      <w:r w:rsidRPr="004A1519">
        <w:rPr>
          <w:rFonts w:ascii="GHEA Mariam" w:hAnsi="GHEA Mariam" w:cs="Arial"/>
          <w:lang w:eastAsia="en-US"/>
        </w:rPr>
        <w:t>ՀԱՅԱՍՏԱՆԻ</w:t>
      </w:r>
      <w:r w:rsidRPr="00903343">
        <w:rPr>
          <w:rFonts w:ascii="GHEA Mariam" w:hAnsi="GHEA Mariam" w:cs="Arial Armenian"/>
          <w:lang w:val="af-ZA" w:eastAsia="en-US"/>
        </w:rPr>
        <w:t xml:space="preserve"> </w:t>
      </w:r>
      <w:r w:rsidRPr="004A1519">
        <w:rPr>
          <w:rFonts w:ascii="GHEA Mariam" w:hAnsi="GHEA Mariam" w:cs="Arial"/>
          <w:lang w:eastAsia="en-US"/>
        </w:rPr>
        <w:t>ՀԱՆՐԱՊԵՏՈՒԹՅԱՆ</w:t>
      </w:r>
      <w:r w:rsidRPr="00903343">
        <w:rPr>
          <w:rFonts w:ascii="GHEA Mariam" w:hAnsi="GHEA Mariam" w:cs="Arial Armenian"/>
          <w:lang w:val="af-ZA" w:eastAsia="en-US"/>
        </w:rPr>
        <w:t xml:space="preserve">  2018 </w:t>
      </w:r>
      <w:r w:rsidRPr="004A1519">
        <w:rPr>
          <w:rFonts w:ascii="GHEA Mariam" w:hAnsi="GHEA Mariam" w:cs="Arial"/>
          <w:lang w:eastAsia="en-US"/>
        </w:rPr>
        <w:t>ԹՎԱԿԱՆԻ</w:t>
      </w:r>
      <w:r w:rsidRPr="00903343">
        <w:rPr>
          <w:rFonts w:ascii="GHEA Mariam" w:hAnsi="GHEA Mariam" w:cs="Arial Armenian"/>
          <w:lang w:val="af-ZA" w:eastAsia="en-US"/>
        </w:rPr>
        <w:t xml:space="preserve"> </w:t>
      </w:r>
      <w:r w:rsidRPr="004A1519">
        <w:rPr>
          <w:rFonts w:ascii="GHEA Mariam" w:hAnsi="GHEA Mariam" w:cs="Arial"/>
          <w:lang w:eastAsia="en-US"/>
        </w:rPr>
        <w:t>ՊԵՏԱԿԱՆ</w:t>
      </w:r>
      <w:r w:rsidRPr="00903343">
        <w:rPr>
          <w:rFonts w:ascii="GHEA Mariam" w:hAnsi="GHEA Mariam" w:cs="Arial Armenian"/>
          <w:lang w:val="af-ZA" w:eastAsia="en-US"/>
        </w:rPr>
        <w:t xml:space="preserve"> </w:t>
      </w:r>
      <w:r w:rsidRPr="004A1519">
        <w:rPr>
          <w:rFonts w:ascii="GHEA Mariam" w:hAnsi="GHEA Mariam" w:cs="Arial"/>
          <w:lang w:eastAsia="en-US"/>
        </w:rPr>
        <w:t>ԲՅՈՒՋԵԻ</w:t>
      </w:r>
      <w:r w:rsidRPr="00903343">
        <w:rPr>
          <w:rFonts w:ascii="GHEA Mariam" w:hAnsi="GHEA Mariam" w:cs="Arial Armenian"/>
          <w:lang w:val="af-ZA" w:eastAsia="en-US"/>
        </w:rPr>
        <w:t xml:space="preserve">  </w:t>
      </w:r>
      <w:r w:rsidRPr="004A1519">
        <w:rPr>
          <w:rFonts w:ascii="GHEA Mariam" w:hAnsi="GHEA Mariam" w:cs="Arial"/>
          <w:lang w:eastAsia="en-US"/>
        </w:rPr>
        <w:t>ՄԱՍԻՆ</w:t>
      </w:r>
      <w:r w:rsidRPr="00903343">
        <w:rPr>
          <w:rFonts w:ascii="GHEA Mariam" w:hAnsi="GHEA Mariam" w:cs="Arial Armenian"/>
          <w:caps/>
          <w:lang w:val="af-ZA" w:eastAsia="en-US"/>
        </w:rPr>
        <w:t xml:space="preserve">»  </w:t>
      </w:r>
      <w:r w:rsidRPr="004A1519">
        <w:rPr>
          <w:rFonts w:ascii="GHEA Mariam" w:hAnsi="GHEA Mariam" w:cs="Sylfaen"/>
          <w:bCs/>
          <w:caps/>
          <w:color w:val="000000"/>
          <w:spacing w:val="-8"/>
          <w:szCs w:val="22"/>
          <w:lang w:val="fr-FR" w:eastAsia="en-US"/>
        </w:rPr>
        <w:t>Հայաստանի Հանրապետության</w:t>
      </w:r>
      <w:r w:rsidRPr="00903343">
        <w:rPr>
          <w:rFonts w:ascii="GHEA Mariam" w:hAnsi="GHEA Mariam" w:cs="Arial Armenian"/>
          <w:lang w:val="af-ZA" w:eastAsia="en-US"/>
        </w:rPr>
        <w:t xml:space="preserve">  </w:t>
      </w:r>
      <w:r w:rsidRPr="004A1519">
        <w:rPr>
          <w:rFonts w:ascii="GHEA Mariam" w:hAnsi="GHEA Mariam" w:cs="Arial"/>
          <w:lang w:eastAsia="en-US"/>
        </w:rPr>
        <w:t>ՕՐԵՆՔԻ</w:t>
      </w:r>
      <w:r w:rsidRPr="00903343">
        <w:rPr>
          <w:rFonts w:ascii="GHEA Mariam" w:hAnsi="GHEA Mariam" w:cs="Arial Armenian"/>
          <w:lang w:val="af-ZA" w:eastAsia="en-US"/>
        </w:rPr>
        <w:t xml:space="preserve"> 2-</w:t>
      </w:r>
      <w:r w:rsidRPr="004A1519">
        <w:rPr>
          <w:rFonts w:ascii="GHEA Mariam" w:hAnsi="GHEA Mariam" w:cs="Arial"/>
          <w:lang w:eastAsia="en-US"/>
        </w:rPr>
        <w:t>ՐԴ</w:t>
      </w:r>
      <w:r w:rsidRPr="00903343">
        <w:rPr>
          <w:rFonts w:ascii="GHEA Mariam" w:hAnsi="GHEA Mariam" w:cs="Arial Armenian"/>
          <w:lang w:val="af-ZA" w:eastAsia="en-US"/>
        </w:rPr>
        <w:t xml:space="preserve"> </w:t>
      </w:r>
      <w:r w:rsidRPr="004A1519">
        <w:rPr>
          <w:rFonts w:ascii="GHEA Mariam" w:hAnsi="GHEA Mariam" w:cs="Arial"/>
          <w:lang w:eastAsia="en-US"/>
        </w:rPr>
        <w:t>ՀՈԴՎԱԾԻ</w:t>
      </w:r>
      <w:r w:rsidRPr="00903343">
        <w:rPr>
          <w:rFonts w:ascii="GHEA Mariam" w:hAnsi="GHEA Mariam" w:cs="Arial Armenian"/>
          <w:lang w:val="af-ZA" w:eastAsia="en-US"/>
        </w:rPr>
        <w:t xml:space="preserve"> </w:t>
      </w:r>
      <w:r w:rsidRPr="004A1519">
        <w:rPr>
          <w:rFonts w:ascii="GHEA Mariam" w:hAnsi="GHEA Mariam" w:cs="Arial"/>
          <w:lang w:eastAsia="en-US"/>
        </w:rPr>
        <w:t>Ա</w:t>
      </w:r>
      <w:r w:rsidRPr="004A1519">
        <w:rPr>
          <w:rFonts w:ascii="GHEA Mariam" w:hAnsi="GHEA Mariam" w:cs="Arial"/>
          <w:spacing w:val="-8"/>
          <w:lang w:eastAsia="en-US"/>
        </w:rPr>
        <w:t>ՂՅՈՒՍԱԿԻ</w:t>
      </w:r>
      <w:r w:rsidRPr="00903343">
        <w:rPr>
          <w:rFonts w:ascii="GHEA Mariam" w:hAnsi="GHEA Mariam" w:cs="Arial Armenian"/>
          <w:spacing w:val="-8"/>
          <w:lang w:val="af-ZA" w:eastAsia="en-US"/>
        </w:rPr>
        <w:t xml:space="preserve"> </w:t>
      </w:r>
      <w:r w:rsidRPr="004A1519">
        <w:rPr>
          <w:rFonts w:ascii="GHEA Mariam" w:hAnsi="GHEA Mariam" w:cs="Arial"/>
          <w:spacing w:val="-8"/>
          <w:lang w:eastAsia="en-US"/>
        </w:rPr>
        <w:t>ՑՈՒՑԱՆԻՇՆԵՐՈՒՄ</w:t>
      </w:r>
      <w:r w:rsidRPr="00903343">
        <w:rPr>
          <w:rFonts w:ascii="GHEA Mariam" w:hAnsi="GHEA Mariam" w:cs="Arial Armenian"/>
          <w:spacing w:val="-8"/>
          <w:lang w:val="af-ZA" w:eastAsia="en-US"/>
        </w:rPr>
        <w:t xml:space="preserve"> </w:t>
      </w:r>
      <w:r w:rsidRPr="004A1519">
        <w:rPr>
          <w:rFonts w:ascii="GHEA Mariam" w:hAnsi="GHEA Mariam" w:cs="Arial"/>
          <w:spacing w:val="-8"/>
          <w:lang w:eastAsia="en-US"/>
        </w:rPr>
        <w:t>ԿԱՏԱՐՎՈՂ</w:t>
      </w:r>
      <w:r w:rsidRPr="00903343">
        <w:rPr>
          <w:rFonts w:ascii="GHEA Mariam" w:hAnsi="GHEA Mariam" w:cs="Arial Armenian"/>
          <w:spacing w:val="-8"/>
          <w:lang w:val="af-ZA" w:eastAsia="en-US"/>
        </w:rPr>
        <w:t xml:space="preserve"> </w:t>
      </w:r>
      <w:r w:rsidRPr="004A1519">
        <w:rPr>
          <w:rFonts w:ascii="GHEA Mariam" w:hAnsi="GHEA Mariam" w:cs="Arial"/>
          <w:spacing w:val="-8"/>
          <w:lang w:eastAsia="en-US"/>
        </w:rPr>
        <w:t>ՓՈՓՈԽՈՒԹՅՈՒՆՆԵՐԸ</w:t>
      </w:r>
      <w:r w:rsidRPr="00903343">
        <w:rPr>
          <w:rFonts w:ascii="GHEA Mariam" w:hAnsi="GHEA Mariam" w:cs="Arial Armenian"/>
          <w:spacing w:val="-8"/>
          <w:lang w:val="af-ZA" w:eastAsia="en-US"/>
        </w:rPr>
        <w:t xml:space="preserve"> </w:t>
      </w:r>
    </w:p>
    <w:p w:rsidR="004A1519" w:rsidRPr="00903343" w:rsidRDefault="004A1519" w:rsidP="004A1519">
      <w:pPr>
        <w:pStyle w:val="mechtex"/>
        <w:rPr>
          <w:rFonts w:ascii="GHEA Mariam" w:hAnsi="GHEA Mariam"/>
          <w:lang w:val="af-ZA" w:eastAsia="en-US"/>
        </w:rPr>
      </w:pPr>
    </w:p>
    <w:p w:rsidR="004A1519" w:rsidRPr="00903343" w:rsidRDefault="004A1519" w:rsidP="004A1519">
      <w:pPr>
        <w:pStyle w:val="mechtex"/>
        <w:rPr>
          <w:rFonts w:ascii="GHEA Mariam" w:hAnsi="GHEA Mariam"/>
          <w:lang w:val="af-ZA" w:eastAsia="en-US"/>
        </w:rPr>
      </w:pPr>
    </w:p>
    <w:p w:rsidR="004A1519" w:rsidRPr="00903343" w:rsidRDefault="004A1519" w:rsidP="004A1519">
      <w:pPr>
        <w:pStyle w:val="mechtex"/>
        <w:rPr>
          <w:rFonts w:ascii="GHEA Mariam" w:hAnsi="GHEA Mariam"/>
          <w:lang w:val="af-ZA" w:eastAsia="en-US"/>
        </w:rPr>
      </w:pPr>
    </w:p>
    <w:p w:rsidR="004A1519" w:rsidRPr="004A1519" w:rsidRDefault="004A1519" w:rsidP="004A1519">
      <w:pPr>
        <w:pStyle w:val="mechtex"/>
        <w:rPr>
          <w:rFonts w:ascii="GHEA Mariam" w:hAnsi="GHEA Mariam"/>
          <w:lang w:eastAsia="en-US"/>
        </w:rPr>
      </w:pPr>
      <w:r w:rsidRPr="00903343">
        <w:rPr>
          <w:rFonts w:ascii="Courier New" w:hAnsi="Courier New" w:cs="Courier New"/>
          <w:lang w:val="af-ZA" w:eastAsia="en-US"/>
        </w:rPr>
        <w:t>                                                </w:t>
      </w:r>
      <w:r w:rsidRPr="004A1519">
        <w:rPr>
          <w:rFonts w:ascii="GHEA Mariam" w:hAnsi="GHEA Mariam"/>
          <w:lang w:eastAsia="en-US"/>
        </w:rPr>
        <w:t>(</w:t>
      </w:r>
      <w:r w:rsidRPr="004A1519">
        <w:rPr>
          <w:rFonts w:ascii="GHEA Mariam" w:hAnsi="GHEA Mariam" w:cs="Arial"/>
          <w:lang w:eastAsia="en-US"/>
        </w:rPr>
        <w:t>հազ</w:t>
      </w:r>
      <w:r w:rsidRPr="004A1519">
        <w:rPr>
          <w:rFonts w:ascii="GHEA Mariam" w:hAnsi="GHEA Mariam"/>
          <w:lang w:eastAsia="en-US"/>
        </w:rPr>
        <w:t xml:space="preserve">. </w:t>
      </w:r>
      <w:r w:rsidRPr="004A1519">
        <w:rPr>
          <w:rFonts w:ascii="GHEA Mariam" w:hAnsi="GHEA Mariam" w:cs="Arial"/>
          <w:lang w:eastAsia="en-US"/>
        </w:rPr>
        <w:t>դրամ</w:t>
      </w:r>
      <w:r w:rsidRPr="004A1519">
        <w:rPr>
          <w:rFonts w:ascii="GHEA Mariam" w:hAnsi="GHEA Mariam" w:cs="Arial Armenian"/>
          <w:lang w:eastAsia="en-US"/>
        </w:rPr>
        <w:t>)</w:t>
      </w:r>
    </w:p>
    <w:tbl>
      <w:tblPr>
        <w:tblW w:w="9984" w:type="dxa"/>
        <w:tblInd w:w="-282" w:type="dxa"/>
        <w:tblLook w:val="0000" w:firstRow="0" w:lastRow="0" w:firstColumn="0" w:lastColumn="0" w:noHBand="0" w:noVBand="0"/>
      </w:tblPr>
      <w:tblGrid>
        <w:gridCol w:w="5616"/>
        <w:gridCol w:w="4368"/>
      </w:tblGrid>
      <w:tr w:rsidR="007C3014" w:rsidRPr="007C3014" w:rsidTr="004A1519">
        <w:trPr>
          <w:trHeight w:val="149"/>
        </w:trPr>
        <w:tc>
          <w:tcPr>
            <w:tcW w:w="5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014" w:rsidRPr="007C3014" w:rsidRDefault="007C3014" w:rsidP="007C30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0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014" w:rsidRPr="007C3014" w:rsidRDefault="007C3014" w:rsidP="007C30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0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</w:t>
            </w:r>
            <w:r w:rsidR="004A1519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7C30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</w:t>
            </w:r>
            <w:r w:rsidR="004A15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(գումարների  ավելացումը նշ</w:t>
            </w:r>
            <w:r w:rsidRPr="007C30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ված է դրական նշանով)                                                                                                                        </w:t>
            </w:r>
          </w:p>
        </w:tc>
      </w:tr>
      <w:tr w:rsidR="007C3014" w:rsidRPr="007C3014" w:rsidTr="007C3014">
        <w:trPr>
          <w:trHeight w:val="50"/>
        </w:trPr>
        <w:tc>
          <w:tcPr>
            <w:tcW w:w="5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014" w:rsidRPr="007C3014" w:rsidRDefault="007C3014" w:rsidP="007C30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014">
              <w:rPr>
                <w:rFonts w:ascii="GHEA Mariam" w:hAnsi="GHEA Mariam"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3014" w:rsidRPr="007C3014" w:rsidRDefault="007C3014" w:rsidP="007C30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0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373,251.8 </w:t>
            </w:r>
          </w:p>
        </w:tc>
      </w:tr>
      <w:tr w:rsidR="007C3014" w:rsidRPr="007C3014" w:rsidTr="007C3014">
        <w:trPr>
          <w:trHeight w:val="60"/>
        </w:trPr>
        <w:tc>
          <w:tcPr>
            <w:tcW w:w="5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014" w:rsidRPr="007C3014" w:rsidRDefault="007C3014" w:rsidP="007C30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014">
              <w:rPr>
                <w:rFonts w:ascii="GHEA Mariam" w:hAnsi="GHEA Mariam"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3014" w:rsidRPr="007C3014" w:rsidRDefault="007C3014" w:rsidP="007C30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0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318,340.7 </w:t>
            </w:r>
          </w:p>
        </w:tc>
      </w:tr>
      <w:tr w:rsidR="007C3014" w:rsidRPr="007C3014" w:rsidTr="007C3014">
        <w:trPr>
          <w:trHeight w:val="60"/>
        </w:trPr>
        <w:tc>
          <w:tcPr>
            <w:tcW w:w="5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014" w:rsidRPr="007C3014" w:rsidRDefault="007C3014" w:rsidP="007C30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014">
              <w:rPr>
                <w:rFonts w:ascii="GHEA Mariam" w:hAnsi="GHEA Mariam"/>
                <w:sz w:val="22"/>
                <w:szCs w:val="22"/>
                <w:lang w:eastAsia="en-US"/>
              </w:rPr>
              <w:t>Դեֆիցիտը (պակասուրդը)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3014" w:rsidRPr="007C3014" w:rsidRDefault="007C3014" w:rsidP="007C30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0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(54,911.1)</w:t>
            </w:r>
          </w:p>
        </w:tc>
      </w:tr>
    </w:tbl>
    <w:p w:rsidR="007C3014" w:rsidRPr="007C3014" w:rsidRDefault="007C3014">
      <w:pPr>
        <w:pStyle w:val="mechtex"/>
        <w:jc w:val="left"/>
        <w:rPr>
          <w:rFonts w:ascii="GHEA Mariam" w:hAnsi="GHEA Mariam" w:cs="Sylfaen"/>
          <w:szCs w:val="22"/>
        </w:rPr>
      </w:pPr>
    </w:p>
    <w:p w:rsidR="007C3014" w:rsidRDefault="007C3014">
      <w:pPr>
        <w:pStyle w:val="mechtex"/>
        <w:jc w:val="left"/>
        <w:rPr>
          <w:rFonts w:ascii="Sylfaen" w:hAnsi="Sylfaen" w:cs="Sylfaen"/>
        </w:rPr>
      </w:pPr>
    </w:p>
    <w:p w:rsidR="007C3014" w:rsidRDefault="007C3014">
      <w:pPr>
        <w:pStyle w:val="mechtex"/>
        <w:jc w:val="left"/>
        <w:rPr>
          <w:rFonts w:ascii="Sylfaen" w:hAnsi="Sylfaen" w:cs="Sylfaen"/>
        </w:rPr>
      </w:pPr>
    </w:p>
    <w:p w:rsidR="007C3014" w:rsidRDefault="007C3014">
      <w:pPr>
        <w:pStyle w:val="mechtex"/>
        <w:jc w:val="left"/>
        <w:rPr>
          <w:rFonts w:ascii="Sylfaen" w:hAnsi="Sylfaen" w:cs="Sylfaen"/>
        </w:rPr>
      </w:pPr>
    </w:p>
    <w:p w:rsidR="007C3014" w:rsidRPr="0073220B" w:rsidRDefault="007C3014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</w:p>
    <w:p w:rsidR="00144105" w:rsidRPr="00250E5E" w:rsidRDefault="007C3014" w:rsidP="00B73F02">
      <w:pPr>
        <w:pStyle w:val="mechtex"/>
        <w:rPr>
          <w:rFonts w:ascii="Arial" w:hAnsi="Arial" w:cs="Arial"/>
          <w:lang w:val="es-ES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Ն</w:t>
      </w:r>
      <w:r w:rsidRPr="00E274F1">
        <w:rPr>
          <w:rFonts w:ascii="GHEA Mariam" w:hAnsi="GHEA Mariam" w:cs="Sylfaen"/>
          <w:lang w:val="pt-BR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:rsidR="00144105" w:rsidRPr="00144105" w:rsidRDefault="008A1836" w:rsidP="008A1836">
      <w:pPr>
        <w:pStyle w:val="mechtex"/>
        <w:tabs>
          <w:tab w:val="left" w:pos="3510"/>
        </w:tabs>
        <w:jc w:val="left"/>
        <w:rPr>
          <w:rFonts w:ascii="GHEA Mariam" w:hAnsi="GHEA Mariam"/>
          <w:spacing w:val="-2"/>
        </w:rPr>
      </w:pPr>
      <w:bookmarkStart w:id="0" w:name="_GoBack"/>
      <w:bookmarkEnd w:id="0"/>
      <w:r>
        <w:rPr>
          <w:rFonts w:ascii="GHEA Mariam" w:hAnsi="GHEA Mariam"/>
          <w:spacing w:val="-2"/>
        </w:rPr>
        <w:tab/>
      </w:r>
    </w:p>
    <w:p w:rsidR="00144105" w:rsidRPr="00144105" w:rsidRDefault="00144105">
      <w:pPr>
        <w:pStyle w:val="mechtex"/>
        <w:rPr>
          <w:rFonts w:ascii="GHEA Mariam" w:hAnsi="GHEA Mariam" w:cs="Arial"/>
          <w:szCs w:val="22"/>
          <w:lang w:val="af-ZA"/>
        </w:rPr>
      </w:pPr>
    </w:p>
    <w:sectPr w:rsidR="00144105" w:rsidRPr="00144105" w:rsidSect="0014410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2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F7" w:rsidRDefault="006E56F7">
      <w:r>
        <w:separator/>
      </w:r>
    </w:p>
  </w:endnote>
  <w:endnote w:type="continuationSeparator" w:id="0">
    <w:p w:rsidR="006E56F7" w:rsidRDefault="006E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voroshumNrk008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F7" w:rsidRDefault="006E56F7">
      <w:r>
        <w:separator/>
      </w:r>
    </w:p>
  </w:footnote>
  <w:footnote w:type="continuationSeparator" w:id="0">
    <w:p w:rsidR="006E56F7" w:rsidRDefault="006E5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3F02"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6F57"/>
    <w:multiLevelType w:val="hybridMultilevel"/>
    <w:tmpl w:val="F03E035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AB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8DF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3876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1DF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105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6D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A2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B55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578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676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6D5E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4D1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519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D82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1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D70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6F7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014"/>
    <w:rsid w:val="007C343F"/>
    <w:rsid w:val="007C34AC"/>
    <w:rsid w:val="007C34FA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6D4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DC9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11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83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2DF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343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5E0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2F9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340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214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3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67A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533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AAF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07B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F02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07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209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1EE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DAC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0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00D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7788B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A28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AE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4C52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4F1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313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02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6A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E50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0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http://mul-moj.gov.am/tasks/docs/attachment.php?id=213481&amp;fn=k1546.docx&amp;out=0&amp;token=</cp:keywords>
  <cp:lastModifiedBy>Tatevik</cp:lastModifiedBy>
  <cp:revision>12</cp:revision>
  <dcterms:created xsi:type="dcterms:W3CDTF">2019-02-08T11:27:00Z</dcterms:created>
  <dcterms:modified xsi:type="dcterms:W3CDTF">2019-02-08T12:39:00Z</dcterms:modified>
</cp:coreProperties>
</file>