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AB" w:rsidRPr="00DE033D" w:rsidRDefault="00847DAB" w:rsidP="00847DAB">
      <w:pPr>
        <w:pStyle w:val="mechtex"/>
        <w:ind w:left="10080"/>
        <w:rPr>
          <w:rFonts w:ascii="Arial CIT" w:hAnsi="Arial CIT" w:cs="Arial CIT"/>
        </w:rPr>
      </w:pPr>
      <w:proofErr w:type="spellStart"/>
      <w:r w:rsidRPr="00DE033D">
        <w:rPr>
          <w:rFonts w:ascii="Arial CIT" w:hAnsi="Arial CIT" w:cs="Arial CIT"/>
        </w:rPr>
        <w:t>Հավելված</w:t>
      </w:r>
      <w:proofErr w:type="spellEnd"/>
      <w:r w:rsidRPr="00DE033D">
        <w:rPr>
          <w:rFonts w:ascii="Arial CIT" w:hAnsi="Arial CIT" w:cs="Arial CIT"/>
        </w:rPr>
        <w:t xml:space="preserve"> N 3</w:t>
      </w:r>
    </w:p>
    <w:p w:rsidR="00847DAB" w:rsidRPr="00DE033D" w:rsidRDefault="00847DAB" w:rsidP="00847DAB">
      <w:pPr>
        <w:pStyle w:val="mechtex"/>
        <w:tabs>
          <w:tab w:val="left" w:pos="5040"/>
        </w:tabs>
        <w:ind w:left="10080"/>
        <w:rPr>
          <w:rFonts w:ascii="Arial CIT" w:hAnsi="Arial CIT" w:cs="Arial CIT"/>
        </w:rPr>
      </w:pPr>
      <w:r w:rsidRPr="00DE033D">
        <w:rPr>
          <w:rFonts w:ascii="Arial CIT" w:hAnsi="Arial CIT" w:cs="Arial CIT"/>
        </w:rPr>
        <w:t xml:space="preserve"> ՀՀ </w:t>
      </w:r>
      <w:proofErr w:type="spellStart"/>
      <w:r w:rsidRPr="00DE033D">
        <w:rPr>
          <w:rFonts w:ascii="Arial CIT" w:hAnsi="Arial CIT" w:cs="Arial CIT"/>
        </w:rPr>
        <w:t>կառավարության</w:t>
      </w:r>
      <w:proofErr w:type="spellEnd"/>
      <w:r w:rsidRPr="00DE033D">
        <w:rPr>
          <w:rFonts w:ascii="Arial CIT" w:hAnsi="Arial CIT" w:cs="Arial CIT"/>
        </w:rPr>
        <w:t xml:space="preserve"> 2018 </w:t>
      </w:r>
      <w:proofErr w:type="spellStart"/>
      <w:r w:rsidRPr="00DE033D">
        <w:rPr>
          <w:rFonts w:ascii="Arial CIT" w:hAnsi="Arial CIT" w:cs="Arial CIT"/>
        </w:rPr>
        <w:t>թվականի</w:t>
      </w:r>
      <w:proofErr w:type="spellEnd"/>
    </w:p>
    <w:p w:rsidR="00847DAB" w:rsidRPr="00DE033D" w:rsidRDefault="00847DAB" w:rsidP="00847DAB">
      <w:pPr>
        <w:pStyle w:val="mechtex"/>
        <w:ind w:left="10080"/>
        <w:rPr>
          <w:rFonts w:ascii="Arial CIT" w:hAnsi="Arial CIT" w:cs="Arial CIT"/>
        </w:rPr>
      </w:pPr>
      <w:proofErr w:type="spellStart"/>
      <w:r w:rsidRPr="00DE033D">
        <w:rPr>
          <w:rFonts w:ascii="Arial CIT" w:hAnsi="Arial CIT" w:cs="Arial CIT"/>
        </w:rPr>
        <w:t>մարտի</w:t>
      </w:r>
      <w:proofErr w:type="spellEnd"/>
      <w:r w:rsidRPr="00DE033D">
        <w:rPr>
          <w:rFonts w:ascii="Arial CIT" w:hAnsi="Arial CIT" w:cs="Arial CIT"/>
        </w:rPr>
        <w:t xml:space="preserve"> 1-ի N </w:t>
      </w:r>
      <w:r w:rsidRPr="00DE033D">
        <w:rPr>
          <w:rFonts w:ascii="Arial CIT" w:hAnsi="Arial CIT" w:cs="Arial CIT"/>
          <w:szCs w:val="22"/>
        </w:rPr>
        <w:t>199</w:t>
      </w:r>
      <w:r w:rsidRPr="00DE033D">
        <w:rPr>
          <w:rFonts w:ascii="Arial CIT" w:hAnsi="Arial CIT" w:cs="Arial CIT"/>
        </w:rPr>
        <w:t>-</w:t>
      </w:r>
      <w:bookmarkStart w:id="0" w:name="_GoBack"/>
      <w:bookmarkEnd w:id="0"/>
      <w:r w:rsidRPr="00DE033D">
        <w:rPr>
          <w:rFonts w:ascii="Arial CIT" w:hAnsi="Arial CIT" w:cs="Arial CIT"/>
        </w:rPr>
        <w:t xml:space="preserve">Ն </w:t>
      </w:r>
      <w:proofErr w:type="spellStart"/>
      <w:r w:rsidRPr="00DE033D">
        <w:rPr>
          <w:rFonts w:ascii="Arial CIT" w:hAnsi="Arial CIT" w:cs="Arial CIT"/>
        </w:rPr>
        <w:t>որոշման</w:t>
      </w:r>
      <w:proofErr w:type="spellEnd"/>
    </w:p>
    <w:p w:rsidR="00847DAB" w:rsidRPr="00DE033D" w:rsidRDefault="00847DAB" w:rsidP="00847DAB">
      <w:pPr>
        <w:pStyle w:val="norm"/>
        <w:rPr>
          <w:rFonts w:ascii="Arial CIT" w:hAnsi="Arial CIT" w:cs="Arial CIT"/>
          <w:szCs w:val="22"/>
        </w:rPr>
      </w:pP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  <w:r w:rsidRPr="00DE033D">
        <w:rPr>
          <w:rFonts w:ascii="Arial CIT" w:hAnsi="Arial CIT" w:cs="Arial CIT"/>
        </w:rPr>
        <w:t>ՀԱՅԱՍՏԱՆԻ ՀԱՆՐԱՊԵՏՈՒԹՅԱՆ ԿԱՌԱՎԱՐՈՒԹՅԱՆ 2017 ԹՎԱԿԱՆԻ ԴԵԿՏԵՄԲԵՐԻ 28-Ի N 1717-</w:t>
      </w:r>
      <w:proofErr w:type="gramStart"/>
      <w:r w:rsidRPr="00DE033D">
        <w:rPr>
          <w:rFonts w:ascii="Arial CIT" w:hAnsi="Arial CIT" w:cs="Arial CIT"/>
        </w:rPr>
        <w:t>Ն  ՈՐՈՇՄԱՆ</w:t>
      </w:r>
      <w:proofErr w:type="gramEnd"/>
      <w:r w:rsidRPr="00DE033D">
        <w:rPr>
          <w:rFonts w:ascii="Arial CIT" w:hAnsi="Arial CIT" w:cs="Arial CIT"/>
        </w:rPr>
        <w:t xml:space="preserve"> </w:t>
      </w: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  <w:r w:rsidRPr="00DE033D">
        <w:rPr>
          <w:rFonts w:ascii="Arial CIT" w:hAnsi="Arial CIT" w:cs="Arial CIT"/>
        </w:rPr>
        <w:t>N 12 ՀԱՎԵԼՎԱԾՈՒՄ ԿԱՏԱՐՎՈՂ ՓՈՓՈԽՈՒԹՅՈՒՆՆԵՐԸ ԵՎ ԼՐԱՑՈՒՄՆԵՐԸ</w:t>
      </w: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tbl>
      <w:tblPr>
        <w:tblW w:w="15145" w:type="dxa"/>
        <w:tblInd w:w="95" w:type="dxa"/>
        <w:tblLook w:val="0000" w:firstRow="0" w:lastRow="0" w:firstColumn="0" w:lastColumn="0" w:noHBand="0" w:noVBand="0"/>
      </w:tblPr>
      <w:tblGrid>
        <w:gridCol w:w="1734"/>
        <w:gridCol w:w="4180"/>
        <w:gridCol w:w="1306"/>
        <w:gridCol w:w="1540"/>
        <w:gridCol w:w="1860"/>
        <w:gridCol w:w="1440"/>
        <w:gridCol w:w="3085"/>
      </w:tblGrid>
      <w:tr w:rsidR="00847DAB" w:rsidRPr="00DE033D" w:rsidTr="00A37815">
        <w:trPr>
          <w:trHeight w:val="1410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Գնման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Չափի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Միավորի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գինը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նշված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են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դրական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նշանով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)</w:t>
            </w:r>
          </w:p>
        </w:tc>
      </w:tr>
      <w:tr w:rsidR="00847DAB" w:rsidRPr="00DE033D" w:rsidTr="00A37815">
        <w:trPr>
          <w:trHeight w:val="50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հազ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)</w:t>
            </w:r>
          </w:p>
        </w:tc>
      </w:tr>
      <w:tr w:rsidR="00847DAB" w:rsidRPr="00DE033D" w:rsidTr="00A37815">
        <w:trPr>
          <w:trHeight w:val="345"/>
        </w:trPr>
        <w:tc>
          <w:tcPr>
            <w:tcW w:w="1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24,689.0</w:t>
            </w:r>
          </w:p>
        </w:tc>
      </w:tr>
      <w:tr w:rsidR="00847DAB" w:rsidRPr="00DE033D" w:rsidTr="00A37815">
        <w:trPr>
          <w:trHeight w:val="39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N 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47DAB" w:rsidRPr="00DE033D" w:rsidTr="00A37815">
        <w:trPr>
          <w:trHeight w:val="375"/>
        </w:trPr>
        <w:tc>
          <w:tcPr>
            <w:tcW w:w="120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01.  ՀՀ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24,689.0</w:t>
            </w:r>
          </w:p>
        </w:tc>
      </w:tr>
      <w:tr w:rsidR="00847DAB" w:rsidRPr="00DE033D" w:rsidTr="00A37815">
        <w:trPr>
          <w:trHeight w:val="138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24,689.0</w:t>
            </w:r>
          </w:p>
        </w:tc>
      </w:tr>
      <w:tr w:rsidR="00847DAB" w:rsidRPr="00DE033D" w:rsidTr="00A37815">
        <w:trPr>
          <w:trHeight w:val="60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21,308.0</w:t>
            </w:r>
          </w:p>
        </w:tc>
      </w:tr>
      <w:tr w:rsidR="00847DAB" w:rsidRPr="00DE033D" w:rsidTr="00A37815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39111230/301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բազմոցներ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800.0</w:t>
            </w:r>
          </w:p>
        </w:tc>
      </w:tr>
      <w:tr w:rsidR="00847DAB" w:rsidRPr="00DE033D" w:rsidTr="00A37815">
        <w:trPr>
          <w:trHeight w:val="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39111140/301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աթոռներ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2,688.0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39111140/302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աթոռներ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600.0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39111260/301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աթոռակներ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600.0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39121360/301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39121400/301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լրագրասեղան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125.0</w:t>
            </w:r>
          </w:p>
        </w:tc>
      </w:tr>
      <w:tr w:rsidR="00847DAB" w:rsidRPr="00DE033D" w:rsidTr="00A37815">
        <w:trPr>
          <w:trHeight w:val="6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39121300/301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680.0</w:t>
            </w:r>
          </w:p>
        </w:tc>
      </w:tr>
      <w:tr w:rsidR="00847DAB" w:rsidRPr="00DE033D" w:rsidTr="00A37815">
        <w:trPr>
          <w:trHeight w:val="6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39121300/302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գրասեղան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lastRenderedPageBreak/>
              <w:t>39515400/301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շերտավարագույրներ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</w:t>
            </w: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1,725.0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39531700/301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ուղեգորգեր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</w:t>
            </w: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2,268.0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39531800/301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գորգեր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70.0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39711170/301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սառնարաններ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39721411/301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գազային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ջեռուցիչներ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39713420/301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հատակ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փայլեցնող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847DAB" w:rsidRPr="00DE033D" w:rsidTr="00A37815">
        <w:trPr>
          <w:trHeight w:val="6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39713432/301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փոշեկուլ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1,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հզորությունը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ներծծման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հզորությունը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240.0</w:t>
            </w:r>
          </w:p>
        </w:tc>
      </w:tr>
      <w:tr w:rsidR="00847DAB" w:rsidRPr="00DE033D" w:rsidTr="00A37815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39141350/301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սուրճի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39121410/301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համակարգչի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847DAB" w:rsidRPr="00DE033D" w:rsidTr="00A37815">
        <w:trPr>
          <w:trHeight w:val="4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39132220/301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կախիչներ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210.0</w:t>
            </w:r>
          </w:p>
        </w:tc>
      </w:tr>
      <w:tr w:rsidR="00847DAB" w:rsidRPr="00DE033D" w:rsidTr="00A37815">
        <w:trPr>
          <w:trHeight w:val="4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39121520/301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գրապահարաններ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1,330.0</w:t>
            </w:r>
          </w:p>
        </w:tc>
      </w:tr>
      <w:tr w:rsidR="00847DAB" w:rsidRPr="00DE033D" w:rsidTr="00A3781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38621200/302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հայելիներ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1,020.0</w:t>
            </w:r>
          </w:p>
        </w:tc>
      </w:tr>
      <w:tr w:rsidR="00847DAB" w:rsidRPr="00DE033D" w:rsidTr="00A37815">
        <w:trPr>
          <w:trHeight w:val="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38651200/301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պրոյեկտորներ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50.0</w:t>
            </w:r>
          </w:p>
        </w:tc>
      </w:tr>
      <w:tr w:rsidR="00847DAB" w:rsidRPr="00DE033D" w:rsidTr="00A37815">
        <w:trPr>
          <w:trHeight w:val="4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38651190/301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կինեմատոգրաֆիական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պրոյեկտորներ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1800000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1,800.0</w:t>
            </w:r>
          </w:p>
        </w:tc>
      </w:tr>
      <w:tr w:rsidR="00847DAB" w:rsidRPr="00DE033D" w:rsidTr="00A37815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30232130/301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գունավոր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տպիչներ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200.0</w:t>
            </w:r>
          </w:p>
        </w:tc>
      </w:tr>
      <w:tr w:rsidR="00847DAB" w:rsidRPr="00DE033D" w:rsidTr="00A37815">
        <w:trPr>
          <w:trHeight w:val="6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30239160/301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տպիչ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պատճենահանման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սկաներ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400.0</w:t>
            </w:r>
          </w:p>
        </w:tc>
      </w:tr>
      <w:tr w:rsidR="00847DAB" w:rsidRPr="00DE033D" w:rsidTr="00A37815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30239100/301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պատճենահանման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400.0</w:t>
            </w:r>
          </w:p>
        </w:tc>
      </w:tr>
      <w:tr w:rsidR="00847DAB" w:rsidRPr="00DE033D" w:rsidTr="00A37815">
        <w:trPr>
          <w:trHeight w:val="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30211220/301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1,200.0</w:t>
            </w:r>
          </w:p>
        </w:tc>
      </w:tr>
      <w:tr w:rsidR="00847DAB" w:rsidRPr="00DE033D" w:rsidTr="00A37815">
        <w:trPr>
          <w:trHeight w:val="4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39121450/301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արդուկի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մետաղյա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կարկասով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35.0</w:t>
            </w:r>
          </w:p>
        </w:tc>
      </w:tr>
      <w:tr w:rsidR="00847DAB" w:rsidRPr="00DE033D" w:rsidTr="00A37815">
        <w:trPr>
          <w:trHeight w:val="6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lastRenderedPageBreak/>
              <w:t>39132110/301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պահարան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37311100/301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դաշնամուրներ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37311100/302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դաշնամուրներ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1,100.0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39141120/301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դարակներով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պահարաններ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42711140/301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կարի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42711170/301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լվացքի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42641500/301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փայտի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հաստոցներ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250.0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43311120/301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ռանդիչ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հաստոցներ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31681900/301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ակոսիչ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դռել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57.0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42671170/301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շղթայավոր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սղոց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80.0</w:t>
            </w:r>
          </w:p>
        </w:tc>
      </w:tr>
      <w:tr w:rsidR="00847DAB" w:rsidRPr="00DE033D" w:rsidTr="00A37815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39141100/301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դարակներ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420.0</w:t>
            </w:r>
          </w:p>
        </w:tc>
      </w:tr>
      <w:tr w:rsidR="00847DAB" w:rsidRPr="00DE033D" w:rsidTr="00A37815">
        <w:trPr>
          <w:trHeight w:val="540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3,381.0</w:t>
            </w:r>
          </w:p>
        </w:tc>
      </w:tr>
      <w:tr w:rsidR="00847DAB" w:rsidRPr="00DE033D" w:rsidTr="00A3781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39221120/301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սպասք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1,200.0</w:t>
            </w:r>
          </w:p>
        </w:tc>
      </w:tr>
      <w:tr w:rsidR="00847DAB" w:rsidRPr="00DE033D" w:rsidTr="00A37815">
        <w:trPr>
          <w:trHeight w:val="4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39224340/301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աղբարկղեր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155.0</w:t>
            </w:r>
          </w:p>
        </w:tc>
      </w:tr>
      <w:tr w:rsidR="00847DAB" w:rsidRPr="00DE033D" w:rsidTr="00A37815">
        <w:trPr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39713510/301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արդուկ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ջերմակարգավորիչ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գոլորշիով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40.0</w:t>
            </w:r>
          </w:p>
        </w:tc>
      </w:tr>
      <w:tr w:rsidR="00847DAB" w:rsidRPr="00DE033D" w:rsidTr="00A37815">
        <w:trPr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39151100/301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զանազան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կահույք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հավաքածու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1300000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1,300.0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39132220/302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կախիչներ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237.0</w:t>
            </w:r>
          </w:p>
        </w:tc>
      </w:tr>
      <w:tr w:rsidR="00847DAB" w:rsidRPr="00DE033D" w:rsidTr="00A37815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38621200/301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հայելիներ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  <w:tr w:rsidR="00847DAB" w:rsidRPr="00DE033D" w:rsidTr="00A37815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38621200/303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հայելիներ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140.0</w:t>
            </w:r>
          </w:p>
        </w:tc>
      </w:tr>
      <w:tr w:rsidR="00847DAB" w:rsidRPr="00DE033D" w:rsidTr="00A37815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30199790/301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ժամացույց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պատի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60.0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lastRenderedPageBreak/>
              <w:t>32551160/301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45.0</w:t>
            </w:r>
          </w:p>
        </w:tc>
      </w:tr>
      <w:tr w:rsidR="00847DAB" w:rsidRPr="00DE033D" w:rsidTr="00A37815">
        <w:trPr>
          <w:trHeight w:val="43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35821100/301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զինանշան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12.0</w:t>
            </w:r>
          </w:p>
        </w:tc>
      </w:tr>
      <w:tr w:rsidR="00847DAB" w:rsidRPr="00DE033D" w:rsidTr="00A37815">
        <w:trPr>
          <w:trHeight w:val="5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35821400/301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դրոշներ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DAB" w:rsidRPr="00DE033D" w:rsidRDefault="00847DAB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DE033D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12.0</w:t>
            </w:r>
          </w:p>
        </w:tc>
      </w:tr>
    </w:tbl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rPr>
          <w:rFonts w:ascii="Arial CIT" w:hAnsi="Arial CIT" w:cs="Arial CIT"/>
          <w:sz w:val="22"/>
          <w:szCs w:val="22"/>
        </w:rPr>
      </w:pPr>
      <w:r w:rsidRPr="00DE033D">
        <w:rPr>
          <w:rFonts w:ascii="Arial CIT" w:hAnsi="Arial CIT" w:cs="Arial CIT"/>
          <w:sz w:val="22"/>
          <w:szCs w:val="22"/>
        </w:rPr>
        <w:t xml:space="preserve">    </w:t>
      </w:r>
      <w:r w:rsidRPr="00DE033D">
        <w:rPr>
          <w:rFonts w:ascii="Arial CIT" w:hAnsi="Arial CIT" w:cs="Arial CIT"/>
          <w:sz w:val="22"/>
          <w:szCs w:val="22"/>
        </w:rPr>
        <w:tab/>
      </w:r>
      <w:r w:rsidRPr="00DE033D">
        <w:rPr>
          <w:rFonts w:ascii="Arial CIT" w:hAnsi="Arial CIT" w:cs="Arial CIT"/>
          <w:sz w:val="22"/>
          <w:szCs w:val="22"/>
        </w:rPr>
        <w:tab/>
      </w:r>
      <w:r w:rsidRPr="00DE033D">
        <w:rPr>
          <w:rFonts w:ascii="Arial CIT" w:hAnsi="Arial CIT" w:cs="Arial CIT"/>
          <w:sz w:val="22"/>
          <w:szCs w:val="22"/>
        </w:rPr>
        <w:tab/>
      </w:r>
      <w:r w:rsidRPr="00DE033D">
        <w:rPr>
          <w:rFonts w:ascii="Arial CIT" w:hAnsi="Arial CIT" w:cs="Arial CIT"/>
          <w:sz w:val="22"/>
          <w:szCs w:val="22"/>
        </w:rPr>
        <w:tab/>
      </w:r>
      <w:proofErr w:type="gramStart"/>
      <w:r w:rsidRPr="00DE033D">
        <w:rPr>
          <w:rFonts w:ascii="Arial CIT" w:hAnsi="Arial CIT" w:cs="Arial CIT"/>
          <w:sz w:val="22"/>
          <w:szCs w:val="22"/>
        </w:rPr>
        <w:t>ՀԱՅԱՍՏԱՆԻ  ՀԱՆՐԱՊԵՏՈՒԹՅԱՆ</w:t>
      </w:r>
      <w:proofErr w:type="gramEnd"/>
    </w:p>
    <w:p w:rsidR="00847DAB" w:rsidRPr="00DE033D" w:rsidRDefault="00847DAB" w:rsidP="00847DAB">
      <w:pPr>
        <w:rPr>
          <w:rFonts w:ascii="Arial CIT" w:hAnsi="Arial CIT" w:cs="Arial CIT"/>
          <w:spacing w:val="-6"/>
          <w:sz w:val="22"/>
          <w:szCs w:val="22"/>
        </w:rPr>
      </w:pPr>
      <w:r w:rsidRPr="00DE033D">
        <w:rPr>
          <w:rFonts w:ascii="Arial CIT" w:hAnsi="Arial CIT" w:cs="Arial CIT"/>
          <w:spacing w:val="-6"/>
          <w:sz w:val="22"/>
          <w:szCs w:val="22"/>
        </w:rPr>
        <w:t xml:space="preserve">    </w:t>
      </w:r>
      <w:r w:rsidRPr="00DE033D">
        <w:rPr>
          <w:rFonts w:ascii="Arial CIT" w:hAnsi="Arial CIT" w:cs="Arial CIT"/>
          <w:spacing w:val="-6"/>
          <w:sz w:val="22"/>
          <w:szCs w:val="22"/>
        </w:rPr>
        <w:tab/>
      </w:r>
      <w:r w:rsidRPr="00DE033D">
        <w:rPr>
          <w:rFonts w:ascii="Arial CIT" w:hAnsi="Arial CIT" w:cs="Arial CIT"/>
          <w:spacing w:val="-6"/>
          <w:sz w:val="22"/>
          <w:szCs w:val="22"/>
        </w:rPr>
        <w:tab/>
      </w:r>
      <w:r w:rsidRPr="00DE033D">
        <w:rPr>
          <w:rFonts w:ascii="Arial CIT" w:hAnsi="Arial CIT" w:cs="Arial CIT"/>
          <w:spacing w:val="-6"/>
          <w:sz w:val="22"/>
          <w:szCs w:val="22"/>
        </w:rPr>
        <w:tab/>
      </w:r>
      <w:r w:rsidRPr="00DE033D">
        <w:rPr>
          <w:rFonts w:ascii="Arial CIT" w:hAnsi="Arial CIT" w:cs="Arial CIT"/>
          <w:spacing w:val="-6"/>
          <w:sz w:val="22"/>
          <w:szCs w:val="22"/>
        </w:rPr>
        <w:tab/>
      </w:r>
      <w:proofErr w:type="gramStart"/>
      <w:r w:rsidRPr="00DE033D">
        <w:rPr>
          <w:rFonts w:ascii="Arial CIT" w:hAnsi="Arial CIT" w:cs="Arial CIT"/>
          <w:spacing w:val="-6"/>
          <w:sz w:val="22"/>
          <w:szCs w:val="22"/>
        </w:rPr>
        <w:t>ԿԱՌԱՎԱՐՈՒԹՅԱՆ  ԱՇԽԱՏԱԿԱԶՄԻ</w:t>
      </w:r>
      <w:proofErr w:type="gramEnd"/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  <w:r w:rsidRPr="00DE033D">
        <w:rPr>
          <w:rFonts w:ascii="Arial CIT" w:hAnsi="Arial CIT" w:cs="Arial CIT"/>
          <w:spacing w:val="-8"/>
          <w:szCs w:val="22"/>
        </w:rPr>
        <w:t xml:space="preserve">                   </w:t>
      </w:r>
      <w:r w:rsidRPr="00DE033D">
        <w:rPr>
          <w:rFonts w:ascii="Arial CIT" w:hAnsi="Arial CIT" w:cs="Arial CIT"/>
          <w:spacing w:val="-8"/>
          <w:szCs w:val="22"/>
        </w:rPr>
        <w:tab/>
      </w:r>
      <w:r w:rsidRPr="00DE033D">
        <w:rPr>
          <w:rFonts w:ascii="Arial CIT" w:hAnsi="Arial CIT" w:cs="Arial CIT"/>
          <w:spacing w:val="-8"/>
          <w:szCs w:val="22"/>
        </w:rPr>
        <w:tab/>
        <w:t>ՂԵԿԱՎԱՐ</w:t>
      </w:r>
      <w:r w:rsidRPr="00DE033D">
        <w:rPr>
          <w:rFonts w:ascii="Arial CIT" w:hAnsi="Arial CIT" w:cs="Arial CIT"/>
          <w:spacing w:val="-8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</w:r>
      <w:r w:rsidRPr="00DE033D">
        <w:rPr>
          <w:rFonts w:ascii="Arial CIT" w:hAnsi="Arial CIT" w:cs="Arial CIT"/>
          <w:szCs w:val="22"/>
        </w:rPr>
        <w:tab/>
        <w:t xml:space="preserve">Վ. </w:t>
      </w:r>
      <w:r w:rsidRPr="00DE033D">
        <w:rPr>
          <w:rFonts w:ascii="Arial CIT" w:hAnsi="Arial CIT" w:cs="Arial CIT"/>
          <w:caps/>
          <w:szCs w:val="22"/>
        </w:rPr>
        <w:t>Ստեփա</w:t>
      </w:r>
      <w:r w:rsidRPr="00DE033D">
        <w:rPr>
          <w:rFonts w:ascii="Arial CIT" w:hAnsi="Arial CIT" w:cs="Arial CIT"/>
          <w:szCs w:val="22"/>
        </w:rPr>
        <w:t>ՆՅԱՆ</w:t>
      </w:r>
    </w:p>
    <w:p w:rsidR="00847DAB" w:rsidRPr="00DE033D" w:rsidRDefault="00847DAB" w:rsidP="00847DAB">
      <w:pPr>
        <w:pStyle w:val="mechtex"/>
        <w:rPr>
          <w:rFonts w:ascii="Arial CIT" w:hAnsi="Arial CIT" w:cs="Arial CIT"/>
        </w:rPr>
      </w:pPr>
    </w:p>
    <w:p w:rsidR="00847DAB" w:rsidRPr="00DE033D" w:rsidRDefault="00847DAB" w:rsidP="00847DAB">
      <w:pPr>
        <w:rPr>
          <w:rFonts w:ascii="Arial CIT" w:hAnsi="Arial CIT" w:cs="Arial CIT"/>
        </w:rPr>
      </w:pPr>
    </w:p>
    <w:p w:rsidR="00E81CDE" w:rsidRPr="00DE033D" w:rsidRDefault="00E81CDE">
      <w:pPr>
        <w:rPr>
          <w:rFonts w:ascii="Arial CIT" w:hAnsi="Arial CIT" w:cs="Arial CIT"/>
        </w:rPr>
      </w:pPr>
    </w:p>
    <w:sectPr w:rsidR="00E81CDE" w:rsidRPr="00DE033D" w:rsidSect="00A1098C">
      <w:pgSz w:w="16834" w:h="11909" w:orient="landscape" w:code="9"/>
      <w:pgMar w:top="848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AB"/>
    <w:rsid w:val="00491038"/>
    <w:rsid w:val="00847DAB"/>
    <w:rsid w:val="00DE033D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A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47DA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47DAB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847DA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847DAB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A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47DA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47DAB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847DA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847DA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2</cp:revision>
  <dcterms:created xsi:type="dcterms:W3CDTF">2018-03-06T07:39:00Z</dcterms:created>
  <dcterms:modified xsi:type="dcterms:W3CDTF">2018-03-06T07:45:00Z</dcterms:modified>
</cp:coreProperties>
</file>