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B0" w:rsidRPr="00F947DA" w:rsidRDefault="002846B0" w:rsidP="002846B0">
      <w:pPr>
        <w:pStyle w:val="mechtex"/>
        <w:ind w:left="4820"/>
        <w:rPr>
          <w:rFonts w:ascii="GHEA Mariam" w:hAnsi="GHEA Mariam" w:cs="Arial Armenian"/>
        </w:rPr>
      </w:pPr>
      <w:proofErr w:type="spellStart"/>
      <w:r w:rsidRPr="00F947DA">
        <w:rPr>
          <w:rFonts w:ascii="GHEA Mariam" w:hAnsi="GHEA Mariam" w:cs="Sylfaen"/>
        </w:rPr>
        <w:t>Հավելված</w:t>
      </w:r>
      <w:proofErr w:type="spellEnd"/>
      <w:r w:rsidRPr="00A104CA">
        <w:rPr>
          <w:rFonts w:ascii="GHEA Mariam" w:hAnsi="GHEA Mariam" w:cs="Arial Armenian"/>
        </w:rPr>
        <w:t xml:space="preserve"> </w:t>
      </w:r>
      <w:r w:rsidRPr="00F947DA">
        <w:rPr>
          <w:rFonts w:ascii="GHEA Mariam" w:hAnsi="GHEA Mariam" w:cs="Arial Armenian"/>
        </w:rPr>
        <w:t>N</w:t>
      </w:r>
      <w:r>
        <w:rPr>
          <w:rFonts w:ascii="GHEA Mariam" w:hAnsi="GHEA Mariam" w:cs="Arial Armenian"/>
        </w:rPr>
        <w:t xml:space="preserve"> 2</w:t>
      </w:r>
    </w:p>
    <w:p w:rsidR="002846B0" w:rsidRPr="00F947DA" w:rsidRDefault="002846B0" w:rsidP="002846B0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F947DA">
        <w:rPr>
          <w:rFonts w:ascii="GHEA Mariam" w:hAnsi="GHEA Mariam" w:cs="Sylfaen"/>
        </w:rPr>
        <w:t xml:space="preserve"> ՀՀ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կառավարութ</w:t>
      </w:r>
      <w:bookmarkStart w:id="0" w:name="_GoBack"/>
      <w:bookmarkEnd w:id="0"/>
      <w:r w:rsidRPr="00F947DA">
        <w:rPr>
          <w:rFonts w:ascii="GHEA Mariam" w:hAnsi="GHEA Mariam" w:cs="Sylfaen"/>
        </w:rPr>
        <w:t>յան</w:t>
      </w:r>
      <w:proofErr w:type="spellEnd"/>
      <w:r w:rsidRPr="00F947DA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8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թվականի</w:t>
      </w:r>
      <w:proofErr w:type="spellEnd"/>
    </w:p>
    <w:p w:rsidR="002846B0" w:rsidRPr="00F947DA" w:rsidRDefault="002846B0" w:rsidP="002846B0">
      <w:pPr>
        <w:pStyle w:val="mechtex"/>
        <w:ind w:left="4820"/>
        <w:rPr>
          <w:rFonts w:ascii="GHEA Mariam" w:hAnsi="GHEA Mariam" w:cs="Arial Armenian"/>
        </w:rPr>
      </w:pPr>
      <w:proofErr w:type="spellStart"/>
      <w:proofErr w:type="gramStart"/>
      <w:r>
        <w:rPr>
          <w:rFonts w:ascii="GHEA Mariam" w:hAnsi="GHEA Mariam"/>
        </w:rPr>
        <w:t>մարտի</w:t>
      </w:r>
      <w:proofErr w:type="spellEnd"/>
      <w:proofErr w:type="gramEnd"/>
      <w:r>
        <w:rPr>
          <w:rFonts w:ascii="GHEA Mariam" w:hAnsi="GHEA Mariam"/>
        </w:rPr>
        <w:t xml:space="preserve"> 1</w:t>
      </w:r>
      <w:r w:rsidRPr="00F947DA">
        <w:rPr>
          <w:rFonts w:ascii="GHEA Mariam" w:hAnsi="GHEA Mariam"/>
        </w:rPr>
        <w:t>-</w:t>
      </w:r>
      <w:r w:rsidRPr="00F947DA">
        <w:rPr>
          <w:rFonts w:ascii="GHEA Mariam" w:hAnsi="GHEA Mariam" w:cs="Sylfaen"/>
        </w:rPr>
        <w:t>ի</w:t>
      </w:r>
      <w:r w:rsidRPr="00F947DA">
        <w:rPr>
          <w:rFonts w:ascii="GHEA Mariam" w:hAnsi="GHEA Mariam" w:cs="Arial Armenian"/>
        </w:rPr>
        <w:t xml:space="preserve"> N   </w:t>
      </w:r>
      <w:r>
        <w:rPr>
          <w:rFonts w:ascii="GHEA Mariam" w:hAnsi="GHEA Mariam"/>
          <w:szCs w:val="22"/>
        </w:rPr>
        <w:t>197</w:t>
      </w:r>
      <w:r>
        <w:rPr>
          <w:rFonts w:ascii="GHEA Mariam" w:hAnsi="GHEA Mariam" w:cs="Arial Armenian"/>
        </w:rPr>
        <w:t>-Ն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որոշման</w:t>
      </w:r>
      <w:proofErr w:type="spellEnd"/>
    </w:p>
    <w:p w:rsidR="002846B0" w:rsidRDefault="002846B0" w:rsidP="002846B0">
      <w:pPr>
        <w:pStyle w:val="norm"/>
        <w:rPr>
          <w:rFonts w:ascii="GHEA Mariam" w:hAnsi="GHEA Mariam" w:cs="Tahoma"/>
        </w:rPr>
      </w:pPr>
    </w:p>
    <w:p w:rsidR="002846B0" w:rsidRDefault="002846B0" w:rsidP="002846B0">
      <w:pPr>
        <w:pStyle w:val="norm"/>
        <w:rPr>
          <w:rFonts w:ascii="GHEA Mariam" w:hAnsi="GHEA Mariam" w:cs="Tahoma"/>
        </w:rPr>
      </w:pPr>
    </w:p>
    <w:p w:rsidR="002846B0" w:rsidRPr="003339D2" w:rsidRDefault="002846B0" w:rsidP="002846B0">
      <w:pPr>
        <w:pStyle w:val="mechtex"/>
        <w:rPr>
          <w:rFonts w:ascii="GHEA Mariam" w:hAnsi="GHEA Mariam"/>
          <w:spacing w:val="-8"/>
          <w:lang w:val="hy-AM"/>
        </w:rPr>
      </w:pPr>
      <w:r w:rsidRPr="003339D2">
        <w:rPr>
          <w:rFonts w:ascii="GHEA Mariam" w:hAnsi="GHEA Mariam"/>
          <w:spacing w:val="-4"/>
        </w:rPr>
        <w:t>«</w:t>
      </w:r>
      <w:r w:rsidRPr="003339D2">
        <w:rPr>
          <w:rFonts w:ascii="GHEA Mariam" w:hAnsi="GHEA Mariam" w:cs="Tahoma"/>
          <w:spacing w:val="-4"/>
        </w:rPr>
        <w:t>ՀԱՅԱՍՏԱՆԻ</w:t>
      </w:r>
      <w:r>
        <w:rPr>
          <w:rFonts w:ascii="GHEA Mariam" w:hAnsi="GHEA Mariam" w:cs="Tahoma"/>
          <w:spacing w:val="-4"/>
        </w:rPr>
        <w:t xml:space="preserve"> </w:t>
      </w:r>
      <w:r w:rsidRPr="003339D2">
        <w:rPr>
          <w:rFonts w:ascii="GHEA Mariam" w:hAnsi="GHEA Mariam"/>
          <w:spacing w:val="-4"/>
        </w:rPr>
        <w:t xml:space="preserve"> </w:t>
      </w:r>
      <w:r w:rsidRPr="003339D2">
        <w:rPr>
          <w:rFonts w:ascii="GHEA Mariam" w:hAnsi="GHEA Mariam" w:cs="Tahoma"/>
          <w:spacing w:val="-4"/>
        </w:rPr>
        <w:t>ՀԱՆՐԱՊԵՏՈՒԹՅԱՆ</w:t>
      </w:r>
      <w:r w:rsidRPr="003339D2">
        <w:rPr>
          <w:rFonts w:ascii="GHEA Mariam" w:hAnsi="GHEA Mariam"/>
          <w:spacing w:val="-4"/>
        </w:rPr>
        <w:t xml:space="preserve"> 2018 </w:t>
      </w:r>
      <w:r w:rsidRPr="003339D2">
        <w:rPr>
          <w:rFonts w:ascii="GHEA Mariam" w:hAnsi="GHEA Mariam" w:cs="Tahoma"/>
          <w:spacing w:val="-4"/>
        </w:rPr>
        <w:t>ԹՎԱԿԱՆԻ</w:t>
      </w:r>
      <w:r w:rsidRPr="003339D2">
        <w:rPr>
          <w:rFonts w:ascii="GHEA Mariam" w:hAnsi="GHEA Mariam"/>
          <w:spacing w:val="-4"/>
        </w:rPr>
        <w:t xml:space="preserve"> </w:t>
      </w:r>
      <w:r w:rsidRPr="003339D2">
        <w:rPr>
          <w:rFonts w:ascii="GHEA Mariam" w:hAnsi="GHEA Mariam" w:cs="Tahoma"/>
          <w:spacing w:val="-4"/>
        </w:rPr>
        <w:t>ՊԵՏԱԿԱՆ</w:t>
      </w:r>
      <w:r w:rsidRPr="003339D2">
        <w:rPr>
          <w:rFonts w:ascii="GHEA Mariam" w:hAnsi="GHEA Mariam"/>
          <w:spacing w:val="-4"/>
        </w:rPr>
        <w:t xml:space="preserve"> </w:t>
      </w:r>
      <w:r w:rsidRPr="003339D2">
        <w:rPr>
          <w:rFonts w:ascii="GHEA Mariam" w:hAnsi="GHEA Mariam" w:cs="Tahoma"/>
          <w:spacing w:val="-4"/>
        </w:rPr>
        <w:t>ԲՅՈՒՋԵԻ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ՄԱՍԻՆ</w:t>
      </w:r>
      <w:r w:rsidRPr="003339D2">
        <w:rPr>
          <w:rFonts w:ascii="GHEA Mariam" w:hAnsi="GHEA Mariam"/>
        </w:rPr>
        <w:t xml:space="preserve">» </w:t>
      </w:r>
      <w:r w:rsidRPr="003339D2">
        <w:rPr>
          <w:rFonts w:ascii="GHEA Mariam" w:hAnsi="GHEA Mariam" w:cs="Tahoma"/>
        </w:rPr>
        <w:t>ՀԱՅԱՍՏԱՆԻ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ՀԱՆՐԱՊԵՏՈՒԹՅԱՆ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ՕՐԵՆՔԻ</w:t>
      </w:r>
      <w:r w:rsidRPr="003339D2">
        <w:rPr>
          <w:rFonts w:ascii="GHEA Mariam" w:hAnsi="GHEA Mariam"/>
        </w:rPr>
        <w:t xml:space="preserve"> 3-</w:t>
      </w:r>
      <w:r w:rsidRPr="003339D2">
        <w:rPr>
          <w:rFonts w:ascii="GHEA Mariam" w:hAnsi="GHEA Mariam" w:cs="Tahoma"/>
        </w:rPr>
        <w:t>ՐԴ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ՀՈԴՎԱԾԻ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ԱՂՅՈՒՍԱԿՈՒՄ</w:t>
      </w:r>
      <w:r w:rsidRPr="003339D2">
        <w:rPr>
          <w:rFonts w:ascii="GHEA Mariam" w:hAnsi="GHEA Mariam"/>
        </w:rPr>
        <w:t xml:space="preserve">, N 4 </w:t>
      </w:r>
      <w:r w:rsidRPr="003339D2">
        <w:rPr>
          <w:rFonts w:ascii="GHEA Mariam" w:hAnsi="GHEA Mariam" w:cs="Tahoma"/>
        </w:rPr>
        <w:t>ՀԱՎԵԼՎԱԾԻ</w:t>
      </w:r>
      <w:r>
        <w:rPr>
          <w:rFonts w:ascii="GHEA Mariam" w:hAnsi="GHEA Mariam" w:cs="Tahoma"/>
        </w:rPr>
        <w:t xml:space="preserve"> </w:t>
      </w:r>
      <w:r w:rsidRPr="003339D2">
        <w:rPr>
          <w:rFonts w:ascii="GHEA Mariam" w:hAnsi="GHEA Mariam"/>
        </w:rPr>
        <w:t xml:space="preserve"> N 1 </w:t>
      </w:r>
      <w:r w:rsidRPr="003339D2">
        <w:rPr>
          <w:rFonts w:ascii="GHEA Mariam" w:hAnsi="GHEA Mariam" w:cs="Tahoma"/>
        </w:rPr>
        <w:t>ԱՂՅՈՒՍԱԿՈՒՄ</w:t>
      </w:r>
      <w:r w:rsidRPr="003339D2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ԵՎ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ՀԱՅԱՍՏԱՆԻ</w:t>
      </w:r>
      <w:r>
        <w:rPr>
          <w:rFonts w:ascii="GHEA Mariam" w:hAnsi="GHEA Mariam" w:cs="Tahoma"/>
        </w:rPr>
        <w:t xml:space="preserve"> 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ՀԱՆՐԱՊԵՏՈՒԹՅԱՆ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ԿԱՌԱ</w:t>
      </w:r>
      <w:r>
        <w:rPr>
          <w:rFonts w:ascii="GHEA Mariam" w:hAnsi="GHEA Mariam" w:cs="Tahoma"/>
        </w:rPr>
        <w:softHyphen/>
      </w:r>
      <w:r w:rsidRPr="003339D2">
        <w:rPr>
          <w:rFonts w:ascii="GHEA Mariam" w:hAnsi="GHEA Mariam" w:cs="Tahoma"/>
        </w:rPr>
        <w:t>ՎԱ</w:t>
      </w:r>
      <w:r>
        <w:rPr>
          <w:rFonts w:ascii="GHEA Mariam" w:hAnsi="GHEA Mariam" w:cs="Tahoma"/>
        </w:rPr>
        <w:softHyphen/>
      </w:r>
      <w:r w:rsidRPr="003339D2">
        <w:rPr>
          <w:rFonts w:ascii="GHEA Mariam" w:hAnsi="GHEA Mariam" w:cs="Tahoma"/>
        </w:rPr>
        <w:t>ՐՈՒԹՅԱՆ</w:t>
      </w:r>
      <w:r w:rsidRPr="003339D2">
        <w:rPr>
          <w:rFonts w:ascii="GHEA Mariam" w:hAnsi="GHEA Mariam"/>
        </w:rPr>
        <w:t xml:space="preserve"> 2017 </w:t>
      </w:r>
      <w:r w:rsidRPr="003339D2">
        <w:rPr>
          <w:rFonts w:ascii="GHEA Mariam" w:hAnsi="GHEA Mariam" w:cs="Tahoma"/>
        </w:rPr>
        <w:t>ԹՎԱԿԱՆԻ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</w:rPr>
        <w:t>ԴԵԿՏԵՄԲԵՐԻ</w:t>
      </w:r>
      <w:r w:rsidRPr="003339D2">
        <w:rPr>
          <w:rFonts w:ascii="GHEA Mariam" w:hAnsi="GHEA Mariam"/>
        </w:rPr>
        <w:t xml:space="preserve"> 28-</w:t>
      </w:r>
      <w:r w:rsidRPr="003339D2">
        <w:rPr>
          <w:rFonts w:ascii="GHEA Mariam" w:hAnsi="GHEA Mariam" w:cs="Tahoma"/>
        </w:rPr>
        <w:t>Ի</w:t>
      </w:r>
      <w:r w:rsidRPr="003339D2">
        <w:rPr>
          <w:rFonts w:ascii="GHEA Mariam" w:hAnsi="GHEA Mariam"/>
        </w:rPr>
        <w:t xml:space="preserve"> </w:t>
      </w:r>
      <w:r w:rsidRPr="003339D2">
        <w:rPr>
          <w:rFonts w:ascii="GHEA Mariam" w:hAnsi="GHEA Mariam"/>
          <w:lang w:val="hy-AM"/>
        </w:rPr>
        <w:t>N 1717-</w:t>
      </w:r>
      <w:r w:rsidRPr="003339D2">
        <w:rPr>
          <w:rFonts w:ascii="GHEA Mariam" w:hAnsi="GHEA Mariam" w:cs="Tahoma"/>
          <w:lang w:val="hy-AM"/>
        </w:rPr>
        <w:t>Ն</w:t>
      </w:r>
      <w:r w:rsidRPr="003339D2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  <w:lang w:val="hy-AM"/>
        </w:rPr>
        <w:t>ՈՐՈՇՄԱՆ</w:t>
      </w:r>
      <w:r w:rsidRPr="003339D2">
        <w:rPr>
          <w:rFonts w:ascii="GHEA Mariam" w:hAnsi="GHEA Mariam"/>
          <w:lang w:val="hy-AM"/>
        </w:rPr>
        <w:t xml:space="preserve"> N 1 </w:t>
      </w:r>
      <w:r>
        <w:rPr>
          <w:rFonts w:ascii="GHEA Mariam" w:hAnsi="GHEA Mariam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ՀԱՎԵԼ</w:t>
      </w:r>
      <w:r w:rsidRPr="003339D2">
        <w:rPr>
          <w:rFonts w:ascii="GHEA Mariam" w:hAnsi="GHEA Mariam" w:cs="Tahoma"/>
          <w:spacing w:val="-8"/>
        </w:rPr>
        <w:softHyphen/>
      </w:r>
      <w:r w:rsidRPr="003339D2">
        <w:rPr>
          <w:rFonts w:ascii="GHEA Mariam" w:hAnsi="GHEA Mariam" w:cs="Tahoma"/>
          <w:spacing w:val="-8"/>
          <w:lang w:val="hy-AM"/>
        </w:rPr>
        <w:t>ՎԱԾԻ</w:t>
      </w:r>
      <w:r>
        <w:rPr>
          <w:rFonts w:ascii="GHEA Mariam" w:hAnsi="GHEA Mariam" w:cs="Tahoma"/>
          <w:spacing w:val="-8"/>
        </w:rPr>
        <w:t xml:space="preserve"> </w:t>
      </w:r>
      <w:r w:rsidRPr="003339D2">
        <w:rPr>
          <w:rFonts w:ascii="GHEA Mariam" w:hAnsi="GHEA Mariam"/>
          <w:spacing w:val="-8"/>
          <w:lang w:val="hy-AM"/>
        </w:rPr>
        <w:t xml:space="preserve"> N 1 </w:t>
      </w:r>
      <w:r>
        <w:rPr>
          <w:rFonts w:ascii="GHEA Mariam" w:hAnsi="GHEA Mariam"/>
          <w:spacing w:val="-8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ԱՂՅՈՒՍԱԿՈՒՄ</w:t>
      </w:r>
      <w:r>
        <w:rPr>
          <w:rFonts w:ascii="GHEA Mariam" w:hAnsi="GHEA Mariam" w:cs="Tahoma"/>
          <w:spacing w:val="-8"/>
        </w:rPr>
        <w:t xml:space="preserve"> </w:t>
      </w:r>
      <w:r w:rsidRPr="003339D2">
        <w:rPr>
          <w:rFonts w:ascii="GHEA Mariam" w:hAnsi="GHEA Mariam"/>
          <w:spacing w:val="-8"/>
          <w:lang w:val="hy-AM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ԿԱՏԱՐՎՈՂ</w:t>
      </w:r>
      <w:r>
        <w:rPr>
          <w:rFonts w:ascii="GHEA Mariam" w:hAnsi="GHEA Mariam" w:cs="Tahoma"/>
          <w:spacing w:val="-8"/>
        </w:rPr>
        <w:t xml:space="preserve"> </w:t>
      </w:r>
      <w:r w:rsidRPr="003339D2">
        <w:rPr>
          <w:rFonts w:ascii="GHEA Mariam" w:hAnsi="GHEA Mariam"/>
          <w:spacing w:val="-8"/>
          <w:lang w:val="hy-AM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ՓՈՓՈԽՈՒԹՅՈՒՆՆԵՐԸ</w:t>
      </w:r>
      <w:r>
        <w:rPr>
          <w:rFonts w:ascii="GHEA Mariam" w:hAnsi="GHEA Mariam" w:cs="Tahoma"/>
          <w:spacing w:val="-8"/>
        </w:rPr>
        <w:t xml:space="preserve"> </w:t>
      </w:r>
      <w:r w:rsidRPr="003339D2">
        <w:rPr>
          <w:rFonts w:ascii="GHEA Mariam" w:hAnsi="GHEA Mariam"/>
          <w:spacing w:val="-8"/>
          <w:lang w:val="hy-AM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ԵՎ</w:t>
      </w:r>
      <w:r w:rsidRPr="003339D2">
        <w:rPr>
          <w:rFonts w:ascii="GHEA Mariam" w:hAnsi="GHEA Mariam"/>
          <w:spacing w:val="-8"/>
        </w:rPr>
        <w:t xml:space="preserve"> </w:t>
      </w:r>
      <w:r w:rsidRPr="003339D2">
        <w:rPr>
          <w:rFonts w:ascii="GHEA Mariam" w:hAnsi="GHEA Mariam" w:cs="Tahoma"/>
          <w:spacing w:val="-8"/>
          <w:lang w:val="hy-AM"/>
        </w:rPr>
        <w:t>ԼՐԱՑՈՒՄՆԵՐԸ</w:t>
      </w:r>
    </w:p>
    <w:p w:rsidR="002846B0" w:rsidRDefault="002846B0" w:rsidP="002846B0">
      <w:pPr>
        <w:ind w:firstLine="375"/>
        <w:jc w:val="center"/>
        <w:rPr>
          <w:rFonts w:ascii="GHEA Grapalat" w:hAnsi="GHEA Grapalat" w:cs="Sylfaen"/>
          <w:bCs/>
          <w:caps/>
        </w:rPr>
      </w:pPr>
    </w:p>
    <w:p w:rsidR="002846B0" w:rsidRPr="0058173D" w:rsidRDefault="002846B0" w:rsidP="002846B0">
      <w:pPr>
        <w:ind w:firstLine="375"/>
        <w:jc w:val="center"/>
        <w:rPr>
          <w:rFonts w:ascii="GHEA Grapalat" w:hAnsi="GHEA Grapalat" w:cs="Sylfaen"/>
          <w:bCs/>
          <w:caps/>
        </w:rPr>
      </w:pPr>
    </w:p>
    <w:p w:rsidR="002846B0" w:rsidRPr="002B1F26" w:rsidRDefault="002846B0" w:rsidP="002846B0">
      <w:pPr>
        <w:ind w:firstLine="375"/>
        <w:jc w:val="center"/>
        <w:rPr>
          <w:rFonts w:ascii="GHEA Grapalat" w:hAnsi="GHEA Grapalat"/>
          <w:lang w:val="hy-AM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Pr="003339D2">
        <w:rPr>
          <w:rFonts w:ascii="GHEA Mariam" w:hAnsi="GHEA Mariam"/>
          <w:sz w:val="22"/>
          <w:szCs w:val="22"/>
        </w:rPr>
        <w:t>(</w:t>
      </w:r>
      <w:proofErr w:type="spellStart"/>
      <w:proofErr w:type="gramStart"/>
      <w:r w:rsidRPr="003339D2">
        <w:rPr>
          <w:rFonts w:ascii="GHEA Mariam" w:hAnsi="GHEA Mariam" w:cs="Sylfaen"/>
          <w:sz w:val="22"/>
          <w:szCs w:val="22"/>
        </w:rPr>
        <w:t>հազ</w:t>
      </w:r>
      <w:proofErr w:type="spellEnd"/>
      <w:proofErr w:type="gramEnd"/>
      <w:r w:rsidRPr="003339D2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3339D2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3339D2">
        <w:rPr>
          <w:rFonts w:ascii="GHEA Mariam" w:hAnsi="GHEA Mariam"/>
          <w:sz w:val="22"/>
          <w:szCs w:val="22"/>
        </w:rPr>
        <w:t>)</w:t>
      </w:r>
    </w:p>
    <w:p w:rsidR="002846B0" w:rsidRPr="002B1F26" w:rsidRDefault="002846B0" w:rsidP="002846B0">
      <w:pPr>
        <w:rPr>
          <w:rFonts w:ascii="GHEA Grapalat" w:hAnsi="GHEA Grapalat"/>
          <w:vanish/>
        </w:rPr>
      </w:pPr>
    </w:p>
    <w:tbl>
      <w:tblPr>
        <w:tblW w:w="10582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1566"/>
        <w:gridCol w:w="1276"/>
        <w:gridCol w:w="1276"/>
        <w:gridCol w:w="1387"/>
        <w:gridCol w:w="20"/>
        <w:gridCol w:w="35"/>
      </w:tblGrid>
      <w:tr w:rsidR="002846B0" w:rsidRPr="003339D2" w:rsidTr="000C1D7B">
        <w:trPr>
          <w:gridAfter w:val="1"/>
          <w:wAfter w:w="35" w:type="dxa"/>
          <w:tblCellSpacing w:w="0" w:type="dxa"/>
        </w:trPr>
        <w:tc>
          <w:tcPr>
            <w:tcW w:w="50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Պետական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բյուջեի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դեֆիցիտի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ֆինանսավորման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աղբյուրներն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ու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դրանց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տարրերի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5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sz w:val="22"/>
                <w:szCs w:val="22"/>
              </w:rPr>
              <w:t> 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մուտքերի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ավելացումը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>և</w:t>
            </w:r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ելքերի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նվազեցումը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են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3339D2">
              <w:rPr>
                <w:rFonts w:ascii="GHEA Mariam" w:hAnsi="GHEA Mariam" w:cs="Sylfaen"/>
                <w:sz w:val="22"/>
                <w:szCs w:val="22"/>
                <w:lang w:val="hy-AM"/>
              </w:rPr>
              <w:t>ռաջին</w:t>
            </w:r>
          </w:p>
          <w:p w:rsidR="002846B0" w:rsidRPr="003339D2" w:rsidRDefault="002846B0" w:rsidP="000C1D7B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>ռաջին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ԸՆԴԱՄԵՆԸ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339D2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bCs/>
                <w:sz w:val="22"/>
                <w:szCs w:val="22"/>
              </w:rPr>
              <w:t>183.0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20" w:type="dxa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sz w:val="22"/>
                <w:szCs w:val="22"/>
              </w:rPr>
              <w:t>Բ</w:t>
            </w:r>
            <w:r w:rsidRPr="003339D2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Արտաքին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աղբյուրներ</w:t>
            </w:r>
            <w:r w:rsidRPr="003339D2">
              <w:rPr>
                <w:rFonts w:ascii="GHEA Mariam" w:hAnsi="GHEA Mariam"/>
                <w:sz w:val="22"/>
                <w:szCs w:val="22"/>
              </w:rPr>
              <w:t>-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 xml:space="preserve">2.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Ֆինանսական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զուտ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ակտիվներ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 xml:space="preserve">2.4.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Այլ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846B0" w:rsidRPr="003339D2" w:rsidTr="000C1D7B">
        <w:trPr>
          <w:tblCellSpacing w:w="0" w:type="dxa"/>
        </w:trPr>
        <w:tc>
          <w:tcPr>
            <w:tcW w:w="5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sz w:val="22"/>
                <w:szCs w:val="22"/>
                <w:lang w:val="hy-AM"/>
              </w:rPr>
              <w:t>Ե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լքերի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ֆինանսավորմանն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ուղղվող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2018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թվականի</w:t>
            </w:r>
            <w:proofErr w:type="spellEnd"/>
            <w:r w:rsidRPr="003339D2">
              <w:rPr>
                <w:sz w:val="22"/>
                <w:szCs w:val="22"/>
              </w:rPr>
              <w:t> </w:t>
            </w:r>
            <w:r w:rsidRPr="003339D2">
              <w:rPr>
                <w:rFonts w:ascii="GHEA Mariam" w:hAnsi="GHEA Mariam"/>
                <w:sz w:val="22"/>
                <w:szCs w:val="22"/>
                <w:lang w:val="hy-AM"/>
              </w:rPr>
              <w:t>արտաբյուջետային</w:t>
            </w:r>
            <w:r w:rsidRPr="003339D2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միջոցների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տարեսկզբի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ազատ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մնացորդի</w:t>
            </w:r>
            <w:proofErr w:type="spellEnd"/>
            <w:r w:rsidRPr="003339D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339D2">
              <w:rPr>
                <w:rFonts w:ascii="GHEA Mariam" w:hAnsi="GHEA Mariam" w:cs="Sylfaen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6B0" w:rsidRPr="003339D2" w:rsidRDefault="002846B0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339D2">
              <w:rPr>
                <w:rFonts w:ascii="GHEA Mariam" w:hAnsi="GHEA Mariam" w:cs="Sylfaen"/>
                <w:bCs/>
                <w:sz w:val="22"/>
                <w:szCs w:val="22"/>
              </w:rPr>
              <w:t>183.0</w:t>
            </w:r>
          </w:p>
        </w:tc>
        <w:tc>
          <w:tcPr>
            <w:tcW w:w="20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" w:type="dxa"/>
            <w:vAlign w:val="center"/>
          </w:tcPr>
          <w:p w:rsidR="002846B0" w:rsidRPr="003339D2" w:rsidRDefault="002846B0" w:rsidP="000C1D7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2846B0" w:rsidRDefault="002846B0" w:rsidP="002846B0">
      <w:pPr>
        <w:pStyle w:val="norm"/>
        <w:rPr>
          <w:rFonts w:ascii="GHEA Mariam" w:hAnsi="GHEA Mariam" w:cs="Tahoma"/>
        </w:rPr>
      </w:pPr>
    </w:p>
    <w:p w:rsidR="002846B0" w:rsidRDefault="002846B0" w:rsidP="002846B0">
      <w:pPr>
        <w:pStyle w:val="norm"/>
        <w:rPr>
          <w:rFonts w:ascii="GHEA Mariam" w:hAnsi="GHEA Mariam" w:cs="Tahoma"/>
        </w:rPr>
      </w:pPr>
    </w:p>
    <w:p w:rsidR="002846B0" w:rsidRPr="00B0013F" w:rsidRDefault="002846B0" w:rsidP="002846B0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2846B0" w:rsidRPr="00B0013F" w:rsidRDefault="002846B0" w:rsidP="002846B0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2846B0" w:rsidRPr="00DB5007" w:rsidRDefault="002846B0" w:rsidP="002846B0">
      <w:pPr>
        <w:pStyle w:val="mechtex"/>
        <w:rPr>
          <w:rFonts w:ascii="Tahoma" w:hAnsi="Tahoma" w:cs="Tahoma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</w:p>
    <w:sectPr w:rsidR="002846B0" w:rsidRPr="00DB5007" w:rsidSect="002846B0">
      <w:pgSz w:w="11909" w:h="16834" w:code="9"/>
      <w:pgMar w:top="1440" w:right="1440" w:bottom="1022" w:left="1440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B0"/>
    <w:rsid w:val="002846B0"/>
    <w:rsid w:val="00491038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84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4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4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4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46B0"/>
  </w:style>
  <w:style w:type="paragraph" w:customStyle="1" w:styleId="norm">
    <w:name w:val="norm"/>
    <w:basedOn w:val="Normal"/>
    <w:rsid w:val="002846B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846B0"/>
    <w:pPr>
      <w:jc w:val="center"/>
    </w:pPr>
    <w:rPr>
      <w:sz w:val="22"/>
    </w:rPr>
  </w:style>
  <w:style w:type="paragraph" w:customStyle="1" w:styleId="Style15">
    <w:name w:val="Style1.5"/>
    <w:basedOn w:val="Normal"/>
    <w:rsid w:val="002846B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846B0"/>
    <w:pPr>
      <w:jc w:val="both"/>
    </w:pPr>
  </w:style>
  <w:style w:type="paragraph" w:customStyle="1" w:styleId="russtyle">
    <w:name w:val="russtyle"/>
    <w:basedOn w:val="Normal"/>
    <w:rsid w:val="002846B0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2846B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2846B0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84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4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84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4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846B0"/>
  </w:style>
  <w:style w:type="paragraph" w:customStyle="1" w:styleId="norm">
    <w:name w:val="norm"/>
    <w:basedOn w:val="Normal"/>
    <w:rsid w:val="002846B0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846B0"/>
    <w:pPr>
      <w:jc w:val="center"/>
    </w:pPr>
    <w:rPr>
      <w:sz w:val="22"/>
    </w:rPr>
  </w:style>
  <w:style w:type="paragraph" w:customStyle="1" w:styleId="Style15">
    <w:name w:val="Style1.5"/>
    <w:basedOn w:val="Normal"/>
    <w:rsid w:val="002846B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846B0"/>
    <w:pPr>
      <w:jc w:val="both"/>
    </w:pPr>
  </w:style>
  <w:style w:type="paragraph" w:customStyle="1" w:styleId="russtyle">
    <w:name w:val="russtyle"/>
    <w:basedOn w:val="Normal"/>
    <w:rsid w:val="002846B0"/>
    <w:rPr>
      <w:rFonts w:ascii="Russian Baltica" w:hAnsi="Russian Baltica"/>
      <w:sz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2846B0"/>
    <w:pPr>
      <w:spacing w:after="160" w:line="240" w:lineRule="exact"/>
    </w:pPr>
    <w:rPr>
      <w:rFonts w:ascii="Arial" w:hAnsi="Arial" w:cs="Arial"/>
      <w:lang w:eastAsia="en-US"/>
    </w:rPr>
  </w:style>
  <w:style w:type="character" w:customStyle="1" w:styleId="mechtexChar">
    <w:name w:val="mechtex Char"/>
    <w:basedOn w:val="DefaultParagraphFont"/>
    <w:link w:val="mechtex"/>
    <w:rsid w:val="002846B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2018-03-06T06:55:00Z</dcterms:created>
  <dcterms:modified xsi:type="dcterms:W3CDTF">2018-03-06T07:00:00Z</dcterms:modified>
</cp:coreProperties>
</file>