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F5" w:rsidRPr="0093400E" w:rsidRDefault="0093400E" w:rsidP="0093400E">
      <w:pPr>
        <w:pStyle w:val="mechtex"/>
        <w:ind w:left="9360" w:firstLine="720"/>
        <w:jc w:val="left"/>
        <w:rPr>
          <w:rFonts w:ascii="Arial CIT" w:hAnsi="Arial CIT" w:cs="Arial CIT"/>
          <w:spacing w:val="-8"/>
          <w:lang w:val="fr-FR"/>
        </w:rPr>
      </w:pPr>
      <w:r>
        <w:rPr>
          <w:rFonts w:ascii="Arial CIT" w:hAnsi="Arial CIT" w:cs="Arial CIT"/>
          <w:spacing w:val="-8"/>
        </w:rPr>
        <w:t xml:space="preserve">           </w:t>
      </w:r>
      <w:proofErr w:type="spellStart"/>
      <w:proofErr w:type="gramStart"/>
      <w:r w:rsidR="001B0EF5" w:rsidRPr="0093400E">
        <w:rPr>
          <w:rFonts w:ascii="Arial CIT" w:hAnsi="Arial CIT" w:cs="Arial CIT"/>
          <w:spacing w:val="-8"/>
        </w:rPr>
        <w:t>Հավելված</w:t>
      </w:r>
      <w:proofErr w:type="spellEnd"/>
      <w:r w:rsidR="001B0EF5" w:rsidRPr="0093400E">
        <w:rPr>
          <w:rFonts w:ascii="Arial CIT" w:hAnsi="Arial CIT" w:cs="Arial CIT"/>
          <w:spacing w:val="-8"/>
          <w:lang w:val="fr-FR"/>
        </w:rPr>
        <w:t xml:space="preserve">  </w:t>
      </w:r>
      <w:r w:rsidR="001B0EF5" w:rsidRPr="0093400E">
        <w:rPr>
          <w:rFonts w:ascii="Arial CIT" w:hAnsi="Arial CIT" w:cs="Arial CIT"/>
          <w:spacing w:val="-2"/>
          <w:szCs w:val="22"/>
          <w:lang w:val="fr-FR"/>
        </w:rPr>
        <w:t>N</w:t>
      </w:r>
      <w:proofErr w:type="gramEnd"/>
      <w:r w:rsidR="001B0EF5" w:rsidRPr="0093400E">
        <w:rPr>
          <w:rFonts w:ascii="Arial CIT" w:hAnsi="Arial CIT" w:cs="Arial CIT"/>
          <w:spacing w:val="-2"/>
          <w:szCs w:val="22"/>
          <w:lang w:val="fr-FR"/>
        </w:rPr>
        <w:t xml:space="preserve"> 5</w:t>
      </w:r>
    </w:p>
    <w:p w:rsidR="001B0EF5" w:rsidRPr="0093400E" w:rsidRDefault="001B0EF5" w:rsidP="001B0EF5">
      <w:pPr>
        <w:pStyle w:val="mechtex"/>
        <w:ind w:left="4320"/>
        <w:jc w:val="left"/>
        <w:rPr>
          <w:rFonts w:ascii="Arial CIT" w:hAnsi="Arial CIT" w:cs="Arial CIT"/>
          <w:spacing w:val="4"/>
          <w:lang w:val="fr-FR"/>
        </w:rPr>
      </w:pPr>
      <w:r w:rsidRPr="0093400E">
        <w:rPr>
          <w:rFonts w:ascii="Arial CIT" w:hAnsi="Arial CIT" w:cs="Arial CIT"/>
          <w:spacing w:val="4"/>
          <w:lang w:val="fr-FR"/>
        </w:rPr>
        <w:t xml:space="preserve">       </w:t>
      </w:r>
      <w:r w:rsidR="0093400E">
        <w:rPr>
          <w:rFonts w:ascii="Arial CIT" w:hAnsi="Arial CIT" w:cs="Arial CIT"/>
          <w:spacing w:val="4"/>
          <w:lang w:val="fr-FR"/>
        </w:rPr>
        <w:tab/>
      </w:r>
      <w:r w:rsidR="0093400E">
        <w:rPr>
          <w:rFonts w:ascii="Arial CIT" w:hAnsi="Arial CIT" w:cs="Arial CIT"/>
          <w:spacing w:val="4"/>
          <w:lang w:val="fr-FR"/>
        </w:rPr>
        <w:tab/>
      </w:r>
      <w:r w:rsidR="0093400E">
        <w:rPr>
          <w:rFonts w:ascii="Arial CIT" w:hAnsi="Arial CIT" w:cs="Arial CIT"/>
          <w:spacing w:val="4"/>
          <w:lang w:val="fr-FR"/>
        </w:rPr>
        <w:tab/>
      </w:r>
      <w:r w:rsidR="0093400E">
        <w:rPr>
          <w:rFonts w:ascii="Arial CIT" w:hAnsi="Arial CIT" w:cs="Arial CIT"/>
          <w:spacing w:val="4"/>
          <w:lang w:val="fr-FR"/>
        </w:rPr>
        <w:tab/>
      </w:r>
      <w:r w:rsidR="0093400E">
        <w:rPr>
          <w:rFonts w:ascii="Arial CIT" w:hAnsi="Arial CIT" w:cs="Arial CIT"/>
          <w:spacing w:val="4"/>
          <w:lang w:val="fr-FR"/>
        </w:rPr>
        <w:tab/>
      </w:r>
      <w:r w:rsidR="0093400E">
        <w:rPr>
          <w:rFonts w:ascii="Arial CIT" w:hAnsi="Arial CIT" w:cs="Arial CIT"/>
          <w:spacing w:val="4"/>
          <w:lang w:val="fr-FR"/>
        </w:rPr>
        <w:tab/>
      </w:r>
      <w:r w:rsidR="0093400E">
        <w:rPr>
          <w:rFonts w:ascii="Arial CIT" w:hAnsi="Arial CIT" w:cs="Arial CIT"/>
          <w:spacing w:val="4"/>
          <w:lang w:val="fr-FR"/>
        </w:rPr>
        <w:tab/>
        <w:t xml:space="preserve">   </w:t>
      </w:r>
      <w:r w:rsidRPr="0093400E">
        <w:rPr>
          <w:rFonts w:ascii="Arial CIT" w:hAnsi="Arial CIT" w:cs="Arial CIT"/>
          <w:spacing w:val="4"/>
          <w:lang w:val="fr-FR"/>
        </w:rPr>
        <w:t xml:space="preserve">  </w:t>
      </w:r>
      <w:r w:rsidRPr="0093400E">
        <w:rPr>
          <w:rFonts w:ascii="Arial CIT" w:hAnsi="Arial CIT" w:cs="Arial CIT"/>
          <w:spacing w:val="4"/>
        </w:rPr>
        <w:t>ՀՀ</w:t>
      </w:r>
      <w:r w:rsidRPr="0093400E">
        <w:rPr>
          <w:rFonts w:ascii="Arial CIT" w:hAnsi="Arial CIT" w:cs="Arial CIT"/>
          <w:spacing w:val="4"/>
          <w:lang w:val="fr-FR"/>
        </w:rPr>
        <w:t xml:space="preserve"> </w:t>
      </w:r>
      <w:proofErr w:type="spellStart"/>
      <w:r w:rsidRPr="0093400E">
        <w:rPr>
          <w:rFonts w:ascii="Arial CIT" w:hAnsi="Arial CIT" w:cs="Arial CIT"/>
          <w:spacing w:val="4"/>
        </w:rPr>
        <w:t>կառավարության</w:t>
      </w:r>
      <w:proofErr w:type="spellEnd"/>
      <w:r w:rsidRPr="0093400E">
        <w:rPr>
          <w:rFonts w:ascii="Arial CIT" w:hAnsi="Arial CIT" w:cs="Arial CIT"/>
          <w:spacing w:val="4"/>
          <w:lang w:val="fr-FR"/>
        </w:rPr>
        <w:t xml:space="preserve"> </w:t>
      </w:r>
      <w:proofErr w:type="gramStart"/>
      <w:r w:rsidRPr="0093400E">
        <w:rPr>
          <w:rFonts w:ascii="Arial CIT" w:hAnsi="Arial CIT" w:cs="Arial CIT"/>
          <w:spacing w:val="4"/>
          <w:lang w:val="fr-FR"/>
        </w:rPr>
        <w:t xml:space="preserve">2018  </w:t>
      </w:r>
      <w:proofErr w:type="spellStart"/>
      <w:r w:rsidRPr="0093400E">
        <w:rPr>
          <w:rFonts w:ascii="Arial CIT" w:hAnsi="Arial CIT" w:cs="Arial CIT"/>
          <w:spacing w:val="4"/>
        </w:rPr>
        <w:t>թվականի</w:t>
      </w:r>
      <w:proofErr w:type="spellEnd"/>
      <w:proofErr w:type="gramEnd"/>
    </w:p>
    <w:p w:rsidR="001B0EF5" w:rsidRPr="0093400E" w:rsidRDefault="001B0EF5" w:rsidP="001B0EF5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  <w:r w:rsidRPr="0093400E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93400E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93400E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93400E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93400E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93400E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93400E">
        <w:rPr>
          <w:rFonts w:ascii="Arial CIT" w:hAnsi="Arial CIT" w:cs="Arial CIT"/>
          <w:spacing w:val="-2"/>
          <w:sz w:val="22"/>
          <w:szCs w:val="22"/>
          <w:lang w:val="fr-FR"/>
        </w:rPr>
        <w:t xml:space="preserve">        </w:t>
      </w:r>
      <w:r w:rsidR="0093400E">
        <w:rPr>
          <w:rFonts w:ascii="Arial CIT" w:hAnsi="Arial CIT" w:cs="Arial CIT"/>
          <w:spacing w:val="-2"/>
          <w:sz w:val="22"/>
          <w:szCs w:val="22"/>
          <w:lang w:val="fr-FR"/>
        </w:rPr>
        <w:tab/>
      </w:r>
      <w:r w:rsidR="0093400E">
        <w:rPr>
          <w:rFonts w:ascii="Arial CIT" w:hAnsi="Arial CIT" w:cs="Arial CIT"/>
          <w:spacing w:val="-2"/>
          <w:sz w:val="22"/>
          <w:szCs w:val="22"/>
          <w:lang w:val="fr-FR"/>
        </w:rPr>
        <w:tab/>
      </w:r>
      <w:r w:rsidR="0093400E">
        <w:rPr>
          <w:rFonts w:ascii="Arial CIT" w:hAnsi="Arial CIT" w:cs="Arial CIT"/>
          <w:spacing w:val="-2"/>
          <w:sz w:val="22"/>
          <w:szCs w:val="22"/>
          <w:lang w:val="fr-FR"/>
        </w:rPr>
        <w:tab/>
      </w:r>
      <w:r w:rsidR="0093400E">
        <w:rPr>
          <w:rFonts w:ascii="Arial CIT" w:hAnsi="Arial CIT" w:cs="Arial CIT"/>
          <w:spacing w:val="-2"/>
          <w:sz w:val="22"/>
          <w:szCs w:val="22"/>
          <w:lang w:val="fr-FR"/>
        </w:rPr>
        <w:tab/>
      </w:r>
      <w:r w:rsidR="0093400E">
        <w:rPr>
          <w:rFonts w:ascii="Arial CIT" w:hAnsi="Arial CIT" w:cs="Arial CIT"/>
          <w:spacing w:val="-2"/>
          <w:sz w:val="22"/>
          <w:szCs w:val="22"/>
          <w:lang w:val="fr-FR"/>
        </w:rPr>
        <w:tab/>
      </w:r>
      <w:r w:rsidR="0093400E">
        <w:rPr>
          <w:rFonts w:ascii="Arial CIT" w:hAnsi="Arial CIT" w:cs="Arial CIT"/>
          <w:spacing w:val="-2"/>
          <w:sz w:val="22"/>
          <w:szCs w:val="22"/>
          <w:lang w:val="fr-FR"/>
        </w:rPr>
        <w:tab/>
        <w:t xml:space="preserve">         </w:t>
      </w:r>
      <w:r w:rsidR="00EF68DB" w:rsidRPr="0093400E">
        <w:rPr>
          <w:rFonts w:ascii="Arial CIT" w:hAnsi="Arial CIT" w:cs="Arial CIT"/>
          <w:spacing w:val="-2"/>
          <w:sz w:val="22"/>
          <w:szCs w:val="22"/>
          <w:lang w:val="fr-FR"/>
        </w:rPr>
        <w:t xml:space="preserve">      </w:t>
      </w:r>
      <w:r w:rsidRPr="0093400E">
        <w:rPr>
          <w:rFonts w:ascii="Arial CIT" w:hAnsi="Arial CIT" w:cs="Arial CIT"/>
          <w:spacing w:val="-2"/>
          <w:sz w:val="22"/>
          <w:szCs w:val="22"/>
          <w:lang w:val="fr-FR"/>
        </w:rPr>
        <w:t xml:space="preserve"> </w:t>
      </w:r>
      <w:r w:rsidRPr="0093400E">
        <w:rPr>
          <w:rFonts w:ascii="Arial CIT" w:hAnsi="Arial CIT" w:cs="Arial CIT"/>
          <w:spacing w:val="-4"/>
          <w:sz w:val="22"/>
          <w:szCs w:val="22"/>
          <w:lang w:val="pt-BR"/>
        </w:rPr>
        <w:t>փետրվարի</w:t>
      </w:r>
      <w:r w:rsidRPr="0093400E">
        <w:rPr>
          <w:rFonts w:ascii="Arial CIT" w:hAnsi="Arial CIT" w:cs="Arial CIT"/>
          <w:spacing w:val="-2"/>
          <w:sz w:val="22"/>
          <w:szCs w:val="22"/>
          <w:lang w:val="fr-FR"/>
        </w:rPr>
        <w:t xml:space="preserve"> 15-</w:t>
      </w:r>
      <w:r w:rsidRPr="0093400E">
        <w:rPr>
          <w:rFonts w:ascii="Arial CIT" w:hAnsi="Arial CIT" w:cs="Arial CIT"/>
          <w:spacing w:val="-2"/>
          <w:sz w:val="22"/>
          <w:szCs w:val="22"/>
        </w:rPr>
        <w:t>ի</w:t>
      </w:r>
      <w:r w:rsidRPr="0093400E">
        <w:rPr>
          <w:rFonts w:ascii="Arial CIT" w:hAnsi="Arial CIT" w:cs="Arial CIT"/>
          <w:spacing w:val="-2"/>
          <w:sz w:val="22"/>
          <w:szCs w:val="22"/>
          <w:lang w:val="fr-FR"/>
        </w:rPr>
        <w:t xml:space="preserve"> N 138 -</w:t>
      </w:r>
      <w:r w:rsidRPr="0093400E">
        <w:rPr>
          <w:rFonts w:ascii="Arial CIT" w:hAnsi="Arial CIT" w:cs="Arial CIT"/>
          <w:spacing w:val="-2"/>
          <w:sz w:val="22"/>
          <w:szCs w:val="22"/>
        </w:rPr>
        <w:t>Ն</w:t>
      </w:r>
      <w:r w:rsidRPr="0093400E">
        <w:rPr>
          <w:rFonts w:ascii="Arial CIT" w:hAnsi="Arial CIT" w:cs="Arial CIT"/>
          <w:spacing w:val="-2"/>
          <w:sz w:val="22"/>
          <w:szCs w:val="22"/>
          <w:lang w:val="fr-FR"/>
        </w:rPr>
        <w:t xml:space="preserve">   </w:t>
      </w:r>
      <w:proofErr w:type="spellStart"/>
      <w:r w:rsidRPr="0093400E">
        <w:rPr>
          <w:rFonts w:ascii="Arial CIT" w:hAnsi="Arial CIT" w:cs="Arial CIT"/>
          <w:spacing w:val="-2"/>
          <w:sz w:val="22"/>
          <w:szCs w:val="22"/>
        </w:rPr>
        <w:t>որոշման</w:t>
      </w:r>
      <w:proofErr w:type="spellEnd"/>
    </w:p>
    <w:p w:rsidR="001B0EF5" w:rsidRPr="0093400E" w:rsidRDefault="001B0EF5" w:rsidP="001B0EF5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</w:p>
    <w:p w:rsidR="001B0EF5" w:rsidRPr="0093400E" w:rsidRDefault="001B0EF5" w:rsidP="001B0EF5">
      <w:pPr>
        <w:jc w:val="center"/>
        <w:rPr>
          <w:rFonts w:ascii="Arial CIT" w:hAnsi="Arial CIT" w:cs="Arial CIT"/>
          <w:sz w:val="22"/>
          <w:szCs w:val="22"/>
        </w:rPr>
      </w:pPr>
      <w:r w:rsidRPr="0093400E">
        <w:rPr>
          <w:rFonts w:ascii="Arial CIT" w:hAnsi="Arial CIT" w:cs="Arial CIT"/>
          <w:sz w:val="22"/>
          <w:szCs w:val="22"/>
        </w:rPr>
        <w:t>                             </w:t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r w:rsidR="00B62294">
        <w:rPr>
          <w:rFonts w:ascii="Arial CIT" w:hAnsi="Arial CIT" w:cs="Arial CIT"/>
          <w:sz w:val="22"/>
          <w:szCs w:val="22"/>
        </w:rPr>
        <w:tab/>
      </w:r>
      <w:bookmarkStart w:id="0" w:name="_GoBack"/>
      <w:bookmarkEnd w:id="0"/>
      <w:r w:rsidRPr="0093400E">
        <w:rPr>
          <w:rFonts w:ascii="Arial CIT" w:hAnsi="Arial CIT" w:cs="Arial CIT"/>
          <w:sz w:val="22"/>
          <w:szCs w:val="22"/>
        </w:rPr>
        <w:t>          </w:t>
      </w:r>
      <w:r w:rsidRPr="0093400E">
        <w:rPr>
          <w:rFonts w:ascii="Arial CIT" w:hAnsi="Arial CIT" w:cs="Arial CIT"/>
          <w:sz w:val="22"/>
          <w:szCs w:val="22"/>
          <w:lang w:val="hy-AM"/>
        </w:rPr>
        <w:t>Աղյուսակ</w:t>
      </w:r>
      <w:r w:rsidRPr="0093400E">
        <w:rPr>
          <w:rFonts w:ascii="Arial CIT" w:hAnsi="Arial CIT" w:cs="Arial CIT"/>
          <w:caps/>
          <w:color w:val="000000"/>
          <w:sz w:val="22"/>
          <w:szCs w:val="22"/>
        </w:rPr>
        <w:t xml:space="preserve"> N 1</w:t>
      </w:r>
    </w:p>
    <w:p w:rsidR="001B0EF5" w:rsidRPr="0093400E" w:rsidRDefault="001B0EF5" w:rsidP="001B0EF5">
      <w:pPr>
        <w:jc w:val="center"/>
        <w:rPr>
          <w:rFonts w:ascii="Arial CIT" w:hAnsi="Arial CIT" w:cs="Arial CIT"/>
          <w:color w:val="FF0000"/>
        </w:rPr>
      </w:pPr>
    </w:p>
    <w:p w:rsidR="001B0EF5" w:rsidRPr="0093400E" w:rsidRDefault="001B0EF5" w:rsidP="001B0EF5">
      <w:pPr>
        <w:pStyle w:val="mechtex"/>
        <w:rPr>
          <w:rFonts w:ascii="Arial CIT" w:hAnsi="Arial CIT" w:cs="Arial CIT"/>
          <w:lang w:val="fr-FR"/>
        </w:rPr>
      </w:pPr>
      <w:r w:rsidRPr="0093400E">
        <w:rPr>
          <w:rFonts w:ascii="Arial CIT" w:hAnsi="Arial CIT" w:cs="Arial CIT"/>
          <w:caps/>
          <w:spacing w:val="-8"/>
          <w:lang w:val="fr-FR"/>
        </w:rPr>
        <w:t>Հայաստանի Հանրապետության</w:t>
      </w:r>
      <w:r w:rsidRPr="0093400E">
        <w:rPr>
          <w:rFonts w:ascii="Arial CIT" w:hAnsi="Arial CIT" w:cs="Arial CIT"/>
          <w:lang w:val="fr-FR"/>
        </w:rPr>
        <w:t xml:space="preserve"> </w:t>
      </w:r>
      <w:r w:rsidRPr="0093400E">
        <w:rPr>
          <w:rFonts w:ascii="Arial CIT" w:hAnsi="Arial CIT" w:cs="Arial CIT"/>
          <w:lang w:val="hy-AM"/>
        </w:rPr>
        <w:t>ԱՐԴԱՐԱԴԱՏՈՒԹՅԱՆ</w:t>
      </w:r>
      <w:r w:rsidRPr="0093400E">
        <w:rPr>
          <w:rFonts w:ascii="Arial CIT" w:hAnsi="Arial CIT" w:cs="Arial CIT"/>
          <w:lang w:val="fr-FR"/>
        </w:rPr>
        <w:t xml:space="preserve"> </w:t>
      </w:r>
      <w:r w:rsidRPr="0093400E">
        <w:rPr>
          <w:rFonts w:ascii="Arial CIT" w:hAnsi="Arial CIT" w:cs="Arial CIT"/>
        </w:rPr>
        <w:t>ՆԱԽԱՐԱՐՈՒԹՅԱՆ</w:t>
      </w:r>
      <w:r w:rsidRPr="0093400E">
        <w:rPr>
          <w:rFonts w:ascii="Arial CIT" w:hAnsi="Arial CIT" w:cs="Arial CIT"/>
          <w:lang w:val="fr-FR"/>
        </w:rPr>
        <w:t xml:space="preserve"> «</w:t>
      </w:r>
      <w:r w:rsidRPr="0093400E">
        <w:rPr>
          <w:rFonts w:ascii="Arial CIT" w:hAnsi="Arial CIT" w:cs="Arial CIT"/>
          <w:lang w:val="hy-AM"/>
        </w:rPr>
        <w:t>ԴԱՏԱԻՐԱՎԱԿԱՆ</w:t>
      </w:r>
      <w:r w:rsidRPr="0093400E">
        <w:rPr>
          <w:rFonts w:ascii="Arial CIT" w:hAnsi="Arial CIT" w:cs="Arial CIT"/>
        </w:rPr>
        <w:t xml:space="preserve"> </w:t>
      </w:r>
      <w:r w:rsidRPr="0093400E">
        <w:rPr>
          <w:rFonts w:ascii="Arial CIT" w:hAnsi="Arial CIT" w:cs="Arial CIT"/>
          <w:lang w:val="hy-AM"/>
        </w:rPr>
        <w:t xml:space="preserve"> ԾՐԱԳՐԵՐԻ </w:t>
      </w:r>
      <w:r w:rsidRPr="0093400E">
        <w:rPr>
          <w:rFonts w:ascii="Arial CIT" w:hAnsi="Arial CIT" w:cs="Arial CIT"/>
        </w:rPr>
        <w:t xml:space="preserve"> </w:t>
      </w:r>
      <w:r w:rsidRPr="0093400E">
        <w:rPr>
          <w:rFonts w:ascii="Arial CIT" w:hAnsi="Arial CIT" w:cs="Arial CIT"/>
          <w:lang w:val="hy-AM"/>
        </w:rPr>
        <w:t>ԻՐԱԿԱՆԱՑՄԱՆ</w:t>
      </w:r>
      <w:r w:rsidRPr="0093400E">
        <w:rPr>
          <w:rFonts w:ascii="Arial CIT" w:hAnsi="Arial CIT" w:cs="Arial CIT"/>
        </w:rPr>
        <w:t xml:space="preserve"> </w:t>
      </w:r>
      <w:r w:rsidRPr="0093400E">
        <w:rPr>
          <w:rFonts w:ascii="Arial CIT" w:hAnsi="Arial CIT" w:cs="Arial CIT"/>
          <w:lang w:val="hy-AM"/>
        </w:rPr>
        <w:t xml:space="preserve"> ԳՐԱՍԵՆՅԱԿ</w:t>
      </w:r>
      <w:r w:rsidRPr="0093400E">
        <w:rPr>
          <w:rFonts w:ascii="Arial CIT" w:hAnsi="Arial CIT" w:cs="Arial CIT"/>
          <w:lang w:val="fr-FR"/>
        </w:rPr>
        <w:t xml:space="preserve">»  </w:t>
      </w:r>
      <w:r w:rsidRPr="0093400E">
        <w:rPr>
          <w:rFonts w:ascii="Arial CIT" w:hAnsi="Arial CIT" w:cs="Arial CIT"/>
          <w:lang w:val="hy-AM"/>
        </w:rPr>
        <w:t>ՊԵՏԱԿԱՆ ՀԻՄՆԱՐԿԻ</w:t>
      </w:r>
      <w:r w:rsidRPr="0093400E">
        <w:rPr>
          <w:rFonts w:ascii="Arial CIT" w:hAnsi="Arial CIT" w:cs="Arial CIT"/>
          <w:b/>
          <w:lang w:val="hy-AM"/>
        </w:rPr>
        <w:t xml:space="preserve">  </w:t>
      </w:r>
      <w:r w:rsidRPr="0093400E">
        <w:rPr>
          <w:rFonts w:ascii="Arial CIT" w:hAnsi="Arial CIT" w:cs="Arial CIT"/>
          <w:lang w:val="fr-FR"/>
        </w:rPr>
        <w:t>«</w:t>
      </w:r>
      <w:r w:rsidRPr="0093400E">
        <w:rPr>
          <w:rFonts w:ascii="Arial CIT" w:hAnsi="Arial CIT" w:cs="Arial CIT"/>
          <w:spacing w:val="4"/>
          <w:lang w:val="hy-AM"/>
        </w:rPr>
        <w:t xml:space="preserve">ԴԱՏԱԿԱՆ </w:t>
      </w:r>
      <w:r w:rsidRPr="0093400E">
        <w:rPr>
          <w:rFonts w:ascii="Arial CIT" w:hAnsi="Arial CIT" w:cs="Arial CIT"/>
          <w:spacing w:val="4"/>
        </w:rPr>
        <w:t xml:space="preserve"> </w:t>
      </w:r>
      <w:r w:rsidRPr="0093400E">
        <w:rPr>
          <w:rFonts w:ascii="Arial CIT" w:hAnsi="Arial CIT" w:cs="Arial CIT"/>
          <w:spacing w:val="4"/>
          <w:lang w:val="hy-AM"/>
        </w:rPr>
        <w:t xml:space="preserve">ԳՈՐԾԵՐԻ </w:t>
      </w:r>
      <w:r w:rsidRPr="0093400E">
        <w:rPr>
          <w:rFonts w:ascii="Arial CIT" w:hAnsi="Arial CIT" w:cs="Arial CIT"/>
          <w:spacing w:val="4"/>
        </w:rPr>
        <w:t xml:space="preserve"> </w:t>
      </w:r>
      <w:r w:rsidRPr="0093400E">
        <w:rPr>
          <w:rFonts w:ascii="Arial CIT" w:hAnsi="Arial CIT" w:cs="Arial CIT"/>
          <w:spacing w:val="4"/>
          <w:lang w:val="hy-AM"/>
        </w:rPr>
        <w:t>ՓԱՍՏԱԹՂԹԵՐԻ</w:t>
      </w:r>
      <w:r w:rsidRPr="0093400E">
        <w:rPr>
          <w:rFonts w:ascii="Arial CIT" w:hAnsi="Arial CIT" w:cs="Arial CIT"/>
          <w:spacing w:val="4"/>
        </w:rPr>
        <w:t xml:space="preserve"> </w:t>
      </w:r>
      <w:r w:rsidRPr="0093400E">
        <w:rPr>
          <w:rFonts w:ascii="Arial CIT" w:hAnsi="Arial CIT" w:cs="Arial CIT"/>
          <w:spacing w:val="4"/>
          <w:lang w:val="hy-AM"/>
        </w:rPr>
        <w:t xml:space="preserve"> ԹՎԱՅՆԱՑՈՒՄ </w:t>
      </w:r>
      <w:r w:rsidRPr="0093400E">
        <w:rPr>
          <w:rFonts w:ascii="Arial CIT" w:hAnsi="Arial CIT" w:cs="Arial CIT"/>
          <w:spacing w:val="4"/>
        </w:rPr>
        <w:t xml:space="preserve"> ԵՎ</w:t>
      </w:r>
      <w:r w:rsidRPr="0093400E">
        <w:rPr>
          <w:rFonts w:ascii="Arial CIT" w:hAnsi="Arial CIT" w:cs="Arial CIT"/>
          <w:spacing w:val="4"/>
          <w:lang w:val="hy-AM"/>
        </w:rPr>
        <w:t xml:space="preserve"> ԷԼԵԿՏՐՈՆԱՅԻՆ </w:t>
      </w:r>
      <w:r w:rsidRPr="0093400E">
        <w:rPr>
          <w:rFonts w:ascii="Arial CIT" w:hAnsi="Arial CIT" w:cs="Arial CIT"/>
          <w:spacing w:val="4"/>
        </w:rPr>
        <w:t xml:space="preserve"> </w:t>
      </w:r>
      <w:r w:rsidRPr="0093400E">
        <w:rPr>
          <w:rFonts w:ascii="Arial CIT" w:hAnsi="Arial CIT" w:cs="Arial CIT"/>
          <w:spacing w:val="4"/>
          <w:lang w:val="hy-AM"/>
        </w:rPr>
        <w:t xml:space="preserve">ԴԱՏԱՐԱՆՆԵՐԻ ՀԱՄԱԿԱՐԳԻ ՆԵՐԴՐՈՒՄ ՀԱՅԱՍՏԱՆԻ </w:t>
      </w:r>
      <w:r w:rsidRPr="0093400E">
        <w:rPr>
          <w:rFonts w:ascii="Arial CIT" w:hAnsi="Arial CIT" w:cs="Arial CIT"/>
          <w:spacing w:val="-8"/>
          <w:lang w:val="hy-AM"/>
        </w:rPr>
        <w:t>ՀԱՆՐԱՊԵՏՈՒԹՅՈՒՆՈՒՄ</w:t>
      </w:r>
      <w:r w:rsidRPr="0093400E">
        <w:rPr>
          <w:rFonts w:ascii="Arial CIT" w:hAnsi="Arial CIT" w:cs="Arial CIT"/>
          <w:spacing w:val="-8"/>
          <w:lang w:val="fr-FR"/>
        </w:rPr>
        <w:t xml:space="preserve">» </w:t>
      </w:r>
      <w:r w:rsidRPr="0093400E">
        <w:rPr>
          <w:rFonts w:ascii="Arial CIT" w:hAnsi="Arial CIT" w:cs="Arial CIT"/>
          <w:b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 xml:space="preserve">ԴՐԱՄԱՇՆՈՐՀԱՅԻՆ 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ԾՐԱԳՐԻ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ԱՐՏԱԲՅՈՒՋԵՏԱՅԻՆ</w:t>
      </w:r>
      <w:r w:rsidRPr="0093400E">
        <w:rPr>
          <w:rFonts w:ascii="Arial CIT" w:hAnsi="Arial CIT" w:cs="Arial CIT"/>
          <w:lang w:val="fr-FR"/>
        </w:rPr>
        <w:t xml:space="preserve"> </w:t>
      </w:r>
      <w:r w:rsidRPr="0093400E">
        <w:rPr>
          <w:rFonts w:ascii="Arial CIT" w:hAnsi="Arial CIT" w:cs="Arial CIT"/>
        </w:rPr>
        <w:t>ՀԱՇՎԻ</w:t>
      </w:r>
      <w:r w:rsidRPr="0093400E">
        <w:rPr>
          <w:rFonts w:ascii="Arial CIT" w:hAnsi="Arial CIT" w:cs="Arial CIT"/>
          <w:lang w:val="fr-FR"/>
        </w:rPr>
        <w:t xml:space="preserve"> </w:t>
      </w:r>
      <w:r w:rsidRPr="0093400E">
        <w:rPr>
          <w:rFonts w:ascii="Arial CIT" w:hAnsi="Arial CIT" w:cs="Arial CIT"/>
        </w:rPr>
        <w:t xml:space="preserve">ՄԻՋՈՑՆԵՐԻ </w:t>
      </w:r>
      <w:r w:rsidRPr="0093400E">
        <w:rPr>
          <w:rFonts w:ascii="Arial CIT" w:hAnsi="Arial CIT" w:cs="Arial CIT"/>
          <w:lang w:val="fr-FR"/>
        </w:rPr>
        <w:t xml:space="preserve"> </w:t>
      </w:r>
      <w:r w:rsidRPr="0093400E">
        <w:rPr>
          <w:rFonts w:ascii="Arial CIT" w:hAnsi="Arial CIT" w:cs="Arial CIT"/>
        </w:rPr>
        <w:t xml:space="preserve">ԾԱԽՍԵՐԻ </w:t>
      </w:r>
      <w:r w:rsidRPr="0093400E">
        <w:rPr>
          <w:rFonts w:ascii="Arial CIT" w:hAnsi="Arial CIT" w:cs="Arial CIT"/>
          <w:lang w:val="fr-FR"/>
        </w:rPr>
        <w:t xml:space="preserve"> 201</w:t>
      </w:r>
      <w:r w:rsidRPr="0093400E">
        <w:rPr>
          <w:rFonts w:ascii="Arial CIT" w:hAnsi="Arial CIT" w:cs="Arial CIT"/>
        </w:rPr>
        <w:t>8</w:t>
      </w:r>
      <w:r w:rsidRPr="0093400E">
        <w:rPr>
          <w:rFonts w:ascii="Arial CIT" w:hAnsi="Arial CIT" w:cs="Arial CIT"/>
          <w:lang w:val="fr-FR"/>
        </w:rPr>
        <w:t xml:space="preserve"> </w:t>
      </w:r>
      <w:r w:rsidRPr="0093400E">
        <w:rPr>
          <w:rFonts w:ascii="Arial CIT" w:hAnsi="Arial CIT" w:cs="Arial CIT"/>
        </w:rPr>
        <w:t>ԹՎԱԿԱՆԻ</w:t>
      </w:r>
      <w:r w:rsidRPr="0093400E">
        <w:rPr>
          <w:rFonts w:ascii="Arial CIT" w:hAnsi="Arial CIT" w:cs="Arial CIT"/>
          <w:lang w:val="fr-FR"/>
        </w:rPr>
        <w:t xml:space="preserve">  </w:t>
      </w:r>
      <w:r w:rsidRPr="0093400E">
        <w:rPr>
          <w:rFonts w:ascii="Arial CIT" w:hAnsi="Arial CIT" w:cs="Arial CIT"/>
        </w:rPr>
        <w:t xml:space="preserve">ՆԱԽԱՀԱՇԻՎԸ, </w:t>
      </w:r>
      <w:r w:rsidRPr="0093400E">
        <w:rPr>
          <w:rFonts w:ascii="Arial CIT" w:hAnsi="Arial CIT" w:cs="Arial CIT"/>
          <w:lang w:val="fr-FR"/>
        </w:rPr>
        <w:t xml:space="preserve">ԻՆՉՊԵՍ </w:t>
      </w:r>
    </w:p>
    <w:p w:rsidR="001B0EF5" w:rsidRPr="0093400E" w:rsidRDefault="001B0EF5" w:rsidP="001B0EF5">
      <w:pPr>
        <w:pStyle w:val="mechtex"/>
        <w:rPr>
          <w:rFonts w:ascii="Arial CIT" w:hAnsi="Arial CIT" w:cs="Arial CIT"/>
          <w:spacing w:val="-8"/>
        </w:rPr>
      </w:pPr>
      <w:r w:rsidRPr="0093400E">
        <w:rPr>
          <w:rFonts w:ascii="Arial CIT" w:hAnsi="Arial CIT" w:cs="Arial CIT"/>
          <w:spacing w:val="-8"/>
          <w:lang w:val="fr-FR"/>
        </w:rPr>
        <w:t>ՆԱ</w:t>
      </w:r>
      <w:r w:rsidRPr="0093400E">
        <w:rPr>
          <w:rFonts w:ascii="Arial CIT" w:hAnsi="Arial CIT" w:cs="Arial CIT"/>
          <w:spacing w:val="-8"/>
        </w:rPr>
        <w:t>ԵՎ</w:t>
      </w:r>
      <w:r w:rsidRPr="0093400E">
        <w:rPr>
          <w:rFonts w:ascii="Arial CIT" w:hAnsi="Arial CIT" w:cs="Arial CIT"/>
          <w:spacing w:val="-8"/>
          <w:lang w:val="fr-FR"/>
        </w:rPr>
        <w:t xml:space="preserve"> «</w:t>
      </w:r>
      <w:r w:rsidRPr="0093400E">
        <w:rPr>
          <w:rFonts w:ascii="Arial CIT" w:hAnsi="Arial CIT" w:cs="Arial CIT"/>
          <w:spacing w:val="-8"/>
        </w:rPr>
        <w:t>ՀԱՅԱՍՏԱՆԻ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ՀԱՆՐԱՊԵՏՈՒԹՅԱՆ</w:t>
      </w:r>
      <w:r w:rsidRPr="0093400E">
        <w:rPr>
          <w:rFonts w:ascii="Arial CIT" w:hAnsi="Arial CIT" w:cs="Arial CIT"/>
          <w:spacing w:val="-8"/>
          <w:lang w:val="fr-FR"/>
        </w:rPr>
        <w:t xml:space="preserve"> 2018 </w:t>
      </w:r>
      <w:r w:rsidRPr="0093400E">
        <w:rPr>
          <w:rFonts w:ascii="Arial CIT" w:hAnsi="Arial CIT" w:cs="Arial CIT"/>
          <w:spacing w:val="-8"/>
        </w:rPr>
        <w:t>ԹՎԱԿԱՆԻ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ՊԵՏԱԿԱՆ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ԲՅՈՒՋԵԻ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ՄԱՍԻՆ</w:t>
      </w:r>
      <w:r w:rsidRPr="0093400E">
        <w:rPr>
          <w:rFonts w:ascii="Arial CIT" w:hAnsi="Arial CIT" w:cs="Arial CIT"/>
          <w:spacing w:val="-8"/>
          <w:lang w:val="fr-FR"/>
        </w:rPr>
        <w:t xml:space="preserve">»  </w:t>
      </w:r>
      <w:r w:rsidRPr="0093400E">
        <w:rPr>
          <w:rFonts w:ascii="Arial CIT" w:hAnsi="Arial CIT" w:cs="Arial CIT"/>
          <w:spacing w:val="-8"/>
        </w:rPr>
        <w:t>ՀԱՅԱՍՏԱՆԻ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ՀԱՆՐԱՊԵՏՈՒԹՅԱՆ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ՕՐԵՆՔԻ</w:t>
      </w:r>
      <w:r w:rsidRPr="0093400E">
        <w:rPr>
          <w:rFonts w:ascii="Arial CIT" w:hAnsi="Arial CIT" w:cs="Arial CIT"/>
          <w:spacing w:val="-8"/>
          <w:lang w:val="fr-FR"/>
        </w:rPr>
        <w:t xml:space="preserve"> N 1 </w:t>
      </w:r>
      <w:r w:rsidRPr="0093400E">
        <w:rPr>
          <w:rFonts w:ascii="Arial CIT" w:hAnsi="Arial CIT" w:cs="Arial CIT"/>
          <w:spacing w:val="-8"/>
        </w:rPr>
        <w:t>ՀԱՎԵԼՎԱԾՈՒՄ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ԵՎ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ՀԱՅԱՍՏԱՆԻ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ՀԱՆՐԱՊԵՏՈՒԹՅԱՆ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ԿԱՌԱՎԱՐՈՒԹՅԱՆ</w:t>
      </w:r>
      <w:r w:rsidRPr="0093400E">
        <w:rPr>
          <w:rFonts w:ascii="Arial CIT" w:hAnsi="Arial CIT" w:cs="Arial CIT"/>
          <w:spacing w:val="-8"/>
          <w:lang w:val="fr-FR"/>
        </w:rPr>
        <w:t xml:space="preserve"> 2017 </w:t>
      </w:r>
      <w:r w:rsidRPr="0093400E">
        <w:rPr>
          <w:rFonts w:ascii="Arial CIT" w:hAnsi="Arial CIT" w:cs="Arial CIT"/>
          <w:spacing w:val="-8"/>
        </w:rPr>
        <w:t>ԹՎԱԿԱՆԻ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ԴԵԿՏԵՄԲԵՐԻ</w:t>
      </w:r>
      <w:r w:rsidRPr="0093400E">
        <w:rPr>
          <w:rFonts w:ascii="Arial CIT" w:hAnsi="Arial CIT" w:cs="Arial CIT"/>
          <w:spacing w:val="-8"/>
          <w:lang w:val="fr-FR"/>
        </w:rPr>
        <w:t xml:space="preserve"> 28-</w:t>
      </w:r>
      <w:r w:rsidRPr="0093400E">
        <w:rPr>
          <w:rFonts w:ascii="Arial CIT" w:hAnsi="Arial CIT" w:cs="Arial CIT"/>
          <w:spacing w:val="-8"/>
        </w:rPr>
        <w:t>Ի</w:t>
      </w:r>
      <w:r w:rsidRPr="0093400E">
        <w:rPr>
          <w:rFonts w:ascii="Arial CIT" w:hAnsi="Arial CIT" w:cs="Arial CIT"/>
          <w:spacing w:val="-8"/>
          <w:lang w:val="fr-FR"/>
        </w:rPr>
        <w:t xml:space="preserve"> N 1717-</w:t>
      </w:r>
      <w:r w:rsidRPr="0093400E">
        <w:rPr>
          <w:rFonts w:ascii="Arial CIT" w:hAnsi="Arial CIT" w:cs="Arial CIT"/>
          <w:spacing w:val="-8"/>
        </w:rPr>
        <w:t>Ն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ՈՐՈՇՄԱՆ</w:t>
      </w:r>
      <w:r w:rsidRPr="0093400E">
        <w:rPr>
          <w:rFonts w:ascii="Arial CIT" w:hAnsi="Arial CIT" w:cs="Arial CIT"/>
          <w:spacing w:val="-8"/>
          <w:lang w:val="fr-FR"/>
        </w:rPr>
        <w:t xml:space="preserve"> N 5 </w:t>
      </w:r>
      <w:r w:rsidRPr="0093400E">
        <w:rPr>
          <w:rFonts w:ascii="Arial CIT" w:hAnsi="Arial CIT" w:cs="Arial CIT"/>
          <w:spacing w:val="-8"/>
        </w:rPr>
        <w:t>ՀԱՎԵԼՎԱԾՈՒՄ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ԿԱՏԱՐՎՈՂ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ՓՈՓՈԽՈՒԹՅՈՒՆՆԵՐԸ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ԵՎ</w:t>
      </w:r>
      <w:r w:rsidRPr="0093400E">
        <w:rPr>
          <w:rFonts w:ascii="Arial CIT" w:hAnsi="Arial CIT" w:cs="Arial CIT"/>
          <w:spacing w:val="-8"/>
          <w:lang w:val="fr-FR"/>
        </w:rPr>
        <w:t xml:space="preserve"> </w:t>
      </w:r>
      <w:r w:rsidRPr="0093400E">
        <w:rPr>
          <w:rFonts w:ascii="Arial CIT" w:hAnsi="Arial CIT" w:cs="Arial CIT"/>
          <w:spacing w:val="-8"/>
        </w:rPr>
        <w:t>ԼՐԱՑՈՒՄՆԵ</w:t>
      </w:r>
      <w:r w:rsidRPr="0093400E">
        <w:rPr>
          <w:rFonts w:ascii="Arial CIT" w:hAnsi="Arial CIT" w:cs="Arial CIT"/>
          <w:spacing w:val="-8"/>
          <w:lang w:val="hy-AM"/>
        </w:rPr>
        <w:t>ՐԸ</w:t>
      </w:r>
    </w:p>
    <w:p w:rsidR="001B0EF5" w:rsidRPr="0093400E" w:rsidRDefault="001B0EF5" w:rsidP="00EF68DB">
      <w:pPr>
        <w:pStyle w:val="mechtex"/>
        <w:rPr>
          <w:rFonts w:ascii="Arial CIT" w:hAnsi="Arial CIT" w:cs="Arial CIT"/>
          <w:spacing w:val="-8"/>
        </w:rPr>
      </w:pPr>
    </w:p>
    <w:p w:rsidR="001B0EF5" w:rsidRPr="0093400E" w:rsidRDefault="001B0EF5" w:rsidP="00EF68DB">
      <w:pPr>
        <w:ind w:left="7788"/>
        <w:jc w:val="center"/>
        <w:rPr>
          <w:rFonts w:ascii="Arial CIT" w:hAnsi="Arial CIT" w:cs="Arial CIT"/>
          <w:spacing w:val="-8"/>
        </w:rPr>
      </w:pPr>
      <w:r w:rsidRPr="0093400E">
        <w:rPr>
          <w:rFonts w:ascii="Arial CIT" w:hAnsi="Arial CIT" w:cs="Arial CIT"/>
          <w:spacing w:val="-8"/>
        </w:rPr>
        <w:t>(</w:t>
      </w:r>
      <w:proofErr w:type="spellStart"/>
      <w:proofErr w:type="gramStart"/>
      <w:r w:rsidRPr="0093400E">
        <w:rPr>
          <w:rFonts w:ascii="Arial CIT" w:hAnsi="Arial CIT" w:cs="Arial CIT"/>
          <w:spacing w:val="-8"/>
        </w:rPr>
        <w:t>հազ</w:t>
      </w:r>
      <w:proofErr w:type="spellEnd"/>
      <w:proofErr w:type="gramEnd"/>
      <w:r w:rsidRPr="0093400E">
        <w:rPr>
          <w:rFonts w:ascii="Arial CIT" w:hAnsi="Arial CIT" w:cs="Arial CIT"/>
          <w:spacing w:val="-8"/>
        </w:rPr>
        <w:t xml:space="preserve">. </w:t>
      </w:r>
      <w:proofErr w:type="spellStart"/>
      <w:r w:rsidRPr="0093400E">
        <w:rPr>
          <w:rFonts w:ascii="Arial CIT" w:hAnsi="Arial CIT" w:cs="Arial CIT"/>
          <w:spacing w:val="-8"/>
        </w:rPr>
        <w:t>դրամ</w:t>
      </w:r>
      <w:proofErr w:type="spellEnd"/>
      <w:r w:rsidRPr="0093400E">
        <w:rPr>
          <w:rFonts w:ascii="Arial CIT" w:hAnsi="Arial CIT" w:cs="Arial CIT"/>
          <w:spacing w:val="-8"/>
        </w:rPr>
        <w:t>)</w:t>
      </w:r>
    </w:p>
    <w:p w:rsidR="00EF68DB" w:rsidRPr="0093400E" w:rsidRDefault="00EF68DB" w:rsidP="00EF68DB">
      <w:pPr>
        <w:ind w:left="7788"/>
        <w:jc w:val="center"/>
        <w:rPr>
          <w:rFonts w:ascii="Arial CIT" w:hAnsi="Arial CIT" w:cs="Arial CIT"/>
          <w:spacing w:val="-8"/>
        </w:rPr>
      </w:pPr>
    </w:p>
    <w:tbl>
      <w:tblPr>
        <w:tblW w:w="10845" w:type="dxa"/>
        <w:tblCellSpacing w:w="0" w:type="dxa"/>
        <w:tblInd w:w="2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18"/>
        <w:gridCol w:w="682"/>
        <w:gridCol w:w="2670"/>
        <w:gridCol w:w="1193"/>
        <w:gridCol w:w="1475"/>
        <w:gridCol w:w="1620"/>
        <w:gridCol w:w="1535"/>
      </w:tblGrid>
      <w:tr w:rsidR="001B0EF5" w:rsidRPr="0093400E" w:rsidTr="00EF68DB">
        <w:trPr>
          <w:tblCellSpacing w:w="0" w:type="dxa"/>
        </w:trPr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1B0EF5" w:rsidRPr="0093400E" w:rsidRDefault="001B0EF5" w:rsidP="003E492C">
            <w:pPr>
              <w:ind w:left="113" w:right="113"/>
              <w:jc w:val="center"/>
              <w:rPr>
                <w:rFonts w:ascii="Arial CIT" w:hAnsi="Arial CIT" w:cs="Arial CIT"/>
                <w:caps/>
                <w:color w:val="000000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Բաժինը</w:t>
            </w:r>
            <w:proofErr w:type="spellEnd"/>
          </w:p>
        </w:tc>
        <w:tc>
          <w:tcPr>
            <w:tcW w:w="8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1B0EF5" w:rsidRPr="0093400E" w:rsidRDefault="001B0EF5" w:rsidP="003E492C">
            <w:pPr>
              <w:ind w:left="113" w:right="113"/>
              <w:jc w:val="center"/>
              <w:rPr>
                <w:rFonts w:ascii="Arial CIT" w:hAnsi="Arial CIT" w:cs="Arial CIT"/>
                <w:lang w:val="hy-AM"/>
              </w:rPr>
            </w:pPr>
            <w:r w:rsidRPr="0093400E">
              <w:rPr>
                <w:rFonts w:ascii="Arial CIT" w:hAnsi="Arial CIT" w:cs="Arial CIT"/>
              </w:rPr>
              <w:t>Խ</w:t>
            </w:r>
            <w:r w:rsidRPr="0093400E">
              <w:rPr>
                <w:rFonts w:ascii="Arial CIT" w:hAnsi="Arial CIT" w:cs="Arial CIT"/>
                <w:lang w:val="hy-AM"/>
              </w:rPr>
              <w:t>ումբը</w:t>
            </w:r>
          </w:p>
        </w:tc>
        <w:tc>
          <w:tcPr>
            <w:tcW w:w="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1B0EF5" w:rsidRPr="0093400E" w:rsidRDefault="001B0EF5" w:rsidP="003E492C">
            <w:pPr>
              <w:ind w:left="113" w:right="113"/>
              <w:jc w:val="center"/>
              <w:rPr>
                <w:rFonts w:ascii="Arial CIT" w:hAnsi="Arial CIT" w:cs="Arial CIT"/>
                <w:lang w:val="hy-AM"/>
              </w:rPr>
            </w:pPr>
            <w:r w:rsidRPr="0093400E">
              <w:rPr>
                <w:rFonts w:ascii="Arial CIT" w:hAnsi="Arial CIT" w:cs="Arial CIT"/>
                <w:lang w:val="hy-AM"/>
              </w:rPr>
              <w:t>Դասը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  <w:lang w:val="hy-AM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lang w:val="hy-AM"/>
              </w:rPr>
              <w:t>ԲՅՈՒՋԵՏԱՅԻՆ ԾԱԽՍԵՐԻ ԳՈՐԾԱՌԱԿԱՆ ԴԱՍԱԿԱՐԳՄԱՆ ԲԱԺԻՆՆԵՐԻ, ԽՄԲԵՐԻ ԵՎ ԴԱՍԵՐԻ, ՏՆՏԵՍԱԳԻՏԱԿԱՆ ԴԱՍԱԿԱՐԳՄԱՆ ՀՈԴՎԱԾՆԵՐԻ, ՖԻՆԱՆՍԱՎՈՐՎՈՂ ԾՐԱԳՐԵՐԻ ԵՎ ԴՐԱՆՔ ԻՐԱԿԱՆԱՑՆՈՂ ՄԱՐՄԻՆՆԵՐԻ ԱՆՎԱՆՈՒՄՆԵՐԸ</w:t>
            </w:r>
          </w:p>
        </w:tc>
        <w:tc>
          <w:tcPr>
            <w:tcW w:w="5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  <w:lang w:val="hy-AM"/>
              </w:rPr>
            </w:pPr>
            <w:r w:rsidRPr="0093400E">
              <w:rPr>
                <w:rFonts w:ascii="Arial CIT" w:hAnsi="Arial CIT" w:cs="Arial CIT"/>
                <w:lang w:val="hy-AM"/>
              </w:rPr>
              <w:t>Ցուցանիշների փոփոխությունը</w:t>
            </w:r>
            <w:r w:rsidRPr="0093400E">
              <w:rPr>
                <w:rFonts w:ascii="Arial CIT" w:hAnsi="Arial CIT" w:cs="Arial CIT"/>
                <w:lang w:val="hy-AM"/>
              </w:rPr>
              <w:br/>
              <w:t>(գումարների ավելացումը նշված է դրական նշանով)</w:t>
            </w: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  <w:lang w:val="hy-AM"/>
              </w:rPr>
            </w:pPr>
          </w:p>
        </w:tc>
        <w:tc>
          <w:tcPr>
            <w:tcW w:w="8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lang w:val="hy-AM"/>
              </w:rPr>
            </w:pPr>
          </w:p>
        </w:tc>
        <w:tc>
          <w:tcPr>
            <w:tcW w:w="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lang w:val="hy-AM"/>
              </w:rPr>
            </w:pPr>
          </w:p>
        </w:tc>
        <w:tc>
          <w:tcPr>
            <w:tcW w:w="2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  <w:lang w:val="hy-AM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առաջին</w:t>
            </w:r>
            <w:proofErr w:type="spellEnd"/>
            <w:r w:rsidRPr="0093400E">
              <w:rPr>
                <w:rFonts w:ascii="Arial CIT" w:hAnsi="Arial CIT" w:cs="Arial CIT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</w:rPr>
              <w:t>կիսամյակ</w:t>
            </w:r>
            <w:proofErr w:type="spellEnd"/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առաջին</w:t>
            </w:r>
            <w:proofErr w:type="spellEnd"/>
            <w:r w:rsidRPr="0093400E">
              <w:rPr>
                <w:rFonts w:ascii="Arial CIT" w:hAnsi="Arial CIT" w:cs="Arial CIT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ինն</w:t>
            </w:r>
            <w:proofErr w:type="spellEnd"/>
            <w:r w:rsidRPr="0093400E">
              <w:rPr>
                <w:rFonts w:ascii="Arial CIT" w:hAnsi="Arial CIT" w:cs="Arial CIT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</w:rPr>
              <w:t>ամիս</w:t>
            </w:r>
            <w:proofErr w:type="spellEnd"/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տարի</w:t>
            </w:r>
            <w:proofErr w:type="spellEnd"/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8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</w:rPr>
              <w:t>ԸՆԴԱՄԵՆԸ՝ ԾԱԽՍԵՐ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47,697.3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89419.2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90319.1</w:t>
            </w: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8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</w:rPr>
              <w:t>՝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</w:tr>
      <w:tr w:rsidR="001B0EF5" w:rsidRPr="0093400E" w:rsidTr="00EF68DB">
        <w:trPr>
          <w:trHeight w:val="97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</w:rPr>
              <w:t>03</w:t>
            </w:r>
          </w:p>
        </w:tc>
        <w:tc>
          <w:tcPr>
            <w:tcW w:w="8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ՀԱՍ</w:t>
            </w:r>
            <w:r w:rsidRPr="0093400E">
              <w:rPr>
                <w:rFonts w:ascii="Arial CIT" w:hAnsi="Arial CIT" w:cs="Arial CIT"/>
                <w:lang w:val="hy-AM"/>
              </w:rPr>
              <w:t>Ա</w:t>
            </w:r>
            <w:r w:rsidRPr="0093400E">
              <w:rPr>
                <w:rFonts w:ascii="Arial CIT" w:hAnsi="Arial CIT" w:cs="Arial CIT"/>
              </w:rPr>
              <w:t>ՐԱԿԱԿԱՆ ԿԱՐԳ, ԱՆՎՏԱՆ</w:t>
            </w:r>
            <w:r w:rsidRPr="0093400E">
              <w:rPr>
                <w:rFonts w:ascii="Arial CIT" w:hAnsi="Arial CIT" w:cs="Arial CIT"/>
              </w:rPr>
              <w:softHyphen/>
              <w:t>ԳՈՒԹՅՈՒՆ ԵՎ ԴԱՏԱԿԱՆ ԳՈՐԾՈՒՆԵՈՒԹՅՈՒՆ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47,697.3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89419.2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90319.1</w:t>
            </w: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lang w:val="hy-AM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</w:rPr>
              <w:t>՝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lastRenderedPageBreak/>
              <w:t> 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</w:rPr>
              <w:t>03</w:t>
            </w:r>
          </w:p>
        </w:tc>
        <w:tc>
          <w:tcPr>
            <w:tcW w:w="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lang w:val="hy-AM"/>
              </w:rPr>
              <w:t>Դատական գործունեություն և իրավական պաշտպանություն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47,697.3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89419.2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90319.1</w:t>
            </w: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</w:rPr>
              <w:t>՝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</w:tr>
      <w:tr w:rsidR="001B0EF5" w:rsidRPr="0093400E" w:rsidTr="00EF68DB">
        <w:trPr>
          <w:trHeight w:val="55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</w:rPr>
              <w:t>01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Դատարաններ</w:t>
            </w:r>
            <w:proofErr w:type="spellEnd"/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47,697.3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89419.2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90319.1</w:t>
            </w: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  <w:u w:val="single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</w:rPr>
              <w:t>՝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  <w:spacing w:val="-8"/>
              </w:rPr>
              <w:t xml:space="preserve"> 08.    </w:t>
            </w:r>
            <w:r w:rsidRPr="0093400E">
              <w:rPr>
                <w:rFonts w:ascii="Arial CIT" w:hAnsi="Arial CIT" w:cs="Arial CIT"/>
                <w:color w:val="000000"/>
                <w:spacing w:val="-8"/>
                <w:lang w:val="hy-AM"/>
              </w:rPr>
              <w:t>«</w:t>
            </w:r>
            <w:r w:rsidRPr="0093400E">
              <w:rPr>
                <w:rFonts w:ascii="Arial CIT" w:hAnsi="Arial CIT" w:cs="Arial CIT"/>
                <w:spacing w:val="-8"/>
                <w:lang w:val="hy-AM"/>
              </w:rPr>
              <w:t xml:space="preserve">Դատական գործերի փաստաթղթերի թվայնացում </w:t>
            </w:r>
            <w:r w:rsidRPr="0093400E">
              <w:rPr>
                <w:rFonts w:ascii="Arial CIT" w:hAnsi="Arial CIT" w:cs="Arial CIT"/>
                <w:spacing w:val="-8"/>
              </w:rPr>
              <w:t>և</w:t>
            </w:r>
            <w:r w:rsidRPr="0093400E">
              <w:rPr>
                <w:rFonts w:ascii="Arial CIT" w:hAnsi="Arial CIT" w:cs="Arial CIT"/>
                <w:spacing w:val="-8"/>
                <w:lang w:val="hy-AM"/>
              </w:rPr>
              <w:t xml:space="preserve"> էլեկտրոնային դատարան</w:t>
            </w:r>
            <w:r w:rsidRPr="0093400E">
              <w:rPr>
                <w:rFonts w:ascii="Arial CIT" w:hAnsi="Arial CIT" w:cs="Arial CIT"/>
                <w:spacing w:val="-8"/>
              </w:rPr>
              <w:softHyphen/>
            </w:r>
            <w:r w:rsidRPr="0093400E">
              <w:rPr>
                <w:rFonts w:ascii="Arial CIT" w:hAnsi="Arial CIT" w:cs="Arial CIT"/>
                <w:spacing w:val="-8"/>
                <w:lang w:val="hy-AM"/>
              </w:rPr>
              <w:t xml:space="preserve">ների համակարգի ներդրում Հայաստանի </w:t>
            </w:r>
            <w:r w:rsidRPr="0093400E">
              <w:rPr>
                <w:rFonts w:ascii="Arial CIT" w:hAnsi="Arial CIT" w:cs="Arial CIT"/>
                <w:spacing w:val="-8"/>
              </w:rPr>
              <w:t>Հ</w:t>
            </w:r>
            <w:r w:rsidRPr="0093400E">
              <w:rPr>
                <w:rFonts w:ascii="Arial CIT" w:hAnsi="Arial CIT" w:cs="Arial CIT"/>
                <w:spacing w:val="-8"/>
                <w:lang w:val="hy-AM"/>
              </w:rPr>
              <w:t>անրապետու</w:t>
            </w:r>
            <w:r w:rsidRPr="0093400E">
              <w:rPr>
                <w:rFonts w:ascii="Arial CIT" w:hAnsi="Arial CIT" w:cs="Arial CIT"/>
                <w:spacing w:val="-8"/>
              </w:rPr>
              <w:softHyphen/>
            </w:r>
            <w:r w:rsidRPr="0093400E">
              <w:rPr>
                <w:rFonts w:ascii="Arial CIT" w:hAnsi="Arial CIT" w:cs="Arial CIT"/>
                <w:spacing w:val="-8"/>
                <w:lang w:val="hy-AM"/>
              </w:rPr>
              <w:t>թյունում</w:t>
            </w:r>
            <w:r w:rsidRPr="0093400E">
              <w:rPr>
                <w:rFonts w:ascii="Arial CIT" w:hAnsi="Arial CIT" w:cs="Arial CIT"/>
                <w:color w:val="000000"/>
                <w:spacing w:val="-8"/>
                <w:lang w:val="hy-AM"/>
              </w:rPr>
              <w:t xml:space="preserve">» </w:t>
            </w:r>
            <w:r w:rsidRPr="0093400E">
              <w:rPr>
                <w:rFonts w:ascii="Arial CIT" w:hAnsi="Arial CIT" w:cs="Arial CIT"/>
                <w:spacing w:val="-8"/>
                <w:lang w:val="hy-AM"/>
              </w:rPr>
              <w:t>դրամաշնորհային ծրագիր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47,697.3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89419.2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90319.1</w:t>
            </w:r>
          </w:p>
        </w:tc>
      </w:tr>
      <w:tr w:rsidR="001B0EF5" w:rsidRPr="0093400E" w:rsidTr="00EF68DB">
        <w:trPr>
          <w:trHeight w:val="39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aps/>
                <w:color w:val="000000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93400E">
              <w:rPr>
                <w:rFonts w:ascii="Arial CIT" w:hAnsi="Arial CIT" w:cs="Arial CIT"/>
                <w:spacing w:val="-8"/>
              </w:rPr>
              <w:t xml:space="preserve">ՀՀ </w:t>
            </w:r>
            <w:r w:rsidRPr="0093400E">
              <w:rPr>
                <w:rFonts w:ascii="Arial CIT" w:hAnsi="Arial CIT" w:cs="Arial CIT"/>
                <w:spacing w:val="-8"/>
                <w:lang w:val="hy-AM"/>
              </w:rPr>
              <w:t>ա</w:t>
            </w:r>
            <w:proofErr w:type="spellStart"/>
            <w:r w:rsidRPr="0093400E">
              <w:rPr>
                <w:rFonts w:ascii="Arial CIT" w:hAnsi="Arial CIT" w:cs="Arial CIT"/>
                <w:spacing w:val="-8"/>
              </w:rPr>
              <w:t>րդարադատության</w:t>
            </w:r>
            <w:proofErr w:type="spellEnd"/>
            <w:r w:rsidRPr="0093400E">
              <w:rPr>
                <w:rFonts w:ascii="Arial CIT" w:hAnsi="Arial CIT" w:cs="Arial CIT"/>
                <w:spacing w:val="-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pacing w:val="-8"/>
              </w:rPr>
              <w:t>նախարարություն</w:t>
            </w:r>
            <w:proofErr w:type="spellEnd"/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47,697.3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89419.2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color w:val="000000"/>
              </w:rPr>
              <w:t>90319.1</w:t>
            </w: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lang w:val="hy-AM"/>
              </w:rPr>
            </w:pPr>
            <w:proofErr w:type="spellStart"/>
            <w:r w:rsidRPr="0093400E">
              <w:rPr>
                <w:rFonts w:ascii="Arial CIT" w:hAnsi="Arial CIT" w:cs="Arial CIT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</w:rPr>
              <w:t>՝</w:t>
            </w:r>
            <w:r w:rsidRPr="0093400E">
              <w:rPr>
                <w:rFonts w:ascii="Arial CIT" w:hAnsi="Arial CIT" w:cs="Arial CIT"/>
                <w:lang w:val="hy-AM"/>
              </w:rPr>
              <w:t xml:space="preserve"> 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lang w:val="hy-AM"/>
              </w:rPr>
            </w:pPr>
            <w:r w:rsidRPr="0093400E">
              <w:rPr>
                <w:rFonts w:ascii="Arial CIT" w:hAnsi="Arial CIT" w:cs="Arial CIT"/>
                <w:lang w:val="hy-AM"/>
              </w:rPr>
              <w:t>Այլ ծախսեր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</w:rPr>
              <w:t>-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</w:rPr>
              <w:t>40,000.0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81,721.9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  <w:bCs/>
                <w:caps/>
                <w:color w:val="000000"/>
              </w:rPr>
            </w:pPr>
            <w:r w:rsidRPr="0093400E">
              <w:rPr>
                <w:rFonts w:ascii="Arial CIT" w:hAnsi="Arial CIT" w:cs="Arial CIT"/>
              </w:rPr>
              <w:t>81,721.9</w:t>
            </w: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  <w:lang w:val="hy-AM"/>
              </w:rPr>
              <w:t>Ներկայացուցչական ծախսեր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</w:rPr>
              <w:t>-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</w:rPr>
              <w:t>-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</w:rPr>
              <w:t>899.</w:t>
            </w:r>
            <w:r w:rsidRPr="0093400E">
              <w:rPr>
                <w:rFonts w:ascii="Arial CIT" w:hAnsi="Arial CIT" w:cs="Arial CIT"/>
                <w:lang w:val="hy-AM"/>
              </w:rPr>
              <w:t>9</w:t>
            </w:r>
          </w:p>
        </w:tc>
      </w:tr>
      <w:tr w:rsidR="001B0EF5" w:rsidRPr="0093400E" w:rsidTr="00EF68DB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1B0EF5" w:rsidRPr="0093400E" w:rsidRDefault="001B0EF5" w:rsidP="003E492C">
            <w:pPr>
              <w:rPr>
                <w:rFonts w:ascii="Arial CIT" w:hAnsi="Arial CIT" w:cs="Arial CIT"/>
                <w:caps/>
                <w:color w:val="000000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0EF5" w:rsidRPr="0093400E" w:rsidRDefault="001B0EF5" w:rsidP="003E492C">
            <w:pPr>
              <w:rPr>
                <w:rFonts w:ascii="Arial CIT" w:hAnsi="Arial CIT" w:cs="Arial CIT"/>
                <w:lang w:val="hy-AM"/>
              </w:rPr>
            </w:pPr>
            <w:r w:rsidRPr="0093400E">
              <w:rPr>
                <w:rFonts w:ascii="Arial CIT" w:hAnsi="Arial CIT" w:cs="Arial CIT"/>
                <w:spacing w:val="-8"/>
                <w:lang w:val="hy-AM"/>
              </w:rPr>
              <w:t>Վարչական սարքավորումներ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0EF5" w:rsidRPr="0093400E" w:rsidRDefault="001B0EF5" w:rsidP="003E492C">
            <w:pPr>
              <w:jc w:val="center"/>
              <w:rPr>
                <w:rFonts w:ascii="Arial CIT" w:hAnsi="Arial CIT" w:cs="Arial CIT"/>
              </w:rPr>
            </w:pPr>
            <w:r w:rsidRPr="0093400E">
              <w:rPr>
                <w:rFonts w:ascii="Arial CIT" w:hAnsi="Arial CIT" w:cs="Arial CIT"/>
              </w:rPr>
              <w:t>7,697.3</w:t>
            </w:r>
          </w:p>
        </w:tc>
      </w:tr>
    </w:tbl>
    <w:p w:rsidR="001B0EF5" w:rsidRPr="0093400E" w:rsidRDefault="001B0EF5" w:rsidP="001B0EF5">
      <w:pPr>
        <w:ind w:left="7788"/>
        <w:rPr>
          <w:rFonts w:ascii="Arial CIT" w:hAnsi="Arial CIT" w:cs="Arial CIT"/>
        </w:rPr>
      </w:pPr>
    </w:p>
    <w:p w:rsidR="00EF68DB" w:rsidRPr="0093400E" w:rsidRDefault="00EF68DB" w:rsidP="001B0EF5">
      <w:pPr>
        <w:ind w:left="7788"/>
        <w:rPr>
          <w:rFonts w:ascii="Arial CIT" w:hAnsi="Arial CIT" w:cs="Arial CIT"/>
        </w:rPr>
      </w:pPr>
    </w:p>
    <w:p w:rsidR="00EF68DB" w:rsidRDefault="00EF68DB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Default="0093400E" w:rsidP="001B0EF5">
      <w:pPr>
        <w:ind w:left="7788"/>
        <w:rPr>
          <w:rFonts w:ascii="Arial CIT" w:hAnsi="Arial CIT" w:cs="Arial CIT"/>
        </w:rPr>
      </w:pPr>
    </w:p>
    <w:p w:rsidR="0093400E" w:rsidRPr="0093400E" w:rsidRDefault="0093400E" w:rsidP="001B0EF5">
      <w:pPr>
        <w:ind w:left="7788"/>
        <w:rPr>
          <w:rFonts w:ascii="Arial CIT" w:hAnsi="Arial CIT" w:cs="Arial CIT"/>
        </w:rPr>
      </w:pPr>
    </w:p>
    <w:p w:rsidR="00EF68DB" w:rsidRPr="0093400E" w:rsidRDefault="00EF68DB" w:rsidP="00EF68DB">
      <w:pPr>
        <w:jc w:val="right"/>
        <w:rPr>
          <w:rFonts w:ascii="Arial CIT" w:hAnsi="Arial CIT" w:cs="Arial CIT"/>
          <w:sz w:val="22"/>
          <w:szCs w:val="22"/>
        </w:rPr>
      </w:pPr>
    </w:p>
    <w:p w:rsidR="00EF68DB" w:rsidRPr="0093400E" w:rsidRDefault="00EF68DB" w:rsidP="00EF68DB">
      <w:pPr>
        <w:jc w:val="right"/>
        <w:rPr>
          <w:rFonts w:ascii="Arial CIT" w:hAnsi="Arial CIT" w:cs="Arial CIT"/>
          <w:sz w:val="22"/>
          <w:szCs w:val="22"/>
        </w:rPr>
      </w:pPr>
      <w:r w:rsidRPr="0093400E">
        <w:rPr>
          <w:rFonts w:ascii="Arial CIT" w:hAnsi="Arial CIT" w:cs="Arial CIT"/>
          <w:sz w:val="22"/>
          <w:szCs w:val="22"/>
          <w:lang w:val="hy-AM"/>
        </w:rPr>
        <w:lastRenderedPageBreak/>
        <w:t>Աղյուսակ</w:t>
      </w:r>
      <w:r w:rsidRPr="0093400E">
        <w:rPr>
          <w:rFonts w:ascii="Arial CIT" w:hAnsi="Arial CIT" w:cs="Arial CIT"/>
          <w:sz w:val="22"/>
          <w:szCs w:val="22"/>
        </w:rPr>
        <w:t xml:space="preserve"> N</w:t>
      </w:r>
      <w:r w:rsidRPr="0093400E">
        <w:rPr>
          <w:rFonts w:ascii="Arial CIT" w:hAnsi="Arial CIT" w:cs="Arial CIT"/>
          <w:sz w:val="22"/>
          <w:szCs w:val="22"/>
          <w:lang w:val="hy-AM"/>
        </w:rPr>
        <w:t xml:space="preserve"> 2</w:t>
      </w:r>
    </w:p>
    <w:p w:rsidR="00EF68DB" w:rsidRPr="0093400E" w:rsidRDefault="00EF68DB" w:rsidP="00EF68DB">
      <w:pPr>
        <w:jc w:val="right"/>
        <w:rPr>
          <w:rFonts w:ascii="Arial CIT" w:hAnsi="Arial CIT" w:cs="Arial CIT"/>
          <w:bCs/>
          <w:sz w:val="22"/>
          <w:szCs w:val="22"/>
          <w:lang w:val="fr-FR"/>
        </w:rPr>
      </w:pPr>
    </w:p>
    <w:p w:rsidR="00EF68DB" w:rsidRPr="0093400E" w:rsidRDefault="00EF68DB" w:rsidP="00EF68DB">
      <w:pPr>
        <w:pStyle w:val="mechtex"/>
        <w:rPr>
          <w:rFonts w:ascii="Arial CIT" w:hAnsi="Arial CIT" w:cs="Arial CIT"/>
          <w:lang w:val="hy-AM"/>
        </w:rPr>
      </w:pPr>
      <w:r w:rsidRPr="0093400E">
        <w:rPr>
          <w:rFonts w:ascii="Arial CIT" w:hAnsi="Arial CIT" w:cs="Arial CIT"/>
          <w:lang w:val="hy-AM"/>
        </w:rPr>
        <w:t xml:space="preserve"> «ՀԱՅԱՍՏԱՆԻ ՀԱՆՐԱՊԵՏՈՒԹՅԱՆ 201</w:t>
      </w:r>
      <w:r w:rsidRPr="0093400E">
        <w:rPr>
          <w:rFonts w:ascii="Arial CIT" w:hAnsi="Arial CIT" w:cs="Arial CIT"/>
          <w:lang w:val="fr-FR"/>
        </w:rPr>
        <w:t>8</w:t>
      </w:r>
      <w:r w:rsidRPr="0093400E">
        <w:rPr>
          <w:rFonts w:ascii="Arial CIT" w:hAnsi="Arial CIT" w:cs="Arial CIT"/>
          <w:lang w:val="hy-AM"/>
        </w:rPr>
        <w:t xml:space="preserve"> ԹՎԱԿԱՆԻ ՊԵՏԱԿԱՆ ԲՅՈՒՋԵԻ ՄԱՍԻՆ» ՀԱՅԱՍՏԱՆԻ ՀԱՆՐԱՊԵՏՈՒԹՅԱՆ</w:t>
      </w:r>
    </w:p>
    <w:p w:rsidR="00EF68DB" w:rsidRPr="0093400E" w:rsidRDefault="00EF68DB" w:rsidP="00EF68DB">
      <w:pPr>
        <w:pStyle w:val="mechtex"/>
        <w:rPr>
          <w:rFonts w:ascii="Arial CIT" w:hAnsi="Arial CIT" w:cs="Arial CIT"/>
          <w:lang w:val="hy-AM"/>
        </w:rPr>
      </w:pPr>
      <w:r w:rsidRPr="0093400E">
        <w:rPr>
          <w:rFonts w:ascii="Arial CIT" w:hAnsi="Arial CIT" w:cs="Arial CIT"/>
          <w:lang w:val="hy-AM"/>
        </w:rPr>
        <w:t xml:space="preserve">ՕՐԵՆՔԻ N 1 ՀԱՎԵԼՎԱԾԻ N 15 ԱՂՅՈՒՍԱԿՈՒՄ ԵՎ ՀԱՅԱՍՏԱՆԻ ՀԱՆՐԱՊԵՏՈՒԹՅԱՆ ԿԱՌԱՎԱՐՈՒԹՅԱՆ 2017 ԹՎԱԿԱՆԻ ԴԵԿՏԵՄԲԵՐԻ 28-Ի N 1717-Ն ՈՐՈՇՄԱՆ N 5 ՀԱՎԵԼՎԱԾԻ </w:t>
      </w:r>
      <w:r w:rsidRPr="0093400E">
        <w:rPr>
          <w:rFonts w:ascii="Arial CIT" w:hAnsi="Arial CIT" w:cs="Arial CIT"/>
          <w:lang w:val="fr-FR"/>
        </w:rPr>
        <w:t>N</w:t>
      </w:r>
      <w:r w:rsidRPr="0093400E">
        <w:rPr>
          <w:rFonts w:ascii="Arial CIT" w:hAnsi="Arial CIT" w:cs="Arial CIT"/>
          <w:lang w:val="hy-AM"/>
        </w:rPr>
        <w:t xml:space="preserve"> 14 ԱՂՅՈՒՍԱԿՈՒՄ ԿԱՏԱՐՎՈՂ ՓՈՓՈԽՈՒԹՅՈՒՆՆԵՐԸ</w:t>
      </w:r>
    </w:p>
    <w:p w:rsidR="00EF68DB" w:rsidRPr="0093400E" w:rsidRDefault="00EF68DB" w:rsidP="00EF68DB">
      <w:pPr>
        <w:pStyle w:val="mechtex"/>
        <w:rPr>
          <w:rFonts w:ascii="Arial CIT" w:hAnsi="Arial CIT" w:cs="Arial CIT"/>
        </w:rPr>
      </w:pPr>
      <w:r w:rsidRPr="0093400E">
        <w:rPr>
          <w:rFonts w:ascii="Arial CIT" w:hAnsi="Arial CIT" w:cs="Arial CIT"/>
          <w:lang w:val="hy-AM"/>
        </w:rPr>
        <w:t>ԵՎ ԼՐԱՑՈՒՄՆԵՐԸ</w:t>
      </w:r>
    </w:p>
    <w:p w:rsidR="00EF68DB" w:rsidRPr="0093400E" w:rsidRDefault="00EF68DB" w:rsidP="00EF68DB">
      <w:pPr>
        <w:pStyle w:val="mechtex"/>
        <w:rPr>
          <w:rFonts w:ascii="Arial CIT" w:hAnsi="Arial CIT" w:cs="Arial CIT"/>
        </w:rPr>
      </w:pPr>
    </w:p>
    <w:p w:rsidR="00EF68DB" w:rsidRPr="0093400E" w:rsidRDefault="00EF68DB" w:rsidP="00EF68DB">
      <w:pPr>
        <w:jc w:val="center"/>
        <w:rPr>
          <w:rFonts w:ascii="Arial CIT" w:hAnsi="Arial CIT" w:cs="Arial CIT"/>
          <w:sz w:val="18"/>
          <w:szCs w:val="18"/>
          <w:lang w:val="hy-AM"/>
        </w:rPr>
      </w:pPr>
      <w:r w:rsidRPr="0093400E">
        <w:rPr>
          <w:rFonts w:ascii="Arial CIT" w:hAnsi="Arial CIT" w:cs="Arial CIT"/>
          <w:sz w:val="22"/>
          <w:szCs w:val="22"/>
          <w:lang w:val="hy-AM"/>
        </w:rPr>
        <w:t xml:space="preserve">                                                                                                                                  </w:t>
      </w:r>
      <w:r w:rsidRPr="0093400E">
        <w:rPr>
          <w:rFonts w:ascii="Arial CIT" w:hAnsi="Arial CIT" w:cs="Arial CIT"/>
          <w:sz w:val="22"/>
          <w:szCs w:val="22"/>
          <w:lang w:val="hy-AM"/>
        </w:rPr>
        <w:tab/>
      </w:r>
      <w:r w:rsidRPr="0093400E">
        <w:rPr>
          <w:rFonts w:ascii="Arial CIT" w:hAnsi="Arial CIT" w:cs="Arial CIT"/>
          <w:sz w:val="22"/>
          <w:szCs w:val="22"/>
          <w:lang w:val="hy-AM"/>
        </w:rPr>
        <w:tab/>
      </w:r>
      <w:r w:rsidRPr="0093400E">
        <w:rPr>
          <w:rFonts w:ascii="Arial CIT" w:hAnsi="Arial CIT" w:cs="Arial CIT"/>
          <w:sz w:val="22"/>
          <w:szCs w:val="22"/>
          <w:lang w:val="hy-AM"/>
        </w:rPr>
        <w:tab/>
      </w:r>
      <w:r w:rsidRPr="0093400E">
        <w:rPr>
          <w:rFonts w:ascii="Arial CIT" w:hAnsi="Arial CIT" w:cs="Arial CIT"/>
          <w:sz w:val="22"/>
          <w:szCs w:val="22"/>
          <w:lang w:val="hy-AM"/>
        </w:rPr>
        <w:tab/>
      </w:r>
      <w:r w:rsidRPr="0093400E">
        <w:rPr>
          <w:rFonts w:ascii="Arial CIT" w:hAnsi="Arial CIT" w:cs="Arial CIT"/>
          <w:sz w:val="22"/>
          <w:szCs w:val="22"/>
          <w:lang w:val="hy-AM"/>
        </w:rPr>
        <w:tab/>
      </w:r>
      <w:r w:rsidRPr="0093400E">
        <w:rPr>
          <w:rFonts w:ascii="Arial CIT" w:hAnsi="Arial CIT" w:cs="Arial CIT"/>
          <w:sz w:val="18"/>
          <w:szCs w:val="18"/>
          <w:lang w:val="hy-AM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="0093400E">
        <w:rPr>
          <w:rFonts w:ascii="Arial CIT" w:hAnsi="Arial CIT" w:cs="Arial CIT"/>
          <w:sz w:val="18"/>
          <w:szCs w:val="18"/>
        </w:rPr>
        <w:tab/>
      </w:r>
      <w:r w:rsidRPr="0093400E">
        <w:rPr>
          <w:rFonts w:ascii="Arial CIT" w:hAnsi="Arial CIT" w:cs="Arial CIT"/>
          <w:sz w:val="18"/>
          <w:szCs w:val="18"/>
          <w:lang w:val="hy-AM"/>
        </w:rPr>
        <w:t xml:space="preserve"> (հազ. դրամ)</w:t>
      </w:r>
    </w:p>
    <w:tbl>
      <w:tblPr>
        <w:tblW w:w="16212" w:type="dxa"/>
        <w:tblCellSpacing w:w="0" w:type="dxa"/>
        <w:tblInd w:w="-6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636"/>
        <w:gridCol w:w="720"/>
        <w:gridCol w:w="2706"/>
        <w:gridCol w:w="990"/>
        <w:gridCol w:w="1080"/>
        <w:gridCol w:w="738"/>
        <w:gridCol w:w="792"/>
        <w:gridCol w:w="1170"/>
        <w:gridCol w:w="810"/>
        <w:gridCol w:w="1050"/>
        <w:gridCol w:w="1092"/>
        <w:gridCol w:w="780"/>
        <w:gridCol w:w="930"/>
        <w:gridCol w:w="1260"/>
        <w:gridCol w:w="846"/>
      </w:tblGrid>
      <w:tr w:rsidR="00EF68DB" w:rsidRPr="0093400E" w:rsidTr="003E492C">
        <w:trPr>
          <w:trHeight w:val="534"/>
          <w:tblCellSpacing w:w="0" w:type="dxa"/>
        </w:trPr>
        <w:tc>
          <w:tcPr>
            <w:tcW w:w="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EF68DB" w:rsidRPr="0093400E" w:rsidRDefault="00EF68DB" w:rsidP="003E492C">
            <w:pPr>
              <w:ind w:left="113" w:right="113"/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Բաժինը</w:t>
            </w:r>
            <w:proofErr w:type="spellEnd"/>
          </w:p>
        </w:tc>
        <w:tc>
          <w:tcPr>
            <w:tcW w:w="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EF68DB" w:rsidRPr="0093400E" w:rsidRDefault="00EF68DB" w:rsidP="003E492C">
            <w:pPr>
              <w:ind w:left="113" w:right="113"/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Խ</w:t>
            </w: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ումբը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EF68DB" w:rsidRPr="0093400E" w:rsidRDefault="00EF68DB" w:rsidP="003E492C">
            <w:pPr>
              <w:ind w:left="113" w:right="113"/>
              <w:jc w:val="center"/>
              <w:rPr>
                <w:rFonts w:ascii="Arial CIT" w:hAnsi="Arial CIT" w:cs="Arial CIT"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Դասը</w:t>
            </w:r>
          </w:p>
        </w:tc>
        <w:tc>
          <w:tcPr>
            <w:tcW w:w="2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olor w:val="000000"/>
                <w:sz w:val="18"/>
                <w:szCs w:val="18"/>
              </w:rPr>
              <w:t>ԴՐԱՄԱՇՆՈՐՀԱՅԻՆ ԾՐԱԳՐԵՐԻ, ԴՐԱՆՔ ԻՐԱԿԱՆԱՑՆՈՂ ՄԱՐՄԻՆՆԵՐԻ ԵՎ ԲՅՈՒՋԵՏԱՅԻՆ ԾԱԽՍԵՐԻ ՏՆՏԵՍԱԳԻՏԱԿԱՆ ԴԱՍԱԿԱՐԳՄԱՆ ՀՈԴՎԱԾՆԵՐԻ ԱՆՎԱՆՈՒՄՆԵՐԸ</w:t>
            </w:r>
          </w:p>
        </w:tc>
        <w:tc>
          <w:tcPr>
            <w:tcW w:w="115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Ցուցանիշների փոփոխությունը</w:t>
            </w: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br/>
              <w:t>(գումարների ավելացումը նշված է դրական նշանով)</w:t>
            </w:r>
          </w:p>
        </w:tc>
      </w:tr>
      <w:tr w:rsidR="00EF68DB" w:rsidRPr="0093400E" w:rsidTr="0093400E">
        <w:trPr>
          <w:trHeight w:val="268"/>
          <w:tblCellSpacing w:w="0" w:type="dxa"/>
        </w:trPr>
        <w:tc>
          <w:tcPr>
            <w:tcW w:w="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առաջին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առաջին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կիսամյակ</w:t>
            </w:r>
            <w:proofErr w:type="spellEnd"/>
          </w:p>
        </w:tc>
        <w:tc>
          <w:tcPr>
            <w:tcW w:w="29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ինն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30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տարի</w:t>
            </w:r>
            <w:proofErr w:type="spellEnd"/>
          </w:p>
        </w:tc>
      </w:tr>
      <w:tr w:rsidR="00EF68DB" w:rsidRPr="0093400E" w:rsidTr="0093400E">
        <w:trPr>
          <w:trHeight w:val="268"/>
          <w:tblCellSpacing w:w="0" w:type="dxa"/>
        </w:trPr>
        <w:tc>
          <w:tcPr>
            <w:tcW w:w="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՝</w:t>
            </w:r>
          </w:p>
        </w:tc>
        <w:tc>
          <w:tcPr>
            <w:tcW w:w="7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ind w:firstLine="105"/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ընդա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ind w:firstLine="105"/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մենը</w:t>
            </w:r>
            <w:proofErr w:type="spellEnd"/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՝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՝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21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  <w:spacing w:val="-8"/>
                <w:sz w:val="18"/>
                <w:szCs w:val="18"/>
              </w:rPr>
              <w:t>՝</w:t>
            </w:r>
          </w:p>
        </w:tc>
      </w:tr>
      <w:tr w:rsidR="00EF68DB" w:rsidRPr="0093400E" w:rsidTr="0093400E">
        <w:trPr>
          <w:trHeight w:val="745"/>
          <w:tblCellSpacing w:w="0" w:type="dxa"/>
        </w:trPr>
        <w:tc>
          <w:tcPr>
            <w:tcW w:w="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դրամաշնոր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հային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hամա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ֆինան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սավո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րում</w:t>
            </w:r>
            <w:proofErr w:type="spellEnd"/>
          </w:p>
        </w:tc>
        <w:tc>
          <w:tcPr>
            <w:tcW w:w="7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դրամաշնոր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հային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hամա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ֆինան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սավո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րում</w:t>
            </w:r>
            <w:proofErr w:type="spellEnd"/>
          </w:p>
        </w:tc>
        <w:tc>
          <w:tcPr>
            <w:tcW w:w="1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դրամաշնոր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հային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hամա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ֆինան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սավո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րում</w:t>
            </w:r>
            <w:proofErr w:type="spellEnd"/>
          </w:p>
        </w:tc>
        <w:tc>
          <w:tcPr>
            <w:tcW w:w="9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դրամաշնոր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հային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hամա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ֆինան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սավո</w:t>
            </w:r>
            <w:proofErr w:type="spellEnd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-</w:t>
            </w:r>
          </w:p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</w:rPr>
              <w:t>րում</w:t>
            </w:r>
            <w:proofErr w:type="spellEnd"/>
          </w:p>
        </w:tc>
      </w:tr>
      <w:tr w:rsidR="00EF68DB" w:rsidRPr="0093400E" w:rsidTr="0093400E">
        <w:trPr>
          <w:trHeight w:val="54"/>
          <w:tblCellSpacing w:w="0" w:type="dxa"/>
        </w:trPr>
        <w:tc>
          <w:tcPr>
            <w:tcW w:w="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olor w:val="000000"/>
                <w:sz w:val="18"/>
                <w:szCs w:val="18"/>
              </w:rPr>
              <w:t> ԸՆԴԱՄԵՆԸ` ԾՐԱԳՐԵՐՈՎ </w:t>
            </w:r>
            <w:r w:rsidRPr="0093400E">
              <w:rPr>
                <w:rFonts w:ascii="Arial CIT" w:hAnsi="Arial CIT" w:cs="Arial CIT"/>
                <w:bCs/>
                <w:color w:val="000000"/>
                <w:sz w:val="18"/>
                <w:szCs w:val="18"/>
              </w:rPr>
              <w:br/>
            </w:r>
            <w:r w:rsidRPr="0093400E">
              <w:rPr>
                <w:rFonts w:ascii="Arial CIT" w:hAnsi="Arial CIT" w:cs="Arial CIT"/>
                <w:b/>
                <w:bCs/>
                <w:caps/>
                <w:color w:val="000000"/>
                <w:sz w:val="18"/>
                <w:szCs w:val="18"/>
              </w:rPr>
              <w:t> </w:t>
            </w: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այդ թվում՝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47,697.3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47,697.3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89,419.2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89,419.2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268"/>
          <w:tblCellSpacing w:w="0" w:type="dxa"/>
        </w:trPr>
        <w:tc>
          <w:tcPr>
            <w:tcW w:w="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- ԸՆԹԱՑԻԿ ԾԱԽՍԵՐ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47,697.3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47,697.3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89,419.2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89,419.2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745"/>
          <w:tblCellSpacing w:w="0" w:type="dxa"/>
        </w:trPr>
        <w:tc>
          <w:tcPr>
            <w:tcW w:w="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ind w:left="13" w:right="48"/>
              <w:rPr>
                <w:rFonts w:ascii="Arial CIT" w:hAnsi="Arial CIT" w:cs="Arial CIT"/>
                <w:b/>
                <w:spacing w:val="-8"/>
                <w:sz w:val="18"/>
                <w:szCs w:val="18"/>
                <w:lang w:val="hy-AM"/>
              </w:rPr>
            </w:pPr>
            <w:r w:rsidRPr="0093400E">
              <w:rPr>
                <w:rFonts w:ascii="Arial CIT" w:hAnsi="Arial CIT" w:cs="Arial CIT"/>
                <w:spacing w:val="-8"/>
                <w:sz w:val="18"/>
                <w:szCs w:val="18"/>
                <w:lang w:val="hy-AM"/>
              </w:rPr>
              <w:t xml:space="preserve"> </w:t>
            </w:r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  <w:lang w:val="hy-AM"/>
              </w:rPr>
              <w:t>«</w:t>
            </w:r>
            <w:r w:rsidRPr="0093400E">
              <w:rPr>
                <w:rFonts w:ascii="Arial CIT" w:hAnsi="Arial CIT" w:cs="Arial CIT"/>
                <w:spacing w:val="4"/>
                <w:sz w:val="18"/>
                <w:szCs w:val="18"/>
                <w:lang w:val="hy-AM"/>
              </w:rPr>
              <w:t xml:space="preserve">Դատական գործերի փաստաթղթերի թվայնացում </w:t>
            </w:r>
            <w:r w:rsidRPr="0093400E">
              <w:rPr>
                <w:rFonts w:ascii="Arial CIT" w:hAnsi="Arial CIT" w:cs="Arial CIT"/>
                <w:spacing w:val="4"/>
                <w:sz w:val="18"/>
                <w:szCs w:val="18"/>
              </w:rPr>
              <w:t>և</w:t>
            </w:r>
            <w:r w:rsidRPr="0093400E">
              <w:rPr>
                <w:rFonts w:ascii="Arial CIT" w:hAnsi="Arial CIT" w:cs="Arial CIT"/>
                <w:spacing w:val="4"/>
                <w:sz w:val="18"/>
                <w:szCs w:val="18"/>
                <w:lang w:val="hy-AM"/>
              </w:rPr>
              <w:t xml:space="preserve"> էլեկտրոնային դատարանների համակարգի ներդրում Հայաստանի </w:t>
            </w:r>
            <w:r w:rsidRPr="0093400E">
              <w:rPr>
                <w:rFonts w:ascii="Arial CIT" w:hAnsi="Arial CIT" w:cs="Arial CIT"/>
                <w:spacing w:val="4"/>
                <w:sz w:val="18"/>
                <w:szCs w:val="18"/>
              </w:rPr>
              <w:t>Հ</w:t>
            </w:r>
            <w:r w:rsidRPr="0093400E">
              <w:rPr>
                <w:rFonts w:ascii="Arial CIT" w:hAnsi="Arial CIT" w:cs="Arial CIT"/>
                <w:spacing w:val="4"/>
                <w:sz w:val="18"/>
                <w:szCs w:val="18"/>
                <w:lang w:val="hy-AM"/>
              </w:rPr>
              <w:t>անրապետությունում</w:t>
            </w:r>
            <w:r w:rsidRPr="0093400E">
              <w:rPr>
                <w:rFonts w:ascii="Arial CIT" w:hAnsi="Arial CIT" w:cs="Arial CIT"/>
                <w:color w:val="000000"/>
                <w:spacing w:val="-8"/>
                <w:sz w:val="18"/>
                <w:szCs w:val="18"/>
                <w:lang w:val="hy-AM"/>
              </w:rPr>
              <w:t xml:space="preserve">» </w:t>
            </w:r>
            <w:r w:rsidRPr="0093400E">
              <w:rPr>
                <w:rFonts w:ascii="Arial CIT" w:hAnsi="Arial CIT" w:cs="Arial CIT"/>
                <w:spacing w:val="-8"/>
                <w:sz w:val="18"/>
                <w:szCs w:val="18"/>
                <w:lang w:val="hy-AM"/>
              </w:rPr>
              <w:t>դրամաշնորհային ծրագիր</w:t>
            </w:r>
          </w:p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47,697.3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47,697.3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89,419.2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89,419.2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47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01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  <w:lang w:val="hy-AM"/>
              </w:rPr>
            </w:pPr>
            <w:r w:rsidRPr="0093400E">
              <w:rPr>
                <w:rFonts w:ascii="Arial CIT" w:hAnsi="Arial CIT" w:cs="Arial CIT"/>
                <w:b/>
                <w:bCs/>
                <w:caps/>
                <w:color w:val="000000"/>
                <w:sz w:val="18"/>
                <w:szCs w:val="18"/>
              </w:rPr>
              <w:t> </w:t>
            </w: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այդ թվում՝</w:t>
            </w:r>
          </w:p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ՀՀ արդարադատության նախարարություն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40,000.0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40,000.0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621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sz w:val="18"/>
                <w:szCs w:val="18"/>
              </w:rPr>
              <w:t>ԸՆԹԱՑԻԿ ԾԱԽՍԵՐ</w:t>
            </w:r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              </w:t>
            </w:r>
          </w:p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  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>`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40,000.0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40,000.0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90,319.1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47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ԱՅԼ ԾԱԽՍԵՐ</w:t>
            </w:r>
          </w:p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                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>`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40,000.0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40,000.0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82,621.83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82,621.8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1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Այլ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40,000.0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40,000.0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81,721.9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253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spacing w:line="228" w:lineRule="auto"/>
              <w:ind w:left="112"/>
              <w:rPr>
                <w:rFonts w:ascii="Arial CIT" w:hAnsi="Arial CIT" w:cs="Arial CIT"/>
                <w:sz w:val="18"/>
                <w:szCs w:val="18"/>
              </w:rPr>
            </w:pP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Ներկայացուցչական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ծախսեր</w:t>
            </w:r>
            <w:proofErr w:type="spellEnd"/>
            <w:r w:rsidRPr="0093400E" w:rsidDel="00C75660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</w:p>
          <w:p w:rsidR="00EF68DB" w:rsidRPr="0093400E" w:rsidRDefault="00EF68DB" w:rsidP="003E492C">
            <w:pPr>
              <w:spacing w:line="228" w:lineRule="auto"/>
              <w:ind w:left="112"/>
              <w:rPr>
                <w:rFonts w:ascii="Arial CIT" w:hAnsi="Arial CIT" w:cs="Arial CIT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X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  <w:lang w:val="hy-AM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899.</w:t>
            </w: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93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899.9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47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  <w:lang w:val="hy-AM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ՀԻՄՆԱԿԱՆ ՄԻՋՈՑՆԵՐ</w:t>
            </w:r>
          </w:p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                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>`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492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  <w:lang w:val="hy-AM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ՄԵՔԵՆԱՆԵՐ ԵՎ ՍԱՐՔԱՎՈՐՈՒՄՆԵՐ</w:t>
            </w:r>
          </w:p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                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այդ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</w:t>
            </w:r>
            <w:proofErr w:type="spellStart"/>
            <w:r w:rsidRPr="0093400E">
              <w:rPr>
                <w:rFonts w:ascii="Arial CIT" w:hAnsi="Arial CIT" w:cs="Arial CIT"/>
                <w:sz w:val="18"/>
                <w:szCs w:val="18"/>
              </w:rPr>
              <w:t>թվում</w:t>
            </w:r>
            <w:proofErr w:type="spellEnd"/>
            <w:r w:rsidRPr="0093400E">
              <w:rPr>
                <w:rFonts w:ascii="Arial CIT" w:hAnsi="Arial CIT" w:cs="Arial CIT"/>
                <w:sz w:val="18"/>
                <w:szCs w:val="18"/>
              </w:rPr>
              <w:t>`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</w:tr>
      <w:tr w:rsidR="00EF68DB" w:rsidRPr="0093400E" w:rsidTr="0093400E">
        <w:trPr>
          <w:trHeight w:val="446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  <w:lang w:val="hy-AM"/>
              </w:rPr>
              <w:t>Վարչական սարքավորումներ</w:t>
            </w:r>
          </w:p>
          <w:p w:rsidR="00EF68DB" w:rsidRPr="0093400E" w:rsidRDefault="00EF68DB" w:rsidP="003E492C">
            <w:pPr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 xml:space="preserve">                 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sz w:val="18"/>
                <w:szCs w:val="18"/>
              </w:rPr>
              <w:t>7,697.3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68DB" w:rsidRPr="0093400E" w:rsidRDefault="00EF68DB" w:rsidP="003E492C">
            <w:pPr>
              <w:jc w:val="center"/>
              <w:rPr>
                <w:rFonts w:ascii="Arial CIT" w:hAnsi="Arial CIT" w:cs="Arial CIT"/>
                <w:caps/>
                <w:color w:val="000000"/>
                <w:sz w:val="18"/>
                <w:szCs w:val="18"/>
              </w:rPr>
            </w:pPr>
            <w:r w:rsidRPr="0093400E">
              <w:rPr>
                <w:rFonts w:ascii="Arial CIT" w:hAnsi="Arial CIT" w:cs="Arial CIT"/>
                <w:bCs/>
                <w:caps/>
                <w:color w:val="000000"/>
                <w:sz w:val="18"/>
                <w:szCs w:val="18"/>
              </w:rPr>
              <w:t>-</w:t>
            </w:r>
          </w:p>
        </w:tc>
      </w:tr>
    </w:tbl>
    <w:p w:rsidR="00EF68DB" w:rsidRPr="0093400E" w:rsidRDefault="00EF68DB" w:rsidP="00EF68DB">
      <w:pPr>
        <w:pStyle w:val="mechtex"/>
        <w:rPr>
          <w:rFonts w:ascii="Arial CIT" w:hAnsi="Arial CIT" w:cs="Arial CIT"/>
          <w:sz w:val="18"/>
          <w:szCs w:val="18"/>
          <w:lang w:val="fr-FR"/>
        </w:rPr>
      </w:pPr>
    </w:p>
    <w:p w:rsidR="00EF68DB" w:rsidRPr="0093400E" w:rsidRDefault="00EF68DB" w:rsidP="00EF68DB">
      <w:pPr>
        <w:pStyle w:val="mechtex"/>
        <w:rPr>
          <w:rFonts w:ascii="Arial CIT" w:hAnsi="Arial CIT" w:cs="Arial CIT"/>
          <w:sz w:val="18"/>
          <w:szCs w:val="18"/>
          <w:lang w:val="fr-FR"/>
        </w:rPr>
      </w:pPr>
    </w:p>
    <w:p w:rsidR="00EF68DB" w:rsidRPr="0093400E" w:rsidRDefault="00EF68DB" w:rsidP="00EF68DB">
      <w:pPr>
        <w:pStyle w:val="mechtex"/>
        <w:rPr>
          <w:rFonts w:ascii="Arial CIT" w:hAnsi="Arial CIT" w:cs="Arial CIT"/>
          <w:sz w:val="18"/>
          <w:szCs w:val="18"/>
          <w:lang w:val="fr-FR"/>
        </w:rPr>
      </w:pPr>
    </w:p>
    <w:p w:rsidR="00EF68DB" w:rsidRPr="0093400E" w:rsidRDefault="00EF68DB" w:rsidP="00EF68DB">
      <w:pPr>
        <w:pStyle w:val="mechtex"/>
        <w:rPr>
          <w:rFonts w:ascii="Arial CIT" w:hAnsi="Arial CIT" w:cs="Arial CIT"/>
          <w:lang w:val="fr-FR"/>
        </w:rPr>
      </w:pPr>
    </w:p>
    <w:p w:rsidR="00EF68DB" w:rsidRPr="0093400E" w:rsidRDefault="00EF68DB" w:rsidP="00EF68DB">
      <w:pPr>
        <w:pStyle w:val="mechtex"/>
        <w:rPr>
          <w:rFonts w:ascii="Arial CIT" w:hAnsi="Arial CIT" w:cs="Arial CIT"/>
          <w:lang w:val="fr-FR"/>
        </w:rPr>
      </w:pPr>
    </w:p>
    <w:p w:rsidR="00EF68DB" w:rsidRPr="0093400E" w:rsidRDefault="00EF68DB" w:rsidP="00EF68DB">
      <w:pPr>
        <w:ind w:firstLine="720"/>
        <w:rPr>
          <w:rFonts w:ascii="Arial CIT" w:hAnsi="Arial CIT" w:cs="Arial CIT"/>
          <w:sz w:val="22"/>
          <w:szCs w:val="22"/>
          <w:lang w:val="fr-FR"/>
        </w:rPr>
      </w:pPr>
      <w:r w:rsidRPr="0093400E">
        <w:rPr>
          <w:rFonts w:ascii="Arial CIT" w:hAnsi="Arial CIT" w:cs="Arial CIT"/>
          <w:sz w:val="22"/>
          <w:szCs w:val="22"/>
          <w:lang w:val="fr-FR"/>
        </w:rPr>
        <w:t xml:space="preserve">                      </w:t>
      </w:r>
      <w:proofErr w:type="gramStart"/>
      <w:r w:rsidRPr="0093400E">
        <w:rPr>
          <w:rFonts w:ascii="Arial CIT" w:hAnsi="Arial CIT" w:cs="Arial CIT"/>
          <w:sz w:val="22"/>
          <w:szCs w:val="22"/>
        </w:rPr>
        <w:t>ՀԱՅԱՍՏԱՆԻ</w:t>
      </w:r>
      <w:r w:rsidRPr="0093400E">
        <w:rPr>
          <w:rFonts w:ascii="Arial CIT" w:hAnsi="Arial CIT" w:cs="Arial CIT"/>
          <w:sz w:val="22"/>
          <w:szCs w:val="22"/>
          <w:lang w:val="fr-FR"/>
        </w:rPr>
        <w:t xml:space="preserve">  </w:t>
      </w:r>
      <w:r w:rsidRPr="0093400E">
        <w:rPr>
          <w:rFonts w:ascii="Arial CIT" w:hAnsi="Arial CIT" w:cs="Arial CIT"/>
          <w:sz w:val="22"/>
          <w:szCs w:val="22"/>
        </w:rPr>
        <w:t>ՀԱՆՐԱՊԵՏՈՒԹՅԱՆ</w:t>
      </w:r>
      <w:proofErr w:type="gramEnd"/>
    </w:p>
    <w:p w:rsidR="00EF68DB" w:rsidRPr="0093400E" w:rsidRDefault="00EF68DB" w:rsidP="00EF68DB">
      <w:pPr>
        <w:ind w:firstLine="720"/>
        <w:rPr>
          <w:rFonts w:ascii="Arial CIT" w:hAnsi="Arial CIT" w:cs="Arial CIT"/>
          <w:sz w:val="22"/>
          <w:szCs w:val="22"/>
          <w:lang w:val="fr-FR"/>
        </w:rPr>
      </w:pPr>
      <w:r w:rsidRPr="0093400E">
        <w:rPr>
          <w:rFonts w:ascii="Arial CIT" w:hAnsi="Arial CIT" w:cs="Arial CIT"/>
          <w:sz w:val="22"/>
          <w:szCs w:val="22"/>
          <w:lang w:val="fr-FR"/>
        </w:rPr>
        <w:t xml:space="preserve">                    </w:t>
      </w:r>
      <w:proofErr w:type="gramStart"/>
      <w:r w:rsidRPr="0093400E">
        <w:rPr>
          <w:rFonts w:ascii="Arial CIT" w:hAnsi="Arial CIT" w:cs="Arial CIT"/>
          <w:sz w:val="22"/>
          <w:szCs w:val="22"/>
        </w:rPr>
        <w:t>ԿԱՌԱՎԱՐՈՒԹՅԱՆ</w:t>
      </w:r>
      <w:r w:rsidRPr="0093400E">
        <w:rPr>
          <w:rFonts w:ascii="Arial CIT" w:hAnsi="Arial CIT" w:cs="Arial CIT"/>
          <w:sz w:val="22"/>
          <w:szCs w:val="22"/>
          <w:lang w:val="fr-FR"/>
        </w:rPr>
        <w:t xml:space="preserve">  </w:t>
      </w:r>
      <w:r w:rsidRPr="0093400E">
        <w:rPr>
          <w:rFonts w:ascii="Arial CIT" w:hAnsi="Arial CIT" w:cs="Arial CIT"/>
          <w:sz w:val="22"/>
          <w:szCs w:val="22"/>
        </w:rPr>
        <w:t>ԱՇԽԱՏԱԿԱԶՄԻ</w:t>
      </w:r>
      <w:proofErr w:type="gramEnd"/>
    </w:p>
    <w:p w:rsidR="00EF68DB" w:rsidRPr="0093400E" w:rsidRDefault="00EF68DB" w:rsidP="00EF68DB">
      <w:pPr>
        <w:rPr>
          <w:rFonts w:ascii="Arial CIT" w:hAnsi="Arial CIT" w:cs="Arial CIT"/>
          <w:sz w:val="22"/>
          <w:szCs w:val="22"/>
          <w:lang w:val="fr-FR"/>
        </w:rPr>
      </w:pPr>
      <w:r w:rsidRPr="0093400E">
        <w:rPr>
          <w:rFonts w:ascii="Arial CIT" w:hAnsi="Arial CIT" w:cs="Arial CIT"/>
          <w:sz w:val="22"/>
          <w:szCs w:val="22"/>
          <w:lang w:val="fr-FR"/>
        </w:rPr>
        <w:tab/>
        <w:t xml:space="preserve">                                            </w:t>
      </w:r>
      <w:r w:rsidRPr="0093400E">
        <w:rPr>
          <w:rFonts w:ascii="Arial CIT" w:hAnsi="Arial CIT" w:cs="Arial CIT"/>
          <w:sz w:val="22"/>
          <w:szCs w:val="22"/>
        </w:rPr>
        <w:t>ՂԵԿԱՎԱՐ</w:t>
      </w:r>
      <w:r w:rsidRPr="0093400E">
        <w:rPr>
          <w:rFonts w:ascii="Arial CIT" w:hAnsi="Arial CIT" w:cs="Arial CIT"/>
          <w:sz w:val="22"/>
          <w:szCs w:val="22"/>
          <w:lang w:val="fr-FR"/>
        </w:rPr>
        <w:t xml:space="preserve"> </w:t>
      </w:r>
      <w:r w:rsidRPr="0093400E">
        <w:rPr>
          <w:rFonts w:ascii="Arial CIT" w:hAnsi="Arial CIT" w:cs="Arial CIT"/>
          <w:sz w:val="22"/>
          <w:szCs w:val="22"/>
          <w:lang w:val="fr-FR"/>
        </w:rPr>
        <w:tab/>
      </w:r>
      <w:r w:rsidRPr="0093400E">
        <w:rPr>
          <w:rFonts w:ascii="Arial CIT" w:hAnsi="Arial CIT" w:cs="Arial CIT"/>
          <w:sz w:val="22"/>
          <w:szCs w:val="22"/>
          <w:lang w:val="fr-FR"/>
        </w:rPr>
        <w:tab/>
        <w:t xml:space="preserve">                                                            </w:t>
      </w:r>
      <w:r w:rsidRPr="0093400E">
        <w:rPr>
          <w:rFonts w:ascii="Arial CIT" w:hAnsi="Arial CIT" w:cs="Arial CIT"/>
          <w:sz w:val="22"/>
          <w:szCs w:val="22"/>
        </w:rPr>
        <w:t>Վ</w:t>
      </w:r>
      <w:r w:rsidRPr="0093400E">
        <w:rPr>
          <w:rFonts w:ascii="Arial CIT" w:hAnsi="Arial CIT" w:cs="Arial CIT"/>
          <w:spacing w:val="-8"/>
          <w:sz w:val="22"/>
          <w:szCs w:val="22"/>
          <w:lang w:val="fr-FR"/>
        </w:rPr>
        <w:t xml:space="preserve">. </w:t>
      </w:r>
      <w:r w:rsidRPr="0093400E">
        <w:rPr>
          <w:rFonts w:ascii="Arial CIT" w:hAnsi="Arial CIT" w:cs="Arial CIT"/>
          <w:spacing w:val="-8"/>
          <w:sz w:val="22"/>
          <w:szCs w:val="22"/>
        </w:rPr>
        <w:t>ՍՏԵՓԱՆՅԱՆ</w:t>
      </w:r>
    </w:p>
    <w:p w:rsidR="00EF68DB" w:rsidRPr="0093400E" w:rsidRDefault="00EF68DB" w:rsidP="001B0EF5">
      <w:pPr>
        <w:ind w:left="7788"/>
        <w:rPr>
          <w:rFonts w:ascii="Arial CIT" w:hAnsi="Arial CIT" w:cs="Arial CIT"/>
        </w:rPr>
      </w:pPr>
    </w:p>
    <w:sectPr w:rsidR="00EF68DB" w:rsidRPr="0093400E" w:rsidSect="00EF68DB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F5"/>
    <w:rsid w:val="001B0EF5"/>
    <w:rsid w:val="00491038"/>
    <w:rsid w:val="0093400E"/>
    <w:rsid w:val="00B62294"/>
    <w:rsid w:val="00E81CDE"/>
    <w:rsid w:val="00EF68DB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F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0E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0EF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B0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0EF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B0EF5"/>
  </w:style>
  <w:style w:type="paragraph" w:customStyle="1" w:styleId="norm">
    <w:name w:val="norm"/>
    <w:basedOn w:val="Normal"/>
    <w:link w:val="normChar"/>
    <w:rsid w:val="001B0EF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B0EF5"/>
    <w:pPr>
      <w:jc w:val="center"/>
    </w:pPr>
    <w:rPr>
      <w:sz w:val="22"/>
    </w:rPr>
  </w:style>
  <w:style w:type="paragraph" w:customStyle="1" w:styleId="Style15">
    <w:name w:val="Style1.5"/>
    <w:basedOn w:val="Normal"/>
    <w:rsid w:val="001B0EF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B0EF5"/>
    <w:pPr>
      <w:jc w:val="both"/>
    </w:pPr>
  </w:style>
  <w:style w:type="paragraph" w:customStyle="1" w:styleId="russtyle">
    <w:name w:val="russtyle"/>
    <w:basedOn w:val="Normal"/>
    <w:rsid w:val="001B0EF5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1B0EF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B0EF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B0EF5"/>
    <w:rPr>
      <w:w w:val="90"/>
    </w:rPr>
  </w:style>
  <w:style w:type="paragraph" w:customStyle="1" w:styleId="Style3">
    <w:name w:val="Style3"/>
    <w:basedOn w:val="mechtex"/>
    <w:rsid w:val="001B0EF5"/>
    <w:rPr>
      <w:w w:val="90"/>
    </w:rPr>
  </w:style>
  <w:style w:type="paragraph" w:customStyle="1" w:styleId="Style6">
    <w:name w:val="Style6"/>
    <w:basedOn w:val="mechtex"/>
    <w:rsid w:val="001B0EF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1B0EF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1B0EF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F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0E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0EF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B0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0EF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B0EF5"/>
  </w:style>
  <w:style w:type="paragraph" w:customStyle="1" w:styleId="norm">
    <w:name w:val="norm"/>
    <w:basedOn w:val="Normal"/>
    <w:link w:val="normChar"/>
    <w:rsid w:val="001B0EF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B0EF5"/>
    <w:pPr>
      <w:jc w:val="center"/>
    </w:pPr>
    <w:rPr>
      <w:sz w:val="22"/>
    </w:rPr>
  </w:style>
  <w:style w:type="paragraph" w:customStyle="1" w:styleId="Style15">
    <w:name w:val="Style1.5"/>
    <w:basedOn w:val="Normal"/>
    <w:rsid w:val="001B0EF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B0EF5"/>
    <w:pPr>
      <w:jc w:val="both"/>
    </w:pPr>
  </w:style>
  <w:style w:type="paragraph" w:customStyle="1" w:styleId="russtyle">
    <w:name w:val="russtyle"/>
    <w:basedOn w:val="Normal"/>
    <w:rsid w:val="001B0EF5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1B0EF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B0EF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B0EF5"/>
    <w:rPr>
      <w:w w:val="90"/>
    </w:rPr>
  </w:style>
  <w:style w:type="paragraph" w:customStyle="1" w:styleId="Style3">
    <w:name w:val="Style3"/>
    <w:basedOn w:val="mechtex"/>
    <w:rsid w:val="001B0EF5"/>
    <w:rPr>
      <w:w w:val="90"/>
    </w:rPr>
  </w:style>
  <w:style w:type="paragraph" w:customStyle="1" w:styleId="Style6">
    <w:name w:val="Style6"/>
    <w:basedOn w:val="mechtex"/>
    <w:rsid w:val="001B0EF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1B0EF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1B0EF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4</cp:revision>
  <dcterms:created xsi:type="dcterms:W3CDTF">2018-02-23T06:46:00Z</dcterms:created>
  <dcterms:modified xsi:type="dcterms:W3CDTF">2018-02-23T08:17:00Z</dcterms:modified>
</cp:coreProperties>
</file>