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DC" w:rsidRPr="00574C15" w:rsidRDefault="00D326DC" w:rsidP="00460A1C">
      <w:pPr>
        <w:pStyle w:val="mechtex"/>
        <w:keepNext/>
        <w:tabs>
          <w:tab w:val="left" w:pos="5040"/>
        </w:tabs>
        <w:ind w:left="8640"/>
        <w:contextualSpacing/>
        <w:jc w:val="left"/>
        <w:rPr>
          <w:bCs/>
          <w:caps/>
          <w:noProof/>
          <w:sz w:val="22"/>
          <w:szCs w:val="22"/>
          <w:lang w:eastAsia="en-US"/>
        </w:rPr>
      </w:pPr>
      <w:r w:rsidRPr="00574C15">
        <w:rPr>
          <w:bCs/>
          <w:caps/>
          <w:noProof/>
          <w:sz w:val="24"/>
          <w:szCs w:val="24"/>
          <w:lang w:eastAsia="en-US"/>
        </w:rPr>
        <w:tab/>
      </w:r>
      <w:r w:rsidRPr="00574C15">
        <w:rPr>
          <w:bCs/>
          <w:caps/>
          <w:noProof/>
          <w:sz w:val="24"/>
          <w:szCs w:val="24"/>
          <w:lang w:eastAsia="en-US"/>
        </w:rPr>
        <w:tab/>
      </w:r>
      <w:r w:rsidRPr="00574C15">
        <w:rPr>
          <w:bCs/>
          <w:caps/>
          <w:noProof/>
          <w:sz w:val="24"/>
          <w:szCs w:val="24"/>
          <w:lang w:eastAsia="en-US"/>
        </w:rPr>
        <w:tab/>
      </w:r>
      <w:r w:rsidRPr="00574C15">
        <w:rPr>
          <w:bCs/>
          <w:caps/>
          <w:noProof/>
          <w:sz w:val="24"/>
          <w:szCs w:val="24"/>
          <w:lang w:eastAsia="en-US"/>
        </w:rPr>
        <w:tab/>
      </w:r>
      <w:r w:rsidRPr="00574C15">
        <w:rPr>
          <w:bCs/>
          <w:caps/>
          <w:noProof/>
          <w:sz w:val="24"/>
          <w:szCs w:val="24"/>
          <w:lang w:eastAsia="en-US"/>
        </w:rPr>
        <w:tab/>
      </w:r>
      <w:bookmarkStart w:id="0" w:name="_GoBack"/>
      <w:bookmarkEnd w:id="0"/>
      <w:r w:rsidRPr="00574C15">
        <w:rPr>
          <w:rFonts w:ascii="Sylfaen" w:hAnsi="Sylfaen" w:cs="Sylfaen"/>
          <w:bCs/>
          <w:noProof/>
          <w:sz w:val="22"/>
          <w:szCs w:val="22"/>
          <w:lang w:eastAsia="en-US"/>
        </w:rPr>
        <w:t>Հավելված</w:t>
      </w:r>
      <w:r w:rsidRPr="00574C15">
        <w:rPr>
          <w:bCs/>
          <w:caps/>
          <w:noProof/>
          <w:sz w:val="22"/>
          <w:szCs w:val="22"/>
          <w:lang w:val="hy-AM" w:eastAsia="en-US"/>
        </w:rPr>
        <w:t xml:space="preserve"> </w:t>
      </w:r>
    </w:p>
    <w:p w:rsidR="00D326DC" w:rsidRPr="00574C15" w:rsidRDefault="00D326DC" w:rsidP="00521DC1">
      <w:pPr>
        <w:pStyle w:val="mechtex"/>
        <w:keepNext/>
        <w:tabs>
          <w:tab w:val="left" w:pos="5040"/>
        </w:tabs>
        <w:ind w:left="8640"/>
        <w:contextualSpacing/>
        <w:jc w:val="right"/>
        <w:rPr>
          <w:bCs/>
          <w:caps/>
          <w:noProof/>
          <w:sz w:val="22"/>
          <w:szCs w:val="22"/>
          <w:lang w:val="hy-AM" w:eastAsia="en-US"/>
        </w:rPr>
      </w:pPr>
      <w:r w:rsidRPr="00574C15">
        <w:rPr>
          <w:rFonts w:ascii="Sylfaen" w:hAnsi="Sylfaen" w:cs="Sylfaen"/>
          <w:bCs/>
          <w:caps/>
          <w:noProof/>
          <w:sz w:val="22"/>
          <w:szCs w:val="22"/>
          <w:lang w:eastAsia="en-US"/>
        </w:rPr>
        <w:t>ՀՀ</w:t>
      </w:r>
      <w:r w:rsidRPr="00574C15">
        <w:rPr>
          <w:bCs/>
          <w:caps/>
          <w:noProof/>
          <w:sz w:val="22"/>
          <w:szCs w:val="22"/>
          <w:lang w:eastAsia="en-US"/>
        </w:rPr>
        <w:t xml:space="preserve"> </w:t>
      </w:r>
      <w:r w:rsidRPr="00574C15">
        <w:rPr>
          <w:rFonts w:ascii="Sylfaen" w:hAnsi="Sylfaen" w:cs="Sylfaen"/>
          <w:bCs/>
          <w:noProof/>
          <w:sz w:val="22"/>
          <w:szCs w:val="22"/>
          <w:lang w:eastAsia="en-US"/>
        </w:rPr>
        <w:t>կառավարության</w:t>
      </w:r>
      <w:r w:rsidRPr="00574C15">
        <w:rPr>
          <w:bCs/>
          <w:noProof/>
          <w:sz w:val="22"/>
          <w:szCs w:val="22"/>
          <w:lang w:eastAsia="en-US"/>
        </w:rPr>
        <w:t xml:space="preserve"> 2017 </w:t>
      </w:r>
      <w:r w:rsidRPr="00574C15">
        <w:rPr>
          <w:rFonts w:ascii="Sylfaen" w:hAnsi="Sylfaen" w:cs="Sylfaen"/>
          <w:bCs/>
          <w:noProof/>
          <w:sz w:val="22"/>
          <w:szCs w:val="22"/>
          <w:lang w:eastAsia="en-US"/>
        </w:rPr>
        <w:t>թ</w:t>
      </w:r>
      <w:r w:rsidRPr="00574C15">
        <w:rPr>
          <w:bCs/>
          <w:noProof/>
          <w:sz w:val="22"/>
          <w:szCs w:val="22"/>
          <w:lang w:eastAsia="en-US"/>
        </w:rPr>
        <w:t>.</w:t>
      </w:r>
      <w:r w:rsidRPr="00574C15">
        <w:rPr>
          <w:bCs/>
          <w:caps/>
          <w:noProof/>
          <w:sz w:val="22"/>
          <w:szCs w:val="22"/>
          <w:lang w:val="hy-AM" w:eastAsia="en-US"/>
        </w:rPr>
        <w:t xml:space="preserve">  </w:t>
      </w:r>
    </w:p>
    <w:p w:rsidR="00D326DC" w:rsidRPr="00574C15" w:rsidRDefault="00D326DC" w:rsidP="00460A1C">
      <w:pPr>
        <w:pStyle w:val="mechtex"/>
        <w:keepNext/>
        <w:tabs>
          <w:tab w:val="left" w:pos="5040"/>
        </w:tabs>
        <w:ind w:left="8640"/>
        <w:contextualSpacing/>
        <w:rPr>
          <w:bCs/>
          <w:noProof/>
          <w:sz w:val="22"/>
          <w:szCs w:val="22"/>
          <w:lang w:eastAsia="en-US"/>
        </w:rPr>
      </w:pPr>
      <w:r w:rsidRPr="00574C15">
        <w:rPr>
          <w:bCs/>
          <w:noProof/>
          <w:sz w:val="22"/>
          <w:szCs w:val="22"/>
          <w:lang w:eastAsia="en-US"/>
        </w:rPr>
        <w:t xml:space="preserve">                                          </w:t>
      </w:r>
      <w:r w:rsidR="00CB2705">
        <w:rPr>
          <w:rFonts w:ascii="Sylfaen" w:hAnsi="Sylfaen" w:cs="Sylfaen"/>
          <w:bCs/>
          <w:noProof/>
          <w:sz w:val="22"/>
          <w:szCs w:val="22"/>
          <w:lang w:eastAsia="en-US"/>
        </w:rPr>
        <w:t>հ</w:t>
      </w:r>
      <w:r w:rsidRPr="00574C15">
        <w:rPr>
          <w:rFonts w:ascii="Sylfaen" w:hAnsi="Sylfaen" w:cs="Sylfaen"/>
          <w:bCs/>
          <w:noProof/>
          <w:sz w:val="22"/>
          <w:szCs w:val="22"/>
          <w:lang w:eastAsia="en-US"/>
        </w:rPr>
        <w:t>ունիսի</w:t>
      </w:r>
      <w:r w:rsidRPr="00574C15">
        <w:rPr>
          <w:bCs/>
          <w:noProof/>
          <w:sz w:val="22"/>
          <w:szCs w:val="22"/>
          <w:lang w:eastAsia="en-US"/>
        </w:rPr>
        <w:t xml:space="preserve"> 8-</w:t>
      </w:r>
      <w:r w:rsidRPr="00574C15">
        <w:rPr>
          <w:rFonts w:ascii="Sylfaen" w:hAnsi="Sylfaen" w:cs="Sylfaen"/>
          <w:bCs/>
          <w:noProof/>
          <w:sz w:val="22"/>
          <w:szCs w:val="22"/>
          <w:lang w:eastAsia="en-US"/>
        </w:rPr>
        <w:t>ի</w:t>
      </w:r>
      <w:r w:rsidRPr="00574C15">
        <w:rPr>
          <w:bCs/>
          <w:noProof/>
          <w:sz w:val="22"/>
          <w:szCs w:val="22"/>
          <w:lang w:eastAsia="en-US"/>
        </w:rPr>
        <w:t xml:space="preserve"> </w:t>
      </w:r>
      <w:r w:rsidRPr="00574C15">
        <w:rPr>
          <w:rFonts w:ascii="Sylfaen" w:hAnsi="Sylfaen" w:cs="Sylfaen"/>
          <w:bCs/>
          <w:noProof/>
          <w:sz w:val="22"/>
          <w:szCs w:val="22"/>
          <w:lang w:eastAsia="en-US"/>
        </w:rPr>
        <w:t>նիստի</w:t>
      </w:r>
      <w:r w:rsidRPr="00574C15">
        <w:rPr>
          <w:bCs/>
          <w:noProof/>
          <w:sz w:val="22"/>
          <w:szCs w:val="22"/>
          <w:lang w:eastAsia="en-US"/>
        </w:rPr>
        <w:t xml:space="preserve"> N 24</w:t>
      </w:r>
    </w:p>
    <w:p w:rsidR="00D326DC" w:rsidRPr="00574C15" w:rsidRDefault="00D326DC" w:rsidP="00460A1C">
      <w:pPr>
        <w:pStyle w:val="mechtex"/>
        <w:keepNext/>
        <w:tabs>
          <w:tab w:val="left" w:pos="5040"/>
        </w:tabs>
        <w:ind w:left="8640"/>
        <w:contextualSpacing/>
        <w:rPr>
          <w:bCs/>
          <w:noProof/>
          <w:sz w:val="22"/>
          <w:szCs w:val="22"/>
          <w:lang w:eastAsia="en-US"/>
        </w:rPr>
      </w:pPr>
      <w:r w:rsidRPr="00574C15">
        <w:rPr>
          <w:rFonts w:cs="Sylfaen"/>
          <w:sz w:val="22"/>
          <w:szCs w:val="22"/>
        </w:rPr>
        <w:t xml:space="preserve">                                              </w:t>
      </w:r>
      <w:proofErr w:type="gramStart"/>
      <w:r w:rsidRPr="00574C15">
        <w:rPr>
          <w:rFonts w:ascii="Sylfaen" w:hAnsi="Sylfaen" w:cs="Sylfaen"/>
          <w:sz w:val="22"/>
          <w:szCs w:val="22"/>
        </w:rPr>
        <w:t>արձանագրային</w:t>
      </w:r>
      <w:proofErr w:type="gramEnd"/>
      <w:r w:rsidRPr="00574C15">
        <w:rPr>
          <w:rFonts w:cs="Arial Armenian"/>
          <w:sz w:val="22"/>
          <w:szCs w:val="22"/>
        </w:rPr>
        <w:t xml:space="preserve"> </w:t>
      </w:r>
      <w:r w:rsidRPr="00574C15">
        <w:rPr>
          <w:rFonts w:ascii="Sylfaen" w:hAnsi="Sylfaen" w:cs="Sylfaen"/>
          <w:sz w:val="22"/>
          <w:szCs w:val="22"/>
        </w:rPr>
        <w:t>որոշման</w:t>
      </w:r>
    </w:p>
    <w:p w:rsidR="00D326DC" w:rsidRPr="00574C15" w:rsidRDefault="00D326DC" w:rsidP="001B0F9E">
      <w:pPr>
        <w:pStyle w:val="mechtex"/>
        <w:keepNext/>
        <w:tabs>
          <w:tab w:val="left" w:pos="5040"/>
        </w:tabs>
        <w:contextualSpacing/>
        <w:rPr>
          <w:rFonts w:cs="Sylfaen"/>
          <w:lang w:val="hy-AM"/>
        </w:rPr>
      </w:pPr>
      <w:r w:rsidRPr="00574C15">
        <w:rPr>
          <w:rFonts w:ascii="Sylfaen" w:hAnsi="Sylfaen" w:cs="Sylfaen"/>
          <w:bCs/>
          <w:caps/>
          <w:noProof/>
          <w:sz w:val="24"/>
          <w:szCs w:val="24"/>
          <w:lang w:val="hy-AM" w:eastAsia="en-US"/>
        </w:rPr>
        <w:t>ծրագիր</w:t>
      </w:r>
    </w:p>
    <w:p w:rsidR="00D326DC" w:rsidRPr="00574C15" w:rsidRDefault="00D326DC" w:rsidP="001B0F9E">
      <w:pPr>
        <w:pStyle w:val="mechtex"/>
        <w:keepNext/>
        <w:tabs>
          <w:tab w:val="left" w:pos="5040"/>
        </w:tabs>
        <w:contextualSpacing/>
        <w:rPr>
          <w:bCs/>
          <w:caps/>
          <w:noProof/>
          <w:sz w:val="24"/>
          <w:szCs w:val="24"/>
          <w:lang w:val="hy-AM" w:eastAsia="en-US"/>
        </w:rPr>
      </w:pPr>
      <w:r w:rsidRPr="00574C15">
        <w:rPr>
          <w:rFonts w:ascii="Sylfaen" w:hAnsi="Sylfaen" w:cs="Sylfaen"/>
          <w:bCs/>
          <w:caps/>
          <w:noProof/>
          <w:sz w:val="24"/>
          <w:szCs w:val="24"/>
          <w:lang w:val="hy-AM" w:eastAsia="en-US"/>
        </w:rPr>
        <w:t>Հայաստանի</w:t>
      </w:r>
      <w:r w:rsidRPr="00574C15">
        <w:rPr>
          <w:bCs/>
          <w:caps/>
          <w:noProof/>
          <w:sz w:val="24"/>
          <w:szCs w:val="24"/>
          <w:lang w:val="hy-AM" w:eastAsia="en-US"/>
        </w:rPr>
        <w:t xml:space="preserve"> </w:t>
      </w:r>
      <w:r w:rsidRPr="00574C15">
        <w:rPr>
          <w:rFonts w:ascii="Sylfaen" w:hAnsi="Sylfaen" w:cs="Sylfaen"/>
          <w:bCs/>
          <w:caps/>
          <w:noProof/>
          <w:sz w:val="24"/>
          <w:szCs w:val="24"/>
          <w:lang w:val="hy-AM" w:eastAsia="en-US"/>
        </w:rPr>
        <w:t>գործարար</w:t>
      </w:r>
      <w:r w:rsidRPr="00574C15">
        <w:rPr>
          <w:bCs/>
          <w:caps/>
          <w:noProof/>
          <w:sz w:val="24"/>
          <w:szCs w:val="24"/>
          <w:lang w:val="hy-AM" w:eastAsia="en-US"/>
        </w:rPr>
        <w:t xml:space="preserve"> </w:t>
      </w:r>
      <w:r w:rsidRPr="00574C15">
        <w:rPr>
          <w:rFonts w:ascii="Sylfaen" w:hAnsi="Sylfaen" w:cs="Sylfaen"/>
          <w:bCs/>
          <w:caps/>
          <w:noProof/>
          <w:sz w:val="24"/>
          <w:szCs w:val="24"/>
          <w:lang w:val="hy-AM" w:eastAsia="en-US"/>
        </w:rPr>
        <w:t>միջավայրի</w:t>
      </w:r>
      <w:r w:rsidRPr="00574C15">
        <w:rPr>
          <w:bCs/>
          <w:caps/>
          <w:noProof/>
          <w:sz w:val="24"/>
          <w:szCs w:val="24"/>
          <w:lang w:val="hy-AM" w:eastAsia="en-US"/>
        </w:rPr>
        <w:t xml:space="preserve"> </w:t>
      </w:r>
      <w:r w:rsidRPr="00574C15">
        <w:rPr>
          <w:rFonts w:ascii="Sylfaen" w:hAnsi="Sylfaen" w:cs="Sylfaen"/>
          <w:bCs/>
          <w:caps/>
          <w:noProof/>
          <w:sz w:val="24"/>
          <w:szCs w:val="24"/>
          <w:lang w:val="hy-AM" w:eastAsia="en-US"/>
        </w:rPr>
        <w:t>բարելավման</w:t>
      </w:r>
      <w:r w:rsidRPr="00574C15">
        <w:rPr>
          <w:bCs/>
          <w:caps/>
          <w:noProof/>
          <w:sz w:val="24"/>
          <w:szCs w:val="24"/>
          <w:lang w:val="hy-AM" w:eastAsia="en-US"/>
        </w:rPr>
        <w:t xml:space="preserve"> 2017 </w:t>
      </w:r>
      <w:r w:rsidRPr="00574C15">
        <w:rPr>
          <w:rFonts w:ascii="Sylfaen" w:hAnsi="Sylfaen" w:cs="Sylfaen"/>
          <w:bCs/>
          <w:caps/>
          <w:noProof/>
          <w:sz w:val="24"/>
          <w:szCs w:val="24"/>
          <w:lang w:val="hy-AM" w:eastAsia="en-US"/>
        </w:rPr>
        <w:t>թվականի</w:t>
      </w:r>
      <w:r w:rsidRPr="00574C15">
        <w:rPr>
          <w:bCs/>
          <w:caps/>
          <w:noProof/>
          <w:sz w:val="24"/>
          <w:szCs w:val="24"/>
          <w:lang w:val="hy-AM" w:eastAsia="en-US"/>
        </w:rPr>
        <w:t xml:space="preserve"> </w:t>
      </w:r>
      <w:r w:rsidRPr="00574C15">
        <w:rPr>
          <w:rFonts w:ascii="Sylfaen" w:hAnsi="Sylfaen" w:cs="Sylfaen"/>
          <w:bCs/>
          <w:caps/>
          <w:noProof/>
          <w:sz w:val="24"/>
          <w:szCs w:val="24"/>
          <w:lang w:val="hy-AM" w:eastAsia="en-US"/>
        </w:rPr>
        <w:t>միջոցառումների</w:t>
      </w:r>
    </w:p>
    <w:p w:rsidR="00D326DC" w:rsidRPr="00574C15" w:rsidRDefault="00D326DC" w:rsidP="00521DC1">
      <w:pPr>
        <w:pStyle w:val="mechtex"/>
        <w:keepNext/>
        <w:tabs>
          <w:tab w:val="left" w:pos="5040"/>
        </w:tabs>
        <w:ind w:left="8640"/>
        <w:contextualSpacing/>
        <w:jc w:val="right"/>
        <w:rPr>
          <w:bCs/>
          <w:caps/>
          <w:noProof/>
          <w:sz w:val="24"/>
          <w:szCs w:val="24"/>
          <w:lang w:val="hy-AM" w:eastAsia="en-US"/>
        </w:rPr>
      </w:pPr>
    </w:p>
    <w:tbl>
      <w:tblPr>
        <w:tblW w:w="15072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3959"/>
        <w:gridCol w:w="2432"/>
        <w:gridCol w:w="2340"/>
        <w:gridCol w:w="2250"/>
        <w:gridCol w:w="1620"/>
        <w:gridCol w:w="2022"/>
      </w:tblGrid>
      <w:tr w:rsidR="00D326DC" w:rsidRPr="00574C15" w:rsidTr="00E45A38">
        <w:trPr>
          <w:cantSplit/>
          <w:trHeight w:val="219"/>
        </w:trPr>
        <w:tc>
          <w:tcPr>
            <w:tcW w:w="449" w:type="dxa"/>
            <w:vMerge w:val="restart"/>
          </w:tcPr>
          <w:p w:rsidR="00D326DC" w:rsidRPr="00574C15" w:rsidRDefault="00D326DC" w:rsidP="00521DC1">
            <w:pPr>
              <w:keepNext/>
              <w:spacing w:after="0" w:line="240" w:lineRule="auto"/>
              <w:jc w:val="center"/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</w:pPr>
          </w:p>
        </w:tc>
        <w:tc>
          <w:tcPr>
            <w:tcW w:w="3959" w:type="dxa"/>
            <w:vMerge w:val="restart"/>
          </w:tcPr>
          <w:p w:rsidR="00D326DC" w:rsidRPr="00574C15" w:rsidRDefault="00D326DC" w:rsidP="00521DC1">
            <w:pPr>
              <w:keepNext/>
              <w:spacing w:after="0" w:line="240" w:lineRule="auto"/>
              <w:jc w:val="center"/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bCs/>
                <w:noProof/>
                <w:sz w:val="24"/>
                <w:szCs w:val="24"/>
                <w:lang w:val="hy-AM"/>
              </w:rPr>
              <w:t>Առաջարկվող</w:t>
            </w:r>
            <w:r w:rsidRPr="00574C15"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Cs/>
                <w:noProof/>
                <w:sz w:val="24"/>
                <w:szCs w:val="24"/>
                <w:lang w:val="hy-AM"/>
              </w:rPr>
              <w:t>միջոցառումը</w:t>
            </w:r>
          </w:p>
        </w:tc>
        <w:tc>
          <w:tcPr>
            <w:tcW w:w="2432" w:type="dxa"/>
            <w:vMerge w:val="restart"/>
          </w:tcPr>
          <w:p w:rsidR="00D326DC" w:rsidRPr="00574C15" w:rsidRDefault="00D326DC" w:rsidP="00521DC1">
            <w:pPr>
              <w:keepNext/>
              <w:spacing w:after="0" w:line="240" w:lineRule="auto"/>
              <w:jc w:val="center"/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bCs/>
                <w:noProof/>
                <w:sz w:val="24"/>
                <w:szCs w:val="24"/>
                <w:lang w:val="hy-AM"/>
              </w:rPr>
              <w:t>Նպատակը</w:t>
            </w:r>
          </w:p>
        </w:tc>
        <w:tc>
          <w:tcPr>
            <w:tcW w:w="4590" w:type="dxa"/>
            <w:gridSpan w:val="2"/>
            <w:tcBorders>
              <w:right w:val="single" w:sz="4" w:space="0" w:color="auto"/>
            </w:tcBorders>
          </w:tcPr>
          <w:p w:rsidR="00D326DC" w:rsidRPr="00574C15" w:rsidRDefault="00D326DC" w:rsidP="00521DC1">
            <w:pPr>
              <w:keepNext/>
              <w:spacing w:after="0" w:line="240" w:lineRule="auto"/>
              <w:jc w:val="center"/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bCs/>
                <w:noProof/>
                <w:sz w:val="24"/>
                <w:szCs w:val="24"/>
                <w:lang w:val="hy-AM"/>
              </w:rPr>
              <w:t>Իրականացնող</w:t>
            </w:r>
            <w:r w:rsidRPr="00574C15"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Cs/>
                <w:noProof/>
                <w:sz w:val="24"/>
                <w:szCs w:val="24"/>
                <w:lang w:val="hy-AM"/>
              </w:rPr>
              <w:t>մարմինները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D326DC" w:rsidRPr="00574C15" w:rsidRDefault="00D326DC" w:rsidP="0026509B">
            <w:pPr>
              <w:keepNext/>
              <w:spacing w:after="0" w:line="240" w:lineRule="auto"/>
              <w:jc w:val="center"/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bCs/>
                <w:noProof/>
                <w:sz w:val="24"/>
                <w:szCs w:val="24"/>
                <w:lang w:val="hy-AM"/>
              </w:rPr>
              <w:t>Կատարման</w:t>
            </w:r>
            <w:r w:rsidRPr="00574C15">
              <w:rPr>
                <w:rFonts w:ascii="Arial Armenian" w:hAnsi="Arial Armenian" w:cs="Calibri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Cs/>
                <w:noProof/>
                <w:sz w:val="24"/>
                <w:szCs w:val="24"/>
                <w:lang w:val="hy-AM"/>
              </w:rPr>
              <w:t>ժամկետը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</w:tcPr>
          <w:p w:rsidR="00D326DC" w:rsidRPr="00574C15" w:rsidRDefault="00D326DC" w:rsidP="00521DC1">
            <w:pPr>
              <w:keepNext/>
              <w:spacing w:after="0" w:line="240" w:lineRule="auto"/>
              <w:ind w:left="192"/>
              <w:jc w:val="center"/>
              <w:rPr>
                <w:rFonts w:ascii="Arial Armenian" w:hAnsi="Arial Armenian" w:cs="Sylfaen"/>
                <w:bCs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bCs/>
                <w:noProof/>
                <w:sz w:val="24"/>
                <w:szCs w:val="24"/>
                <w:lang w:val="hy-AM"/>
              </w:rPr>
              <w:t>Միջոցառման</w:t>
            </w:r>
            <w:r w:rsidRPr="00574C15">
              <w:rPr>
                <w:rFonts w:ascii="Arial Armenian" w:hAnsi="Arial Armenian" w:cs="Sylfaen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Cs/>
                <w:noProof/>
                <w:sz w:val="24"/>
                <w:szCs w:val="24"/>
                <w:lang w:val="hy-AM"/>
              </w:rPr>
              <w:t>իրականացման</w:t>
            </w:r>
            <w:r w:rsidRPr="00574C15">
              <w:rPr>
                <w:rFonts w:ascii="Arial Armenian" w:hAnsi="Arial Armenian" w:cs="Sylfaen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Cs/>
                <w:noProof/>
                <w:sz w:val="24"/>
                <w:szCs w:val="24"/>
                <w:lang w:val="hy-AM"/>
              </w:rPr>
              <w:t>համար</w:t>
            </w:r>
            <w:r w:rsidRPr="00574C15">
              <w:rPr>
                <w:rFonts w:ascii="Arial Armenian" w:hAnsi="Arial Armenian" w:cs="Sylfaen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Cs/>
                <w:noProof/>
                <w:sz w:val="24"/>
                <w:szCs w:val="24"/>
                <w:lang w:val="hy-AM"/>
              </w:rPr>
              <w:t>պահանջվող</w:t>
            </w:r>
            <w:r w:rsidRPr="00574C15">
              <w:rPr>
                <w:rFonts w:ascii="Arial Armenian" w:hAnsi="Arial Armenian" w:cs="Sylfaen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Cs/>
                <w:noProof/>
                <w:sz w:val="24"/>
                <w:szCs w:val="24"/>
                <w:lang w:val="hy-AM"/>
              </w:rPr>
              <w:t>գումարի</w:t>
            </w:r>
            <w:r w:rsidRPr="00574C15">
              <w:rPr>
                <w:rFonts w:ascii="Arial Armenian" w:hAnsi="Arial Armenian" w:cs="Sylfaen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Cs/>
                <w:noProof/>
                <w:sz w:val="24"/>
                <w:szCs w:val="24"/>
                <w:lang w:val="hy-AM"/>
              </w:rPr>
              <w:t>աղբյուրը</w:t>
            </w:r>
            <w:r w:rsidRPr="00574C15">
              <w:rPr>
                <w:rFonts w:ascii="Arial Armenian" w:hAnsi="Arial Armenian" w:cs="Sylfaen"/>
                <w:bCs/>
                <w:noProof/>
                <w:sz w:val="24"/>
                <w:szCs w:val="24"/>
                <w:lang w:val="hy-AM"/>
              </w:rPr>
              <w:t xml:space="preserve"> </w:t>
            </w:r>
          </w:p>
        </w:tc>
      </w:tr>
      <w:tr w:rsidR="00D326DC" w:rsidRPr="00574C15" w:rsidTr="00E45A38">
        <w:trPr>
          <w:cantSplit/>
          <w:trHeight w:val="219"/>
        </w:trPr>
        <w:tc>
          <w:tcPr>
            <w:tcW w:w="449" w:type="dxa"/>
            <w:vMerge/>
          </w:tcPr>
          <w:p w:rsidR="00D326DC" w:rsidRPr="00574C15" w:rsidRDefault="00D326DC" w:rsidP="00521DC1">
            <w:pPr>
              <w:keepNext/>
              <w:spacing w:after="0" w:line="240" w:lineRule="auto"/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</w:pPr>
          </w:p>
        </w:tc>
        <w:tc>
          <w:tcPr>
            <w:tcW w:w="3959" w:type="dxa"/>
            <w:vMerge/>
          </w:tcPr>
          <w:p w:rsidR="00D326DC" w:rsidRPr="00574C15" w:rsidRDefault="00D326DC" w:rsidP="00521DC1">
            <w:pPr>
              <w:keepNext/>
              <w:spacing w:after="0" w:line="240" w:lineRule="auto"/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</w:pPr>
          </w:p>
        </w:tc>
        <w:tc>
          <w:tcPr>
            <w:tcW w:w="2432" w:type="dxa"/>
            <w:vMerge/>
          </w:tcPr>
          <w:p w:rsidR="00D326DC" w:rsidRPr="00574C15" w:rsidRDefault="00D326DC" w:rsidP="00521DC1">
            <w:pPr>
              <w:keepNext/>
              <w:spacing w:after="0" w:line="240" w:lineRule="auto"/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:rsidR="00D326DC" w:rsidRPr="00574C15" w:rsidRDefault="00D326DC" w:rsidP="00521DC1">
            <w:pPr>
              <w:keepNext/>
              <w:spacing w:after="0" w:line="240" w:lineRule="auto"/>
              <w:jc w:val="center"/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bCs/>
                <w:noProof/>
                <w:sz w:val="24"/>
                <w:szCs w:val="24"/>
                <w:lang w:val="hy-AM"/>
              </w:rPr>
              <w:t>պատասխանատու</w:t>
            </w:r>
            <w:r w:rsidRPr="00574C15"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Cs/>
                <w:noProof/>
                <w:sz w:val="24"/>
                <w:szCs w:val="24"/>
                <w:lang w:val="hy-AM"/>
              </w:rPr>
              <w:t>մարմինը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D326DC" w:rsidRPr="00574C15" w:rsidRDefault="00D326DC" w:rsidP="0026509B">
            <w:pPr>
              <w:keepNext/>
              <w:spacing w:after="0" w:line="240" w:lineRule="auto"/>
              <w:ind w:left="-18" w:right="-108" w:firstLine="18"/>
              <w:jc w:val="center"/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bCs/>
                <w:noProof/>
                <w:sz w:val="24"/>
                <w:szCs w:val="24"/>
                <w:lang w:val="hy-AM"/>
              </w:rPr>
              <w:t>համակատարողը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D326DC" w:rsidRPr="00574C15" w:rsidRDefault="00D326DC" w:rsidP="00521DC1">
            <w:pPr>
              <w:keepNext/>
              <w:spacing w:after="0" w:line="240" w:lineRule="auto"/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</w:tcBorders>
          </w:tcPr>
          <w:p w:rsidR="00D326DC" w:rsidRPr="00574C15" w:rsidRDefault="00D326DC" w:rsidP="00521DC1">
            <w:pPr>
              <w:keepNext/>
              <w:spacing w:after="0" w:line="240" w:lineRule="auto"/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</w:pPr>
          </w:p>
        </w:tc>
      </w:tr>
      <w:tr w:rsidR="00D326DC" w:rsidRPr="00574C15" w:rsidTr="00E45A38">
        <w:trPr>
          <w:cantSplit/>
          <w:trHeight w:val="219"/>
        </w:trPr>
        <w:tc>
          <w:tcPr>
            <w:tcW w:w="449" w:type="dxa"/>
          </w:tcPr>
          <w:p w:rsidR="00D326DC" w:rsidRPr="00574C15" w:rsidRDefault="00D326DC" w:rsidP="00521DC1">
            <w:pPr>
              <w:keepNext/>
              <w:spacing w:after="0" w:line="240" w:lineRule="auto"/>
              <w:jc w:val="center"/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  <w:t>1</w:t>
            </w:r>
          </w:p>
        </w:tc>
        <w:tc>
          <w:tcPr>
            <w:tcW w:w="3959" w:type="dxa"/>
          </w:tcPr>
          <w:p w:rsidR="00D326DC" w:rsidRPr="00574C15" w:rsidRDefault="00D326DC" w:rsidP="00521DC1">
            <w:pPr>
              <w:keepNext/>
              <w:spacing w:after="0" w:line="240" w:lineRule="auto"/>
              <w:jc w:val="center"/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  <w:t>2</w:t>
            </w:r>
          </w:p>
        </w:tc>
        <w:tc>
          <w:tcPr>
            <w:tcW w:w="2432" w:type="dxa"/>
          </w:tcPr>
          <w:p w:rsidR="00D326DC" w:rsidRPr="00574C15" w:rsidRDefault="00D326DC" w:rsidP="00521DC1">
            <w:pPr>
              <w:keepNext/>
              <w:spacing w:after="0" w:line="240" w:lineRule="auto"/>
              <w:jc w:val="center"/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  <w:t>3</w:t>
            </w:r>
          </w:p>
        </w:tc>
        <w:tc>
          <w:tcPr>
            <w:tcW w:w="2340" w:type="dxa"/>
          </w:tcPr>
          <w:p w:rsidR="00D326DC" w:rsidRPr="00574C15" w:rsidRDefault="00D326DC" w:rsidP="00521DC1">
            <w:pPr>
              <w:keepNext/>
              <w:spacing w:after="0" w:line="240" w:lineRule="auto"/>
              <w:jc w:val="center"/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  <w:t>4</w:t>
            </w:r>
          </w:p>
        </w:tc>
        <w:tc>
          <w:tcPr>
            <w:tcW w:w="2250" w:type="dxa"/>
          </w:tcPr>
          <w:p w:rsidR="00D326DC" w:rsidRPr="00574C15" w:rsidRDefault="00D326DC" w:rsidP="00521DC1">
            <w:pPr>
              <w:keepNext/>
              <w:spacing w:after="0" w:line="240" w:lineRule="auto"/>
              <w:jc w:val="center"/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  <w:t>5</w:t>
            </w:r>
          </w:p>
        </w:tc>
        <w:tc>
          <w:tcPr>
            <w:tcW w:w="1620" w:type="dxa"/>
          </w:tcPr>
          <w:p w:rsidR="00D326DC" w:rsidRPr="00574C15" w:rsidRDefault="00D326DC" w:rsidP="00521DC1">
            <w:pPr>
              <w:keepNext/>
              <w:spacing w:after="0" w:line="240" w:lineRule="auto"/>
              <w:jc w:val="center"/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  <w:t>6</w:t>
            </w:r>
          </w:p>
        </w:tc>
        <w:tc>
          <w:tcPr>
            <w:tcW w:w="2022" w:type="dxa"/>
          </w:tcPr>
          <w:p w:rsidR="00D326DC" w:rsidRPr="00574C15" w:rsidRDefault="00D326DC" w:rsidP="00521DC1">
            <w:pPr>
              <w:keepNext/>
              <w:spacing w:after="0" w:line="240" w:lineRule="auto"/>
              <w:jc w:val="center"/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bCs/>
                <w:noProof/>
                <w:sz w:val="24"/>
                <w:szCs w:val="24"/>
                <w:lang w:val="hy-AM"/>
              </w:rPr>
              <w:t>7</w:t>
            </w:r>
          </w:p>
        </w:tc>
      </w:tr>
      <w:tr w:rsidR="00D326DC" w:rsidRPr="00574C15" w:rsidTr="00E45A38">
        <w:trPr>
          <w:cantSplit/>
          <w:trHeight w:val="272"/>
        </w:trPr>
        <w:tc>
          <w:tcPr>
            <w:tcW w:w="15072" w:type="dxa"/>
            <w:gridSpan w:val="7"/>
            <w:tcBorders>
              <w:bottom w:val="single" w:sz="4" w:space="0" w:color="auto"/>
            </w:tcBorders>
          </w:tcPr>
          <w:p w:rsidR="00D326DC" w:rsidRPr="00574C15" w:rsidRDefault="00D326DC" w:rsidP="00521DC1">
            <w:pPr>
              <w:keepNext/>
              <w:spacing w:after="0" w:line="240" w:lineRule="auto"/>
              <w:rPr>
                <w:rFonts w:ascii="Arial Armenian" w:hAnsi="Arial Armenian"/>
                <w:b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b/>
                <w:noProof/>
                <w:sz w:val="24"/>
                <w:szCs w:val="24"/>
                <w:lang w:val="hy-AM"/>
              </w:rPr>
              <w:t xml:space="preserve"> 1. </w:t>
            </w:r>
            <w:r w:rsidRPr="00574C15">
              <w:rPr>
                <w:rFonts w:ascii="Sylfaen" w:hAnsi="Sylfaen" w:cs="Sylfaen"/>
                <w:b/>
                <w:noProof/>
                <w:sz w:val="24"/>
                <w:szCs w:val="24"/>
                <w:lang w:val="hy-AM"/>
              </w:rPr>
              <w:t>Հարկերի</w:t>
            </w:r>
            <w:r w:rsidRPr="00574C15">
              <w:rPr>
                <w:rFonts w:ascii="Arial Armenian" w:hAnsi="Arial Armenian"/>
                <w:b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/>
                <w:noProof/>
                <w:sz w:val="24"/>
                <w:szCs w:val="24"/>
                <w:lang w:val="hy-AM"/>
              </w:rPr>
              <w:t>վճարում</w:t>
            </w:r>
          </w:p>
        </w:tc>
      </w:tr>
      <w:tr w:rsidR="00D326DC" w:rsidRPr="00574C15" w:rsidTr="00460A1C">
        <w:trPr>
          <w:cantSplit/>
          <w:trHeight w:val="4940"/>
        </w:trPr>
        <w:tc>
          <w:tcPr>
            <w:tcW w:w="449" w:type="dxa"/>
            <w:vAlign w:val="center"/>
          </w:tcPr>
          <w:p w:rsidR="00D326DC" w:rsidRPr="00574C15" w:rsidRDefault="00D326DC" w:rsidP="00521DC1">
            <w:pPr>
              <w:keepNext/>
              <w:spacing w:after="0" w:line="240" w:lineRule="auto"/>
              <w:jc w:val="center"/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</w:pPr>
            <w:r w:rsidRPr="00574C15">
              <w:rPr>
                <w:rFonts w:ascii="Arial Armenian" w:hAnsi="Arial Armenian" w:cs="Sylfaen"/>
                <w:sz w:val="24"/>
                <w:szCs w:val="24"/>
                <w:lang w:eastAsia="ru-RU"/>
              </w:rPr>
              <w:t>1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3959" w:type="dxa"/>
          </w:tcPr>
          <w:p w:rsidR="00D326DC" w:rsidRPr="00574C15" w:rsidRDefault="00D326DC" w:rsidP="00521DC1">
            <w:pPr>
              <w:keepNext/>
              <w:spacing w:after="0" w:line="240" w:lineRule="auto"/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Բնապահպանական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բնօգտագործ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հաշվարկ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հաշվետվությունների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էլեկտրոնային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եղանակով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ներկայաց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անհրաժեշտ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կարողությունների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ապահովում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:  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521DC1">
            <w:pPr>
              <w:keepNext/>
              <w:spacing w:after="0" w:line="240" w:lineRule="auto"/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կրճատել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հարկ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վճարողների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կողմից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ներկայացվող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փաստաթղթերի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կազմման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ժամանակը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521DC1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բնապահպանու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նախարարություն</w:t>
            </w:r>
          </w:p>
          <w:p w:rsidR="00D326DC" w:rsidRPr="00574C15" w:rsidRDefault="00D326DC" w:rsidP="00521DC1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8"/>
                <w:szCs w:val="24"/>
                <w:lang w:val="hy-AM" w:eastAsia="ru-RU"/>
              </w:rPr>
            </w:pPr>
          </w:p>
          <w:p w:rsidR="00D326DC" w:rsidRPr="00574C15" w:rsidRDefault="00D326DC" w:rsidP="00521DC1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hyperlink r:id="rId8" w:history="1">
              <w:r w:rsidRPr="00574C15">
                <w:rPr>
                  <w:rFonts w:ascii="Sylfaen" w:hAnsi="Sylfaen" w:cs="Sylfaen"/>
                  <w:spacing w:val="-4"/>
                  <w:sz w:val="24"/>
                  <w:szCs w:val="24"/>
                  <w:lang w:val="hy-AM" w:eastAsia="ru-RU"/>
                </w:rPr>
                <w:t>էներգետիկ</w:t>
              </w:r>
              <w:r w:rsidRPr="00574C15">
                <w:rPr>
                  <w:rFonts w:ascii="Arial Armenian" w:hAnsi="Arial Armenian"/>
                  <w:spacing w:val="-4"/>
                  <w:sz w:val="24"/>
                  <w:szCs w:val="24"/>
                  <w:lang w:val="hy-AM" w:eastAsia="ru-RU"/>
                </w:rPr>
                <w:t xml:space="preserve"> </w:t>
              </w:r>
              <w:r w:rsidRPr="00574C15">
                <w:rPr>
                  <w:rFonts w:ascii="Sylfaen" w:hAnsi="Sylfaen" w:cs="Sylfaen"/>
                  <w:spacing w:val="-4"/>
                  <w:sz w:val="24"/>
                  <w:szCs w:val="24"/>
                  <w:lang w:val="hy-AM" w:eastAsia="ru-RU"/>
                </w:rPr>
                <w:t>ենթակառուցվածքների</w:t>
              </w:r>
              <w:r w:rsidRPr="00574C15">
                <w:rPr>
                  <w:rFonts w:ascii="Arial Armenian" w:hAnsi="Arial Armenian"/>
                  <w:spacing w:val="-4"/>
                  <w:sz w:val="24"/>
                  <w:szCs w:val="24"/>
                  <w:lang w:val="hy-AM" w:eastAsia="ru-RU"/>
                </w:rPr>
                <w:t xml:space="preserve"> </w:t>
              </w:r>
              <w:r w:rsidRPr="00574C15">
                <w:rPr>
                  <w:rFonts w:ascii="Sylfaen" w:hAnsi="Sylfaen" w:cs="Sylfaen"/>
                  <w:spacing w:val="-4"/>
                  <w:sz w:val="24"/>
                  <w:szCs w:val="24"/>
                  <w:lang w:val="hy-AM" w:eastAsia="ru-RU"/>
                </w:rPr>
                <w:t>և</w:t>
              </w:r>
              <w:r w:rsidRPr="00574C15">
                <w:rPr>
                  <w:rFonts w:ascii="Arial Armenian" w:hAnsi="Arial Armenian"/>
                  <w:spacing w:val="-4"/>
                  <w:sz w:val="24"/>
                  <w:szCs w:val="24"/>
                  <w:lang w:val="hy-AM" w:eastAsia="ru-RU"/>
                </w:rPr>
                <w:t xml:space="preserve"> </w:t>
              </w:r>
              <w:r w:rsidRPr="00574C15">
                <w:rPr>
                  <w:rFonts w:ascii="Sylfaen" w:hAnsi="Sylfaen" w:cs="Sylfaen"/>
                  <w:spacing w:val="-4"/>
                  <w:sz w:val="24"/>
                  <w:szCs w:val="24"/>
                  <w:lang w:val="hy-AM" w:eastAsia="ru-RU"/>
                </w:rPr>
                <w:t>բնական</w:t>
              </w:r>
              <w:r w:rsidRPr="00574C15">
                <w:rPr>
                  <w:rFonts w:ascii="Arial Armenian" w:hAnsi="Arial Armenian"/>
                  <w:spacing w:val="-4"/>
                  <w:sz w:val="24"/>
                  <w:szCs w:val="24"/>
                  <w:lang w:val="hy-AM" w:eastAsia="ru-RU"/>
                </w:rPr>
                <w:t xml:space="preserve"> </w:t>
              </w:r>
              <w:r w:rsidRPr="00574C15">
                <w:rPr>
                  <w:rFonts w:ascii="Sylfaen" w:hAnsi="Sylfaen" w:cs="Sylfaen"/>
                  <w:spacing w:val="-4"/>
                  <w:sz w:val="24"/>
                  <w:szCs w:val="24"/>
                  <w:lang w:val="hy-AM" w:eastAsia="ru-RU"/>
                </w:rPr>
                <w:t>պաշարների</w:t>
              </w:r>
              <w:r w:rsidRPr="00574C15">
                <w:rPr>
                  <w:rFonts w:ascii="Arial Armenian" w:hAnsi="Arial Armenian" w:cs="Courier New"/>
                  <w:spacing w:val="-4"/>
                  <w:sz w:val="24"/>
                  <w:szCs w:val="24"/>
                  <w:lang w:val="hy-AM" w:eastAsia="ru-RU"/>
                </w:rPr>
                <w:t> </w:t>
              </w:r>
            </w:hyperlink>
          </w:p>
          <w:p w:rsidR="00D326DC" w:rsidRPr="00574C15" w:rsidRDefault="00D326DC" w:rsidP="00521DC1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նախարարություն</w:t>
            </w:r>
          </w:p>
          <w:p w:rsidR="00D326DC" w:rsidRPr="00574C15" w:rsidRDefault="00D326DC" w:rsidP="00521DC1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12"/>
                <w:szCs w:val="24"/>
                <w:lang w:val="hy-AM" w:eastAsia="ru-RU"/>
              </w:rPr>
            </w:pPr>
          </w:p>
          <w:p w:rsidR="00D326DC" w:rsidRPr="00574C15" w:rsidRDefault="00D326DC" w:rsidP="00D70B64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կառավարությանն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առընթեր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եկամուտների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կոմիտե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250" w:type="dxa"/>
          </w:tcPr>
          <w:p w:rsidR="00D326DC" w:rsidRPr="00574C15" w:rsidRDefault="00D326DC" w:rsidP="00521DC1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003CDD">
            <w:pPr>
              <w:jc w:val="center"/>
              <w:rPr>
                <w:rFonts w:ascii="Arial Armenian" w:hAnsi="Arial Armenian"/>
                <w:sz w:val="24"/>
                <w:szCs w:val="24"/>
                <w:lang w:val="hy-AM" w:eastAsia="ru-RU"/>
              </w:rPr>
            </w:pPr>
            <w:r w:rsidRPr="00574C15">
              <w:rPr>
                <w:rFonts w:ascii="Arial Armenian" w:hAnsi="Arial Armenian"/>
                <w:sz w:val="24"/>
                <w:szCs w:val="24"/>
                <w:lang w:val="hy-AM" w:eastAsia="ru-RU"/>
              </w:rPr>
              <w:t>2017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թ</w:t>
            </w:r>
            <w:r w:rsidRPr="00574C15">
              <w:rPr>
                <w:rFonts w:ascii="Arial Armenian" w:hAnsi="Arial Armenian"/>
                <w:sz w:val="24"/>
                <w:szCs w:val="24"/>
                <w:lang w:val="hy-AM" w:eastAsia="ru-RU"/>
              </w:rPr>
              <w:t xml:space="preserve">.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նոյեմբերի</w:t>
            </w:r>
            <w:r w:rsidRPr="00574C15">
              <w:rPr>
                <w:rFonts w:ascii="Arial Armenian" w:hAnsi="Arial Armenian"/>
                <w:sz w:val="24"/>
                <w:szCs w:val="24"/>
                <w:lang w:val="hy-AM" w:eastAsia="ru-RU"/>
              </w:rPr>
              <w:t xml:space="preserve">  </w:t>
            </w:r>
            <w:r w:rsidRPr="00574C15">
              <w:rPr>
                <w:rFonts w:ascii="Arial Armenian" w:hAnsi="Arial Armenian"/>
                <w:sz w:val="24"/>
                <w:szCs w:val="24"/>
                <w:lang w:eastAsia="ru-RU"/>
              </w:rPr>
              <w:t>3</w:t>
            </w:r>
            <w:r w:rsidRPr="00574C15">
              <w:rPr>
                <w:rFonts w:ascii="Arial Armenian" w:hAnsi="Arial Armenian"/>
                <w:sz w:val="24"/>
                <w:szCs w:val="24"/>
                <w:lang w:val="hy-AM" w:eastAsia="ru-RU"/>
              </w:rPr>
              <w:t>-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րդ</w:t>
            </w:r>
            <w:r w:rsidRPr="00574C15">
              <w:rPr>
                <w:rFonts w:ascii="Arial Armenian" w:hAnsi="Arial Armenian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տասնօրյակ</w:t>
            </w:r>
          </w:p>
        </w:tc>
        <w:tc>
          <w:tcPr>
            <w:tcW w:w="2022" w:type="dxa"/>
          </w:tcPr>
          <w:p w:rsidR="00D326DC" w:rsidRPr="00574C15" w:rsidRDefault="00D326DC" w:rsidP="00442870">
            <w:pPr>
              <w:keepNext/>
              <w:spacing w:after="0" w:line="240" w:lineRule="auto"/>
              <w:ind w:right="-101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բյուջե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իսկ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անհնարինության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դեպքում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`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օրենքով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չարգելված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ֆինանսավորման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այլ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աղբյուրներ</w:t>
            </w:r>
          </w:p>
          <w:p w:rsidR="00D326DC" w:rsidRPr="00574C15" w:rsidRDefault="00D326DC" w:rsidP="00521DC1">
            <w:pPr>
              <w:keepNext/>
              <w:spacing w:after="0" w:line="240" w:lineRule="auto"/>
              <w:rPr>
                <w:rFonts w:ascii="Arial Armenian" w:hAnsi="Arial Armenian"/>
                <w:sz w:val="24"/>
                <w:szCs w:val="24"/>
                <w:lang w:val="hy-AM" w:eastAsia="ru-RU"/>
              </w:rPr>
            </w:pPr>
          </w:p>
          <w:p w:rsidR="00D326DC" w:rsidRPr="00574C15" w:rsidRDefault="00D326DC" w:rsidP="00521DC1">
            <w:pPr>
              <w:keepNext/>
              <w:spacing w:after="0" w:line="240" w:lineRule="auto"/>
              <w:rPr>
                <w:rFonts w:ascii="Arial Armenian" w:hAnsi="Arial Armenian"/>
                <w:sz w:val="24"/>
                <w:szCs w:val="24"/>
                <w:lang w:val="hy-AM" w:eastAsia="ru-RU"/>
              </w:rPr>
            </w:pPr>
          </w:p>
          <w:p w:rsidR="00D326DC" w:rsidRPr="00574C15" w:rsidRDefault="00D326DC" w:rsidP="00521DC1">
            <w:pPr>
              <w:keepNext/>
              <w:spacing w:after="0" w:line="240" w:lineRule="auto"/>
              <w:ind w:firstLine="720"/>
              <w:rPr>
                <w:rFonts w:ascii="Arial Armenian" w:hAnsi="Arial Armenian"/>
                <w:sz w:val="24"/>
                <w:szCs w:val="24"/>
                <w:lang w:val="hy-AM" w:eastAsia="ru-RU"/>
              </w:rPr>
            </w:pPr>
          </w:p>
          <w:p w:rsidR="00D326DC" w:rsidRPr="00574C15" w:rsidRDefault="00D326DC" w:rsidP="00521DC1">
            <w:pPr>
              <w:keepNext/>
              <w:spacing w:after="0" w:line="240" w:lineRule="auto"/>
              <w:ind w:firstLine="720"/>
              <w:rPr>
                <w:rFonts w:ascii="Arial Armenian" w:hAnsi="Arial Armenian"/>
                <w:sz w:val="24"/>
                <w:szCs w:val="24"/>
                <w:lang w:val="hy-AM" w:eastAsia="ru-RU"/>
              </w:rPr>
            </w:pPr>
          </w:p>
          <w:p w:rsidR="00D326DC" w:rsidRPr="00574C15" w:rsidRDefault="00D326DC" w:rsidP="00521DC1">
            <w:pPr>
              <w:keepNext/>
              <w:spacing w:after="0" w:line="240" w:lineRule="auto"/>
              <w:ind w:firstLine="720"/>
              <w:rPr>
                <w:rFonts w:ascii="Arial Armenian" w:hAnsi="Arial Armenian"/>
                <w:sz w:val="24"/>
                <w:szCs w:val="24"/>
                <w:lang w:val="hy-AM" w:eastAsia="ru-RU"/>
              </w:rPr>
            </w:pPr>
          </w:p>
          <w:p w:rsidR="00D326DC" w:rsidRPr="00574C15" w:rsidRDefault="00D326DC" w:rsidP="00521DC1">
            <w:pPr>
              <w:keepNext/>
              <w:spacing w:after="0" w:line="240" w:lineRule="auto"/>
              <w:ind w:firstLine="720"/>
              <w:rPr>
                <w:rFonts w:ascii="Arial Armenian" w:hAnsi="Arial Armenian"/>
                <w:sz w:val="24"/>
                <w:szCs w:val="24"/>
                <w:lang w:val="hy-AM" w:eastAsia="ru-RU"/>
              </w:rPr>
            </w:pPr>
          </w:p>
          <w:p w:rsidR="00D326DC" w:rsidRPr="00574C15" w:rsidRDefault="00D326DC" w:rsidP="00521DC1">
            <w:pPr>
              <w:keepNext/>
              <w:spacing w:after="0" w:line="240" w:lineRule="auto"/>
              <w:ind w:firstLine="720"/>
              <w:rPr>
                <w:rFonts w:ascii="Arial Armenian" w:hAnsi="Arial Armenian"/>
                <w:sz w:val="24"/>
                <w:szCs w:val="24"/>
                <w:lang w:val="hy-AM" w:eastAsia="ru-RU"/>
              </w:rPr>
            </w:pPr>
          </w:p>
          <w:p w:rsidR="00D326DC" w:rsidRPr="00574C15" w:rsidRDefault="00D326DC" w:rsidP="00521DC1">
            <w:pPr>
              <w:keepNext/>
              <w:spacing w:after="0" w:line="240" w:lineRule="auto"/>
              <w:ind w:firstLine="720"/>
              <w:rPr>
                <w:rFonts w:ascii="Arial Armenian" w:hAnsi="Arial Armenian"/>
                <w:sz w:val="24"/>
                <w:szCs w:val="24"/>
                <w:lang w:val="hy-AM" w:eastAsia="ru-RU"/>
              </w:rPr>
            </w:pPr>
          </w:p>
        </w:tc>
      </w:tr>
      <w:tr w:rsidR="00D326DC" w:rsidRPr="00574C15" w:rsidTr="00E45A38">
        <w:trPr>
          <w:cantSplit/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lastRenderedPageBreak/>
              <w:t>2)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tabs>
                <w:tab w:val="left" w:pos="1008"/>
              </w:tabs>
              <w:suppressAutoHyphens/>
              <w:contextualSpacing/>
              <w:rPr>
                <w:rFonts w:ascii="Arial Armenian" w:hAnsi="Arial Armenian"/>
                <w:strike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Համապատասխան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փոփոխություններ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նախատեսող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իրավական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ակտի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նախագծի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ներկայացում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աշխատակազմ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</w:p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արդյունքում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տնտեսավարողները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բնապահպանական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բնօգտագործ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հաշվարկ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հաշվետվությունները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կներկայացնեն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բացառապես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էլեկտրոնային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եղանակով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: 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կրճատել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հարկ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վճարողների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կողմից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ներկայացվող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փաստաթղթերի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կազմման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ժամանակը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առընթեր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եկամուտների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:rsidR="00D326DC" w:rsidRPr="00574C15" w:rsidRDefault="00D326DC" w:rsidP="00BA7E02">
            <w:pPr>
              <w:keepNext/>
              <w:ind w:left="-108"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hyperlink r:id="rId9" w:history="1">
              <w:r w:rsidRPr="00574C15">
                <w:rPr>
                  <w:rFonts w:ascii="Sylfaen" w:hAnsi="Sylfaen" w:cs="Sylfaen"/>
                  <w:spacing w:val="-4"/>
                  <w:sz w:val="24"/>
                  <w:szCs w:val="24"/>
                  <w:lang w:val="hy-AM"/>
                </w:rPr>
                <w:t>էներգետիկ</w:t>
              </w:r>
              <w:r w:rsidRPr="00574C15">
                <w:rPr>
                  <w:rFonts w:ascii="Arial Armenian" w:hAnsi="Arial Armenian"/>
                  <w:spacing w:val="-4"/>
                  <w:sz w:val="24"/>
                  <w:szCs w:val="24"/>
                  <w:lang w:val="hy-AM"/>
                </w:rPr>
                <w:t xml:space="preserve"> </w:t>
              </w:r>
              <w:r w:rsidRPr="00574C15">
                <w:rPr>
                  <w:rFonts w:ascii="Sylfaen" w:hAnsi="Sylfaen" w:cs="Sylfaen"/>
                  <w:spacing w:val="-4"/>
                  <w:sz w:val="24"/>
                  <w:szCs w:val="24"/>
                  <w:lang w:val="hy-AM"/>
                </w:rPr>
                <w:t>ենթակառուցվածք</w:t>
              </w:r>
              <w:r w:rsidRPr="00574C15">
                <w:rPr>
                  <w:rFonts w:ascii="Arial Armenian" w:hAnsi="Arial Armenian"/>
                  <w:spacing w:val="-4"/>
                  <w:sz w:val="24"/>
                  <w:szCs w:val="24"/>
                  <w:lang w:val="hy-AM"/>
                </w:rPr>
                <w:t>-</w:t>
              </w:r>
              <w:r w:rsidRPr="00574C15">
                <w:rPr>
                  <w:rFonts w:ascii="Sylfaen" w:hAnsi="Sylfaen" w:cs="Sylfaen"/>
                  <w:spacing w:val="-4"/>
                  <w:sz w:val="24"/>
                  <w:szCs w:val="24"/>
                  <w:lang w:val="hy-AM"/>
                </w:rPr>
                <w:t>ների</w:t>
              </w:r>
              <w:r w:rsidRPr="00574C15">
                <w:rPr>
                  <w:rFonts w:ascii="Arial Armenian" w:hAnsi="Arial Armenian"/>
                  <w:spacing w:val="-4"/>
                  <w:sz w:val="24"/>
                  <w:szCs w:val="24"/>
                  <w:lang w:val="hy-AM"/>
                </w:rPr>
                <w:t xml:space="preserve"> </w:t>
              </w:r>
              <w:r w:rsidRPr="00574C15">
                <w:rPr>
                  <w:rFonts w:ascii="Sylfaen" w:hAnsi="Sylfaen" w:cs="Sylfaen"/>
                  <w:spacing w:val="-4"/>
                  <w:sz w:val="24"/>
                  <w:szCs w:val="24"/>
                  <w:lang w:val="hy-AM"/>
                </w:rPr>
                <w:t>և</w:t>
              </w:r>
              <w:r w:rsidRPr="00574C15">
                <w:rPr>
                  <w:rFonts w:ascii="Arial Armenian" w:hAnsi="Arial Armenian"/>
                  <w:spacing w:val="-4"/>
                  <w:sz w:val="24"/>
                  <w:szCs w:val="24"/>
                  <w:lang w:val="hy-AM"/>
                </w:rPr>
                <w:t xml:space="preserve"> </w:t>
              </w:r>
              <w:r w:rsidRPr="00574C15">
                <w:rPr>
                  <w:rFonts w:ascii="Sylfaen" w:hAnsi="Sylfaen" w:cs="Sylfaen"/>
                  <w:spacing w:val="-4"/>
                  <w:sz w:val="24"/>
                  <w:szCs w:val="24"/>
                  <w:lang w:val="hy-AM"/>
                </w:rPr>
                <w:t>բնական</w:t>
              </w:r>
              <w:r w:rsidRPr="00574C15">
                <w:rPr>
                  <w:rFonts w:ascii="Arial Armenian" w:hAnsi="Arial Armenian"/>
                  <w:spacing w:val="-4"/>
                  <w:sz w:val="24"/>
                  <w:szCs w:val="24"/>
                  <w:lang w:val="hy-AM"/>
                </w:rPr>
                <w:t xml:space="preserve"> </w:t>
              </w:r>
              <w:r w:rsidRPr="00574C15">
                <w:rPr>
                  <w:rFonts w:ascii="Sylfaen" w:hAnsi="Sylfaen" w:cs="Sylfaen"/>
                  <w:spacing w:val="-4"/>
                  <w:sz w:val="24"/>
                  <w:szCs w:val="24"/>
                  <w:lang w:val="hy-AM"/>
                </w:rPr>
                <w:t>պաշարների</w:t>
              </w:r>
            </w:hyperlink>
            <w:r w:rsidRPr="00574C15">
              <w:rPr>
                <w:rFonts w:ascii="Arial Armenian" w:hAnsi="Arial Armenian" w:cs="Courier New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  <w:p w:rsidR="00D326DC" w:rsidRPr="00574C15" w:rsidRDefault="00D326DC" w:rsidP="006018B9">
            <w:pPr>
              <w:keepNext/>
              <w:ind w:lef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  <w:p w:rsidR="00D326DC" w:rsidRPr="00574C15" w:rsidRDefault="00D326DC" w:rsidP="00780BC6">
            <w:pPr>
              <w:keepNext/>
              <w:ind w:left="-108"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բնապահպանության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1620" w:type="dxa"/>
            <w:noWrap/>
          </w:tcPr>
          <w:p w:rsidR="00D326DC" w:rsidRPr="00574C15" w:rsidRDefault="00D326DC" w:rsidP="00003CDD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նոյեմբերի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003CDD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3-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</w:tc>
        <w:tc>
          <w:tcPr>
            <w:tcW w:w="2022" w:type="dxa"/>
          </w:tcPr>
          <w:p w:rsidR="00D326DC" w:rsidRPr="00574C15" w:rsidRDefault="00D326DC" w:rsidP="006018B9">
            <w:pPr>
              <w:keepNext/>
              <w:ind w:right="-101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E45A38">
        <w:trPr>
          <w:cantSplit/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lastRenderedPageBreak/>
              <w:t>3)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«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Շահութահարկի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»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Հայաստանի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Հանրապետության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օրենքում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փոփոխություններ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լրացումներ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կատարելու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»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օրենքի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նախագիծը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քննարկմանը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ներկայացնելը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987845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շահութահարկի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հաշվարկման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նպատակով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հարկ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վճա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ոչ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ընթացիկ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ակտիվների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գծով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ամորտիզացիոն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մասհանումների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հաշվարկման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խմբա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գծային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մեթոդների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միջև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ընտրության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իրավունք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: </w:t>
            </w:r>
          </w:p>
        </w:tc>
        <w:tc>
          <w:tcPr>
            <w:tcW w:w="234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25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եկամուտների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</w:tc>
        <w:tc>
          <w:tcPr>
            <w:tcW w:w="1620" w:type="dxa"/>
            <w:noWrap/>
          </w:tcPr>
          <w:p w:rsidR="00D326DC" w:rsidRPr="00574C15" w:rsidRDefault="00D326DC" w:rsidP="00003CDD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հունիսի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003CDD">
            <w:pPr>
              <w:keepNext/>
              <w:ind w:left="-1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3-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</w:tc>
        <w:tc>
          <w:tcPr>
            <w:tcW w:w="2022" w:type="dxa"/>
          </w:tcPr>
          <w:p w:rsidR="00D326DC" w:rsidRPr="00574C15" w:rsidRDefault="00D326DC" w:rsidP="006018B9">
            <w:pPr>
              <w:keepNext/>
              <w:ind w:right="-101"/>
              <w:jc w:val="center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bCs/>
                <w:noProof/>
                <w:sz w:val="24"/>
                <w:szCs w:val="24"/>
              </w:rPr>
              <w:t>Ֆինանսավորում</w:t>
            </w:r>
            <w:r w:rsidRPr="00574C15">
              <w:rPr>
                <w:rFonts w:ascii="Arial Armenian" w:hAnsi="Arial Armenian"/>
                <w:bCs/>
                <w:noProof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bCs/>
                <w:noProof/>
                <w:sz w:val="24"/>
                <w:szCs w:val="24"/>
              </w:rPr>
              <w:t>չի</w:t>
            </w:r>
            <w:r w:rsidRPr="00574C15">
              <w:rPr>
                <w:rFonts w:ascii="Arial Armenian" w:hAnsi="Arial Armenian"/>
                <w:bCs/>
                <w:noProof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bCs/>
                <w:noProof/>
                <w:sz w:val="24"/>
                <w:szCs w:val="24"/>
              </w:rPr>
              <w:t>պահանջվում</w:t>
            </w:r>
          </w:p>
        </w:tc>
      </w:tr>
      <w:tr w:rsidR="00D326DC" w:rsidRPr="00574C15" w:rsidTr="00E45A38">
        <w:trPr>
          <w:cantSplit/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sz w:val="24"/>
                <w:szCs w:val="24"/>
              </w:rPr>
              <w:lastRenderedPageBreak/>
              <w:t>4)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tabs>
                <w:tab w:val="left" w:pos="627"/>
              </w:tabs>
              <w:suppressAutoHyphens/>
              <w:contextualSpacing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ԱԱՀ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հարկման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օբյեկտ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համարվող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գործարքների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հարկման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բազայի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նկատմամբ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հաշվարկված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ԱԱՀ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գումարի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օրենքով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սահմանված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կարգով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հաշվանցվող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պակասեցվող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)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ԱԱՀ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գումարների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բացասական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տարբերության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վերադարձման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="00CB2705">
              <w:rPr>
                <w:rFonts w:ascii="Sylfaen" w:hAnsi="Sylfaen" w:cs="Sylfaen"/>
                <w:spacing w:val="-4"/>
                <w:sz w:val="24"/>
                <w:szCs w:val="24"/>
              </w:rPr>
              <w:t>հ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նարավորություն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սահմանող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իրավական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ակտի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նախագծի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ներկայացում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աշխատակազմ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ապահովել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ԱԱՀ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բացասական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մնացորդի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վերադարձման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օրենսդրական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հիմքերը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առընթեր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եկամուտների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</w:tc>
        <w:tc>
          <w:tcPr>
            <w:tcW w:w="225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003CDD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հունիսի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003CDD">
            <w:pPr>
              <w:keepNext/>
              <w:ind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3-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</w:tc>
        <w:tc>
          <w:tcPr>
            <w:tcW w:w="2022" w:type="dxa"/>
          </w:tcPr>
          <w:p w:rsidR="00D326DC" w:rsidRPr="00574C15" w:rsidRDefault="00D326DC" w:rsidP="006018B9">
            <w:pPr>
              <w:keepNext/>
              <w:ind w:right="-101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E45A38">
        <w:trPr>
          <w:cantSplit/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sz w:val="24"/>
                <w:szCs w:val="24"/>
              </w:rPr>
              <w:lastRenderedPageBreak/>
              <w:t>5)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tabs>
                <w:tab w:val="left" w:pos="1008"/>
              </w:tabs>
              <w:suppressAutoHyphens/>
              <w:contextualSpacing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հարկային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օրենսգրքի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348–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հոդվածի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10-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նախատեսված՝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սահմանած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չափանիշներին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բավարարող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հարկ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վճարողներին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ԱԱՀ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զրոյական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դրույքաչափով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հարկվող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գործարքների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գծով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ԱԱՀ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փոխհատուցման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պարզեցված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ընթացակարգ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սահմանող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որոշման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նախագծի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մշակում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ներկայացում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աշխատակազմ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պարզեցնել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ԱԱՀ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վերադարձման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գործընթացը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կրճատել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ժամկետները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առընթեր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եկամուտների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</w:tc>
        <w:tc>
          <w:tcPr>
            <w:tcW w:w="225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003CDD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հունիսի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003CDD">
            <w:pPr>
              <w:keepNext/>
              <w:ind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3-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</w:tc>
        <w:tc>
          <w:tcPr>
            <w:tcW w:w="2022" w:type="dxa"/>
          </w:tcPr>
          <w:p w:rsidR="00D326DC" w:rsidRPr="00574C15" w:rsidRDefault="00D326DC" w:rsidP="006018B9">
            <w:pPr>
              <w:keepNext/>
              <w:ind w:right="-101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E45A38">
        <w:trPr>
          <w:cantSplit/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sz w:val="24"/>
                <w:szCs w:val="24"/>
              </w:rPr>
              <w:lastRenderedPageBreak/>
              <w:t>6)</w:t>
            </w:r>
          </w:p>
        </w:tc>
        <w:tc>
          <w:tcPr>
            <w:tcW w:w="3959" w:type="dxa"/>
          </w:tcPr>
          <w:p w:rsidR="00D326DC" w:rsidRPr="00574C15" w:rsidRDefault="00D326DC" w:rsidP="0026509B">
            <w:pPr>
              <w:keepNext/>
              <w:spacing w:after="0" w:line="240" w:lineRule="auto"/>
              <w:rPr>
                <w:rFonts w:ascii="Arial Armenian" w:hAnsi="Arial Armenian"/>
                <w:color w:val="FF0000"/>
                <w:spacing w:val="-4"/>
                <w:sz w:val="24"/>
                <w:szCs w:val="24"/>
                <w:lang w:eastAsia="ru-RU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ԱԱՀ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զրոյական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դրույքաչափով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հարկվող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գործարքների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գծով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ԱԱՀ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վերադարձի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նախատեսված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օրենքով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սահմանված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ժամկետների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կրճատման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վերաբերյալ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առաջարկության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ներկայացում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աշխատակազմ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:</w:t>
            </w:r>
          </w:p>
          <w:p w:rsidR="00D326DC" w:rsidRPr="00574C15" w:rsidRDefault="00D326DC" w:rsidP="006018B9">
            <w:pPr>
              <w:keepNext/>
              <w:tabs>
                <w:tab w:val="left" w:pos="1008"/>
              </w:tabs>
              <w:suppressAutoHyphens/>
              <w:contextualSpacing/>
              <w:rPr>
                <w:rFonts w:ascii="Arial Armenian" w:hAnsi="Arial Armenian"/>
                <w:spacing w:val="-4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կրճատել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ԱԱՀ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վերադարձման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ժամկետները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:</w:t>
            </w:r>
          </w:p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  <w:sz w:val="24"/>
                <w:szCs w:val="24"/>
              </w:rPr>
            </w:pPr>
          </w:p>
        </w:tc>
        <w:tc>
          <w:tcPr>
            <w:tcW w:w="2340" w:type="dxa"/>
          </w:tcPr>
          <w:p w:rsidR="00D326DC" w:rsidRPr="00574C15" w:rsidRDefault="00D326DC" w:rsidP="0026509B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տնտեսական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զարգացման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ներդրումների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25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003CDD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հունիսի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003CDD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2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022" w:type="dxa"/>
          </w:tcPr>
          <w:p w:rsidR="00D326DC" w:rsidRPr="00574C15" w:rsidRDefault="00D326DC" w:rsidP="00D70B64">
            <w:pPr>
              <w:keepNext/>
              <w:ind w:left="-108" w:right="-101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</w:tbl>
    <w:p w:rsidR="00D326DC" w:rsidRPr="00574C15" w:rsidRDefault="00D326DC">
      <w:pPr>
        <w:rPr>
          <w:rFonts w:ascii="Arial Armenian" w:hAnsi="Arial Armenian"/>
        </w:rPr>
      </w:pPr>
    </w:p>
    <w:tbl>
      <w:tblPr>
        <w:tblW w:w="15072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3959"/>
        <w:gridCol w:w="2432"/>
        <w:gridCol w:w="2340"/>
        <w:gridCol w:w="2250"/>
        <w:gridCol w:w="1620"/>
        <w:gridCol w:w="2022"/>
      </w:tblGrid>
      <w:tr w:rsidR="00D326DC" w:rsidRPr="00574C15" w:rsidTr="00006490">
        <w:trPr>
          <w:trHeight w:val="440"/>
        </w:trPr>
        <w:tc>
          <w:tcPr>
            <w:tcW w:w="15072" w:type="dxa"/>
            <w:gridSpan w:val="7"/>
            <w:vAlign w:val="center"/>
          </w:tcPr>
          <w:p w:rsidR="00D326DC" w:rsidRPr="00574C15" w:rsidRDefault="00D326DC" w:rsidP="006018B9">
            <w:pPr>
              <w:keepNext/>
              <w:rPr>
                <w:rFonts w:ascii="Arial Armenian" w:hAnsi="Arial Armenian" w:cs="Sylfaen"/>
                <w:b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b/>
                <w:sz w:val="24"/>
                <w:szCs w:val="24"/>
                <w:lang w:val="hy-AM"/>
              </w:rPr>
              <w:lastRenderedPageBreak/>
              <w:t xml:space="preserve">2. </w:t>
            </w:r>
            <w:r w:rsidRPr="00574C1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Արտաքին</w:t>
            </w:r>
            <w:r w:rsidRPr="00574C15">
              <w:rPr>
                <w:rFonts w:ascii="Arial Armenian" w:hAnsi="Arial Armenian" w:cs="Sylfaen"/>
                <w:b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առևտուր</w:t>
            </w:r>
          </w:p>
        </w:tc>
      </w:tr>
      <w:tr w:rsidR="00D326DC" w:rsidRPr="00574C15" w:rsidTr="000902F1">
        <w:trPr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>1)</w:t>
            </w:r>
          </w:p>
        </w:tc>
        <w:tc>
          <w:tcPr>
            <w:tcW w:w="3959" w:type="dxa"/>
          </w:tcPr>
          <w:p w:rsidR="00D326DC" w:rsidRPr="00574C15" w:rsidRDefault="00D326DC" w:rsidP="004D446F">
            <w:pPr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Մաքսային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հսկողության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ձևերի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ընտրողականության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համակարգի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ինչպես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ընտրված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մաքսային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հսկողության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ձևից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մյուսին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հիմքերի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սկզբունքների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)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սահմանման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նպատակով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իրավական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ակտերի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նախագծերի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ներկայացում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քննարկմանը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  <w:p w:rsidR="00D326DC" w:rsidRPr="00574C15" w:rsidRDefault="00D326DC" w:rsidP="00434D2E">
            <w:pPr>
              <w:keepNext/>
              <w:widowControl w:val="0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ind w:right="-82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ապահովել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մաքսային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հսկողության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ընթացակարգերի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թափանցիկությունը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առընթեր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եկամուտների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</w:tc>
        <w:tc>
          <w:tcPr>
            <w:tcW w:w="225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003CDD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սեպտեմբերի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003CDD">
            <w:pPr>
              <w:keepNext/>
              <w:ind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3-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</w:tc>
        <w:tc>
          <w:tcPr>
            <w:tcW w:w="2022" w:type="dxa"/>
          </w:tcPr>
          <w:p w:rsidR="00D326DC" w:rsidRPr="00574C15" w:rsidRDefault="00D326DC" w:rsidP="00BA7E02">
            <w:pPr>
              <w:keepNext/>
              <w:ind w:left="-108" w:right="-66" w:firstLine="90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0902F1">
        <w:tc>
          <w:tcPr>
            <w:tcW w:w="449" w:type="dxa"/>
            <w:vAlign w:val="center"/>
          </w:tcPr>
          <w:p w:rsidR="00D326DC" w:rsidRPr="00574C15" w:rsidRDefault="00D326DC" w:rsidP="00866CB4">
            <w:pPr>
              <w:keepNext/>
              <w:spacing w:after="0"/>
              <w:jc w:val="center"/>
              <w:rPr>
                <w:rFonts w:ascii="Arial Armenian" w:hAnsi="Arial Armenian"/>
                <w:noProof/>
                <w:sz w:val="24"/>
                <w:szCs w:val="24"/>
              </w:rPr>
            </w:pP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>2)</w:t>
            </w:r>
          </w:p>
        </w:tc>
        <w:tc>
          <w:tcPr>
            <w:tcW w:w="3959" w:type="dxa"/>
          </w:tcPr>
          <w:p w:rsidR="00D326DC" w:rsidRPr="00574C15" w:rsidRDefault="00D326DC" w:rsidP="00866CB4">
            <w:pPr>
              <w:keepNext/>
              <w:tabs>
                <w:tab w:val="left" w:pos="3853"/>
              </w:tabs>
              <w:spacing w:after="0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Էլեկտրոնային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եղանակով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մաքսային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 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հայտարարագրման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իրականացման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մաքսային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ձևակերպումների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մասնագետի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որակավորում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չունեցող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անձանց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`</w:t>
            </w:r>
          </w:p>
          <w:p w:rsidR="00D326DC" w:rsidRPr="00574C15" w:rsidRDefault="00D326DC" w:rsidP="00866CB4">
            <w:pPr>
              <w:keepNext/>
              <w:spacing w:after="0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մաքսային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հայտարարագրման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ավտոմատ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համակարգ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մուտք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գործելու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 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վերաբերյալ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lastRenderedPageBreak/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որոշման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նախագծի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մշակում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ներկայացում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աշխատակազմ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866CB4">
            <w:pPr>
              <w:keepNext/>
              <w:spacing w:after="0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պարզեցնել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մաքսային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ձևակերպումների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գործընթացը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866CB4">
            <w:pPr>
              <w:keepNext/>
              <w:spacing w:after="0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առընթեր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եկամուտների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</w:tc>
        <w:tc>
          <w:tcPr>
            <w:tcW w:w="2250" w:type="dxa"/>
          </w:tcPr>
          <w:p w:rsidR="00D326DC" w:rsidRPr="00574C15" w:rsidRDefault="00D326DC" w:rsidP="00866CB4">
            <w:pPr>
              <w:keepNext/>
              <w:spacing w:after="0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003CDD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հունիսի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003CDD">
            <w:pPr>
              <w:ind w:hanging="108"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2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</w:tc>
        <w:tc>
          <w:tcPr>
            <w:tcW w:w="2022" w:type="dxa"/>
          </w:tcPr>
          <w:p w:rsidR="00D326DC" w:rsidRPr="00574C15" w:rsidRDefault="00D326DC" w:rsidP="00866CB4">
            <w:pPr>
              <w:keepNext/>
              <w:spacing w:after="0"/>
              <w:ind w:right="-101"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006490">
        <w:trPr>
          <w:trHeight w:val="440"/>
        </w:trPr>
        <w:tc>
          <w:tcPr>
            <w:tcW w:w="15072" w:type="dxa"/>
            <w:gridSpan w:val="7"/>
            <w:vAlign w:val="center"/>
          </w:tcPr>
          <w:p w:rsidR="00D326DC" w:rsidRPr="00574C15" w:rsidRDefault="00D326DC" w:rsidP="006018B9">
            <w:pPr>
              <w:keepNext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b/>
                <w:sz w:val="24"/>
                <w:szCs w:val="24"/>
                <w:lang w:val="hy-AM"/>
              </w:rPr>
              <w:lastRenderedPageBreak/>
              <w:t>3.</w:t>
            </w:r>
            <w:r w:rsidRPr="00574C15">
              <w:rPr>
                <w:rFonts w:ascii="Arial Armenian" w:hAnsi="Arial Armenian"/>
                <w:b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hy-AM"/>
              </w:rPr>
              <w:t>Ընկերությունների</w:t>
            </w:r>
            <w:r w:rsidRPr="00574C15">
              <w:rPr>
                <w:rFonts w:ascii="Arial Armenian" w:hAnsi="Arial Armenian"/>
                <w:b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/>
                <w:bCs/>
                <w:noProof/>
                <w:sz w:val="24"/>
                <w:szCs w:val="24"/>
                <w:lang w:val="hy-AM"/>
              </w:rPr>
              <w:t>հիմնում</w:t>
            </w:r>
          </w:p>
        </w:tc>
      </w:tr>
      <w:tr w:rsidR="00D326DC" w:rsidRPr="00574C15" w:rsidTr="000902F1">
        <w:trPr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sz w:val="24"/>
                <w:szCs w:val="24"/>
              </w:rPr>
              <w:t>1)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Ընկերությունների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գրանց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այդ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թվում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էլեկտրոնային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եղանակով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իրականացված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գրանցումների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վերաբերյալ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վիճակագրության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վարման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 w:cs="Sylfaen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եռամսյակային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պարբերականությամբ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հրապարակ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օրենսդրական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նորմի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սահմանում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: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  <w:p w:rsidR="00D326DC" w:rsidRPr="00574C15" w:rsidRDefault="00D326DC" w:rsidP="004D446F">
            <w:pPr>
              <w:keepNext/>
              <w:spacing w:after="0" w:line="240" w:lineRule="auto"/>
              <w:ind w:right="283"/>
              <w:jc w:val="both"/>
              <w:rPr>
                <w:rFonts w:ascii="Arial Armenian" w:hAnsi="Arial Armeni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իրականացնել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ընկերությունների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գրանցման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բնագավառում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կատարված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բարեփոխումների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մոնիթորինգ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լուսաբանում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EE1797">
            <w:pPr>
              <w:keepNext/>
              <w:ind w:left="-108"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արդարադատության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25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003CDD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հուլիսի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003CDD">
            <w:pPr>
              <w:keepNext/>
              <w:jc w:val="center"/>
              <w:rPr>
                <w:rFonts w:ascii="Arial Armenian" w:eastAsia="MS Mincho" w:hAnsi="Arial Armenian" w:cs="MS Mincho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3-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</w:tc>
        <w:tc>
          <w:tcPr>
            <w:tcW w:w="2022" w:type="dxa"/>
          </w:tcPr>
          <w:p w:rsidR="00D326DC" w:rsidRPr="00574C15" w:rsidRDefault="00D326DC" w:rsidP="00C67D51">
            <w:pPr>
              <w:keepNext/>
              <w:ind w:right="-66"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0902F1">
        <w:trPr>
          <w:cantSplit/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sz w:val="24"/>
                <w:szCs w:val="24"/>
              </w:rPr>
              <w:lastRenderedPageBreak/>
              <w:t>2)</w:t>
            </w:r>
          </w:p>
        </w:tc>
        <w:tc>
          <w:tcPr>
            <w:tcW w:w="3959" w:type="dxa"/>
          </w:tcPr>
          <w:p w:rsidR="00D326DC" w:rsidRPr="00574C15" w:rsidRDefault="00D326DC" w:rsidP="0016557B">
            <w:pPr>
              <w:keepNext/>
              <w:ind w:left="-83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Իրավաբանական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անձանց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ռեգիստրի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գործակալությունում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ընկերություն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գրանցելիս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ըստ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տնտեսավարողի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ցանկության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,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ավելացված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արժեքի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հարկ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վճարողի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հաշվառման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տրամադրման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հնարավորության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ապահովում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: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Մասնավորապես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դիմումի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ձևում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որպես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ԱԱՀ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վճարող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հաշվառվելու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վերաբերյալ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նշման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հնարավորության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առկայություն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հիման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վրա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կտրամադրվեն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որպես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ԱԱՀ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վճարող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հաշվառվելու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անհրաժեշտ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բոլոր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փաստաթղթերը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այդ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նպատակով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այլ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մարմին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այցելելու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անհրաժեշտություն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առաջանա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պարզեցնել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ընկերություն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գրանցելու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գործընթացը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կրճատել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քայլերը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ժամանակը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առընթեր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եկամուտների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</w:tc>
        <w:tc>
          <w:tcPr>
            <w:tcW w:w="2250" w:type="dxa"/>
          </w:tcPr>
          <w:p w:rsidR="00D326DC" w:rsidRPr="00574C15" w:rsidRDefault="00D326DC" w:rsidP="00780BC6">
            <w:pPr>
              <w:keepNext/>
              <w:ind w:left="-108"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արդարադատության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1620" w:type="dxa"/>
            <w:noWrap/>
          </w:tcPr>
          <w:p w:rsidR="00D326DC" w:rsidRPr="00574C15" w:rsidRDefault="00D326DC" w:rsidP="00003CDD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հունիսի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003CDD">
            <w:pPr>
              <w:keepNext/>
              <w:ind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3-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</w:tc>
        <w:tc>
          <w:tcPr>
            <w:tcW w:w="2022" w:type="dxa"/>
          </w:tcPr>
          <w:p w:rsidR="00D326DC" w:rsidRPr="00574C15" w:rsidRDefault="00D326DC" w:rsidP="00C67D51">
            <w:pPr>
              <w:keepNext/>
              <w:ind w:left="-108" w:right="-66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0902F1">
        <w:trPr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sz w:val="24"/>
                <w:szCs w:val="24"/>
              </w:rPr>
              <w:t>3)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  <w:r w:rsidRPr="00574C15">
              <w:rPr>
                <w:rFonts w:ascii="Sylfaen" w:hAnsi="Sylfaen" w:cs="Sylfaen"/>
                <w:sz w:val="24"/>
                <w:szCs w:val="24"/>
              </w:rPr>
              <w:t>Սպասարկման</w:t>
            </w:r>
            <w:r w:rsidRPr="00574C15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գրասենյակների</w:t>
            </w:r>
            <w:r w:rsidRPr="00574C15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ընդլայնում</w:t>
            </w:r>
            <w:r w:rsidRPr="00574C15">
              <w:rPr>
                <w:rFonts w:ascii="Arial Armenian" w:hAnsi="Arial Armenian"/>
                <w:sz w:val="24"/>
                <w:szCs w:val="24"/>
              </w:rPr>
              <w:t xml:space="preserve">,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վերջիններիս</w:t>
            </w:r>
            <w:r w:rsidRPr="00574C15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կողմից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lastRenderedPageBreak/>
              <w:t>մատուցվող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ծառայություններից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առնվազն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չորսի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պատվիրակում</w:t>
            </w:r>
            <w:r w:rsidRPr="00574C15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այլ</w:t>
            </w:r>
            <w:r w:rsidRPr="00574C15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կազմակերպությունների</w:t>
            </w:r>
            <w:r w:rsidRPr="00574C15">
              <w:rPr>
                <w:rFonts w:ascii="Arial Armenian" w:hAnsi="Arial Armenian"/>
                <w:sz w:val="24"/>
                <w:szCs w:val="24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8B1FAE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lastRenderedPageBreak/>
              <w:t>Ակնկալվում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ապահովել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lastRenderedPageBreak/>
              <w:t>գործակալության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կողմից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մատուցվող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ծառայություններին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քաղաքացիների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ավելի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մոտ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լինելու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հնարավորությունը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EE1797">
            <w:pPr>
              <w:keepNext/>
              <w:tabs>
                <w:tab w:val="left" w:pos="2232"/>
              </w:tabs>
              <w:ind w:left="-108"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  <w:r w:rsidRPr="00574C15">
              <w:rPr>
                <w:rFonts w:ascii="Sylfaen" w:hAnsi="Sylfaen" w:cs="Sylfaen"/>
                <w:sz w:val="24"/>
                <w:szCs w:val="24"/>
              </w:rPr>
              <w:lastRenderedPageBreak/>
              <w:t>ՀՀ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արդարադատության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lastRenderedPageBreak/>
              <w:t>նախարարություն</w:t>
            </w:r>
          </w:p>
        </w:tc>
        <w:tc>
          <w:tcPr>
            <w:tcW w:w="225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003CDD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նոյեմբերի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003CDD">
            <w:pPr>
              <w:keepNext/>
              <w:ind w:left="-108"/>
              <w:jc w:val="center"/>
              <w:rPr>
                <w:rFonts w:ascii="Arial Armenian" w:eastAsia="MS Mincho" w:hAnsi="Arial Armenian" w:cs="MS Mincho"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lastRenderedPageBreak/>
              <w:t xml:space="preserve"> 3-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</w:tc>
        <w:tc>
          <w:tcPr>
            <w:tcW w:w="2022" w:type="dxa"/>
          </w:tcPr>
          <w:p w:rsidR="00D326DC" w:rsidRPr="00574C15" w:rsidRDefault="00D326DC" w:rsidP="00C67D51">
            <w:pPr>
              <w:keepNext/>
              <w:ind w:left="-108"/>
              <w:jc w:val="center"/>
              <w:rPr>
                <w:rFonts w:ascii="Arial Armenian" w:hAnsi="Arial Armenian"/>
                <w:spacing w:val="-4"/>
                <w:sz w:val="24"/>
                <w:szCs w:val="24"/>
                <w:highlight w:val="yellow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lastRenderedPageBreak/>
              <w:t>Ֆինանսավորում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0902F1">
        <w:trPr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sz w:val="24"/>
                <w:szCs w:val="24"/>
              </w:rPr>
              <w:lastRenderedPageBreak/>
              <w:t>4)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Իրավաբանական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անձանց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գործադիր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մարմնի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ղեկավարի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անձնագրային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տվյալների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առցանց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փոփոխությունների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կատարում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z w:val="24"/>
                <w:szCs w:val="24"/>
              </w:rPr>
              <w:t>Ակնկալվում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է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ապահովել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ա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ռանց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գործակալության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սպասարկման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գրասենյակներ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այցելելու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առցանց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փոփոխություններ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կատարելու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հնարավորություն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EE1797">
            <w:pPr>
              <w:keepNext/>
              <w:tabs>
                <w:tab w:val="left" w:pos="2232"/>
              </w:tabs>
              <w:ind w:left="-108" w:right="-108"/>
              <w:jc w:val="center"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z w:val="24"/>
                <w:szCs w:val="24"/>
              </w:rPr>
              <w:t>ՀՀ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արդարադատության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նախարարություն</w:t>
            </w:r>
          </w:p>
        </w:tc>
        <w:tc>
          <w:tcPr>
            <w:tcW w:w="225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003CDD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օգոստոսի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003CDD">
            <w:pPr>
              <w:keepNext/>
              <w:ind w:left="-108"/>
              <w:jc w:val="center"/>
              <w:rPr>
                <w:rFonts w:ascii="Arial Armenian" w:eastAsia="MS Mincho" w:hAnsi="Arial Armenian" w:cs="MS Mincho"/>
                <w:noProof/>
                <w:sz w:val="24"/>
                <w:szCs w:val="24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3-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</w:tc>
        <w:tc>
          <w:tcPr>
            <w:tcW w:w="2022" w:type="dxa"/>
          </w:tcPr>
          <w:p w:rsidR="00D326DC" w:rsidRPr="00574C15" w:rsidRDefault="00D326DC" w:rsidP="00C67D51">
            <w:pPr>
              <w:keepNext/>
              <w:ind w:left="-108"/>
              <w:jc w:val="center"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0902F1">
        <w:trPr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sz w:val="24"/>
                <w:szCs w:val="24"/>
              </w:rPr>
              <w:t>5)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Կազմակերպությունների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վերաբերյալ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տրամադրված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տեղեկատվության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ընդլայնում՝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ներառելով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լիցենզիաների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lastRenderedPageBreak/>
              <w:t>վերաբերյալ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տեղեկատվությունը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z w:val="24"/>
                <w:szCs w:val="24"/>
              </w:rPr>
              <w:lastRenderedPageBreak/>
              <w:t>Ակնկալվում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է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ապահովել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կ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ազմակերպությունների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վերաբերյալ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սպառիչ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lastRenderedPageBreak/>
              <w:t>ամբողջական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տեղեկատվության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տրամադրում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ը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EE1797">
            <w:pPr>
              <w:keepNext/>
              <w:ind w:left="-108" w:right="-108"/>
              <w:jc w:val="center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z w:val="24"/>
                <w:szCs w:val="24"/>
              </w:rPr>
              <w:lastRenderedPageBreak/>
              <w:t>ՀՀ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արդարադատության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նախարարություն</w:t>
            </w:r>
          </w:p>
        </w:tc>
        <w:tc>
          <w:tcPr>
            <w:tcW w:w="225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003CDD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նոյեմբերի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003CDD">
            <w:pPr>
              <w:keepNext/>
              <w:jc w:val="center"/>
              <w:rPr>
                <w:rFonts w:ascii="Arial Armenian" w:hAnsi="Arial Armenian"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3-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022" w:type="dxa"/>
          </w:tcPr>
          <w:p w:rsidR="00D326DC" w:rsidRPr="00574C15" w:rsidRDefault="00D326DC" w:rsidP="00C67D51">
            <w:pPr>
              <w:keepNext/>
              <w:ind w:left="-108"/>
              <w:jc w:val="center"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պահանջվում</w:t>
            </w:r>
          </w:p>
        </w:tc>
      </w:tr>
    </w:tbl>
    <w:p w:rsidR="00D326DC" w:rsidRPr="00574C15" w:rsidRDefault="00D326DC">
      <w:pPr>
        <w:rPr>
          <w:rFonts w:ascii="Arial Armenian" w:hAnsi="Arial Armenian"/>
        </w:rPr>
      </w:pPr>
    </w:p>
    <w:tbl>
      <w:tblPr>
        <w:tblW w:w="15072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3959"/>
        <w:gridCol w:w="2432"/>
        <w:gridCol w:w="2340"/>
        <w:gridCol w:w="2250"/>
        <w:gridCol w:w="1620"/>
        <w:gridCol w:w="2022"/>
      </w:tblGrid>
      <w:tr w:rsidR="00D326DC" w:rsidRPr="00574C15" w:rsidTr="00006490">
        <w:trPr>
          <w:trHeight w:val="440"/>
        </w:trPr>
        <w:tc>
          <w:tcPr>
            <w:tcW w:w="15072" w:type="dxa"/>
            <w:gridSpan w:val="7"/>
            <w:vAlign w:val="center"/>
          </w:tcPr>
          <w:p w:rsidR="00D326DC" w:rsidRPr="00574C15" w:rsidRDefault="00D326DC" w:rsidP="0083720E">
            <w:pPr>
              <w:keepNext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lastRenderedPageBreak/>
              <w:t xml:space="preserve">4.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Շինարարական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թույլտվություններ</w:t>
            </w:r>
          </w:p>
        </w:tc>
      </w:tr>
      <w:tr w:rsidR="00D326DC" w:rsidRPr="00574C15" w:rsidTr="007B1406">
        <w:trPr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sz w:val="24"/>
                <w:szCs w:val="24"/>
              </w:rPr>
              <w:t>1)</w:t>
            </w:r>
          </w:p>
        </w:tc>
        <w:tc>
          <w:tcPr>
            <w:tcW w:w="3959" w:type="dxa"/>
          </w:tcPr>
          <w:p w:rsidR="00D326DC" w:rsidRPr="00574C15" w:rsidRDefault="00D326DC" w:rsidP="00DA140C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Քաղաքաշինության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ոլորտի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թույլտվությունների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ստացման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էլեկտրո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համակարգի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բարելավում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շահագործման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ընթացքում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ծագած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խնդիրների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շտկում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: 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E6481C">
            <w:pPr>
              <w:keepNext/>
              <w:ind w:left="-106" w:right="-108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կառուցապատման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քանդման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նպատակով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թույլտվությունների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ստացման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էլեկտրո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համակարգի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գործարկման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միջոցով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ապահովել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թույլատվական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ընթացակարգերի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վերահսկելիությունը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պրոցեսի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մասնակիցների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միջև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քայլերի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օպտիմալացումը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այդ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շահագրգիռ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օգտագործողների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կողմից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)`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ողջ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գործընթացի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իրականացման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ընթացքում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ինչպես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նպաստել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կոռուպցիոն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ռիսկերի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նվազեցմանը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A92CEC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առընթեր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քաղաքաշինության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</w:tc>
        <w:tc>
          <w:tcPr>
            <w:tcW w:w="2250" w:type="dxa"/>
          </w:tcPr>
          <w:p w:rsidR="00D326DC" w:rsidRPr="00574C15" w:rsidRDefault="00D326DC" w:rsidP="00A92CEC">
            <w:pPr>
              <w:keepNext/>
              <w:ind w:right="-11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տարածքային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զարգացման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նախարարություն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A92CEC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  <w:p w:rsidR="00D326DC" w:rsidRPr="00574C15" w:rsidRDefault="00D326DC" w:rsidP="00A92CEC">
            <w:pPr>
              <w:keepNext/>
              <w:ind w:left="-108" w:right="-11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Երևանի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քաղաքապետարան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)</w:t>
            </w:r>
          </w:p>
          <w:p w:rsidR="00D326DC" w:rsidRPr="00574C15" w:rsidRDefault="00D326DC" w:rsidP="00E6481C">
            <w:pPr>
              <w:keepNext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Մատակարար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կազմակերպու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թյուններ</w:t>
            </w:r>
          </w:p>
          <w:p w:rsidR="00D326DC" w:rsidRPr="00574C15" w:rsidRDefault="00D326DC" w:rsidP="00E6481C">
            <w:pPr>
              <w:keepNext/>
              <w:ind w:lef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(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համաձայնութ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յամբ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) </w:t>
            </w:r>
          </w:p>
          <w:p w:rsidR="00D326DC" w:rsidRPr="00574C15" w:rsidRDefault="00D326DC" w:rsidP="00A92CEC">
            <w:pPr>
              <w:keepNext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003CDD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նոյեմբերի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003CDD">
            <w:pPr>
              <w:keepNext/>
              <w:ind w:lef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1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A92CEC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022" w:type="dxa"/>
          </w:tcPr>
          <w:p w:rsidR="00D326DC" w:rsidRPr="00574C15" w:rsidRDefault="00D326DC" w:rsidP="00BD4A7B">
            <w:pPr>
              <w:keepNext/>
              <w:ind w:lef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օրենքով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չարգելված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այլ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աղբյուրներ</w:t>
            </w:r>
          </w:p>
          <w:p w:rsidR="00D326DC" w:rsidRPr="00574C15" w:rsidRDefault="00D326DC" w:rsidP="00A92CEC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</w:tr>
      <w:tr w:rsidR="00D326DC" w:rsidRPr="00574C15" w:rsidTr="007B1406">
        <w:trPr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59" w:type="dxa"/>
          </w:tcPr>
          <w:p w:rsidR="00D326DC" w:rsidRPr="00574C15" w:rsidRDefault="00D326DC" w:rsidP="005A3869">
            <w:pPr>
              <w:keepNext/>
              <w:ind w:left="-107"/>
              <w:jc w:val="both"/>
              <w:rPr>
                <w:rFonts w:ascii="Arial Armenian" w:hAnsi="Arial Armenian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Նախագծման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թույլտվության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ճարտարապետահատակագ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ծ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առաջադրանքի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)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տրամադրման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ընթացքում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մատակարար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կազմակերպությունների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կողմից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տրվող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տեխնիկական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պայման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ծ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ընթացակարգերի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պարզեցում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3B4A6D">
            <w:pPr>
              <w:ind w:left="-106" w:right="-108"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ճարտարապետա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հատակագծային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առաջադրանքի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հետ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միաժամանակ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կառուցապատողին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տրամադրվող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տեխնիկական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պայմանների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միջոցով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կրճատել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ինժեներական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ենթակառուցվածք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կառուցման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միացումների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փուլերում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մատակարար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կազմակերպություն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կառուցապատողների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փոխհարաբերությունները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7B1406">
            <w:pPr>
              <w:keepNext/>
              <w:jc w:val="center"/>
              <w:rPr>
                <w:rFonts w:ascii="Arial Armenian" w:hAnsi="Arial Armenian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առընթեր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քաղաքաշինության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</w:tc>
        <w:tc>
          <w:tcPr>
            <w:tcW w:w="2250" w:type="dxa"/>
          </w:tcPr>
          <w:p w:rsidR="00D326DC" w:rsidRPr="00574C15" w:rsidRDefault="00D326DC" w:rsidP="003B4A6D">
            <w:pPr>
              <w:keepNext/>
              <w:ind w:left="-108" w:right="-11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տարածքային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զարգացման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նախարարություն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7B1406">
            <w:pPr>
              <w:keepNext/>
              <w:ind w:left="-108" w:right="-11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Երևանի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քաղաքապետարան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)</w:t>
            </w:r>
          </w:p>
          <w:p w:rsidR="00D326DC" w:rsidRPr="00574C15" w:rsidRDefault="00D326DC" w:rsidP="007B1406">
            <w:pPr>
              <w:keepNext/>
              <w:spacing w:after="0"/>
              <w:ind w:left="-108" w:right="-11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հանրային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ծառայությունները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կարգավորող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հանձնաժողով</w:t>
            </w:r>
          </w:p>
          <w:p w:rsidR="00D326DC" w:rsidRPr="00574C15" w:rsidRDefault="00D326DC" w:rsidP="007B1406">
            <w:pPr>
              <w:keepNext/>
              <w:spacing w:after="0"/>
              <w:ind w:left="-108" w:right="-118"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)</w:t>
            </w:r>
          </w:p>
          <w:p w:rsidR="00D326DC" w:rsidRPr="00574C15" w:rsidRDefault="00D326DC" w:rsidP="007B1406">
            <w:pPr>
              <w:keepNext/>
              <w:spacing w:after="0"/>
              <w:ind w:right="-118"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</w:p>
          <w:p w:rsidR="00D326DC" w:rsidRPr="00574C15" w:rsidRDefault="00D326DC" w:rsidP="007B1406">
            <w:pPr>
              <w:keepNext/>
              <w:spacing w:after="0"/>
              <w:ind w:right="-118"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Մատակարար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կազմակերպություններ</w:t>
            </w:r>
          </w:p>
          <w:p w:rsidR="00D326DC" w:rsidRPr="00574C15" w:rsidRDefault="00D326DC" w:rsidP="007B1406">
            <w:pPr>
              <w:keepNext/>
              <w:spacing w:after="0"/>
              <w:ind w:left="-108" w:right="-118"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) </w:t>
            </w:r>
          </w:p>
          <w:p w:rsidR="00D326DC" w:rsidRPr="00574C15" w:rsidRDefault="00D326DC" w:rsidP="005A3869">
            <w:pPr>
              <w:keepNext/>
              <w:ind w:right="-118"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</w:p>
          <w:p w:rsidR="00D326DC" w:rsidRPr="00574C15" w:rsidRDefault="00D326DC" w:rsidP="005A3869">
            <w:pPr>
              <w:keepNext/>
              <w:ind w:right="-118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003CDD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lastRenderedPageBreak/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հոկտեմբերի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003CDD">
            <w:pPr>
              <w:ind w:left="-18"/>
              <w:rPr>
                <w:rFonts w:ascii="Arial Armenian" w:hAnsi="Arial Armenian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1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</w:tc>
        <w:tc>
          <w:tcPr>
            <w:tcW w:w="2022" w:type="dxa"/>
          </w:tcPr>
          <w:p w:rsidR="00D326DC" w:rsidRPr="00574C15" w:rsidRDefault="00D326DC" w:rsidP="00800F03">
            <w:pPr>
              <w:ind w:left="-108"/>
              <w:rPr>
                <w:rFonts w:ascii="Arial Armenian" w:hAnsi="Arial Armenian"/>
                <w:lang w:val="hy-AM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7B1406">
        <w:trPr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lastRenderedPageBreak/>
              <w:t>3)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Քաղաքաշինության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ոլորտում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թույլտվությունների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ստացման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էլեկտրո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համակարգի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հնարավորության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առկայության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դրա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առավելությունների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վերաբերյալ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լայնամասշտաբ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իրազեկման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աշխատանքների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իրականացում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արձանագրել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քաղաքաշինական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թույլտվություններն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ամբողջապես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էլեկտրոնային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եղանակով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ստանալու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դեպքերի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թվի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աճ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առընթեր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քաղաքաշինության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  <w:p w:rsidR="00D326DC" w:rsidRPr="00574C15" w:rsidRDefault="00D326DC" w:rsidP="00B938B9">
            <w:pPr>
              <w:keepNext/>
              <w:ind w:left="-108" w:right="-11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Տեղական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ինքնակառավարման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մարմիններ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համաձայնությամբ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:rsidR="00D326DC" w:rsidRPr="00574C15" w:rsidRDefault="00D326DC" w:rsidP="007B1406">
            <w:pPr>
              <w:keepNext/>
              <w:ind w:left="-108" w:right="-11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տարածքային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զարգացման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նախարարություն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  <w:p w:rsidR="00D326DC" w:rsidRPr="00574C15" w:rsidRDefault="00D326DC" w:rsidP="00434D2E">
            <w:pPr>
              <w:keepNext/>
              <w:ind w:left="-108" w:right="-118" w:firstLine="90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003CDD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հոկտեմբերի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003CDD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3-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</w:tc>
        <w:tc>
          <w:tcPr>
            <w:tcW w:w="2022" w:type="dxa"/>
          </w:tcPr>
          <w:p w:rsidR="00D326DC" w:rsidRPr="00574C15" w:rsidRDefault="00D326DC" w:rsidP="00202D9B">
            <w:pPr>
              <w:keepNext/>
              <w:ind w:right="-66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պահանջվում</w:t>
            </w:r>
          </w:p>
        </w:tc>
      </w:tr>
    </w:tbl>
    <w:p w:rsidR="00D326DC" w:rsidRPr="00574C15" w:rsidRDefault="00D326DC">
      <w:pPr>
        <w:rPr>
          <w:rFonts w:ascii="Arial Armenian" w:hAnsi="Arial Armenian"/>
        </w:rPr>
      </w:pPr>
    </w:p>
    <w:tbl>
      <w:tblPr>
        <w:tblW w:w="15072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3959"/>
        <w:gridCol w:w="2432"/>
        <w:gridCol w:w="2340"/>
        <w:gridCol w:w="2250"/>
        <w:gridCol w:w="1620"/>
        <w:gridCol w:w="2022"/>
      </w:tblGrid>
      <w:tr w:rsidR="00D326DC" w:rsidRPr="00574C15" w:rsidTr="00006490">
        <w:trPr>
          <w:trHeight w:val="440"/>
        </w:trPr>
        <w:tc>
          <w:tcPr>
            <w:tcW w:w="15072" w:type="dxa"/>
            <w:gridSpan w:val="7"/>
            <w:vAlign w:val="center"/>
          </w:tcPr>
          <w:p w:rsidR="00D326DC" w:rsidRPr="00574C15" w:rsidRDefault="00D326DC" w:rsidP="0083720E">
            <w:pPr>
              <w:keepNext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lastRenderedPageBreak/>
              <w:t xml:space="preserve">5.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Էլեկտրականության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միացում</w:t>
            </w:r>
          </w:p>
        </w:tc>
      </w:tr>
      <w:tr w:rsidR="00D326DC" w:rsidRPr="00574C15" w:rsidTr="000902F1">
        <w:trPr>
          <w:trHeight w:val="2434"/>
        </w:trPr>
        <w:tc>
          <w:tcPr>
            <w:tcW w:w="449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t>1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3959" w:type="dxa"/>
          </w:tcPr>
          <w:p w:rsidR="00D326DC" w:rsidRPr="00574C15" w:rsidRDefault="00D326DC" w:rsidP="00ED11CF">
            <w:pPr>
              <w:keepNext/>
              <w:ind w:right="-110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Էլեկտրականության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միացման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համար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անհրաժեշտ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գործողությունների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կրճատում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մասնավորապես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>`</w:t>
            </w:r>
          </w:p>
          <w:p w:rsidR="00D326DC" w:rsidRPr="00574C15" w:rsidRDefault="00D326DC" w:rsidP="003049EA">
            <w:pPr>
              <w:keepNext/>
              <w:numPr>
                <w:ilvl w:val="0"/>
                <w:numId w:val="1"/>
              </w:numPr>
              <w:spacing w:after="0" w:line="240" w:lineRule="auto"/>
              <w:ind w:left="-17" w:firstLine="17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Էլեկտրականության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միացման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մատակարարման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պայմանագրերի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միավորում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մեկ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պայմանագրում՝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այդ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թվում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19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մարտի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2015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թվականի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N 596-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որոշման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հավելված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1-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23</w:t>
            </w:r>
            <w:r w:rsidRPr="00574C15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1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կետով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նախատեսված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դեպքում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>:</w:t>
            </w:r>
          </w:p>
          <w:p w:rsidR="00D326DC" w:rsidRPr="00574C15" w:rsidRDefault="00D326DC" w:rsidP="00D63BAD">
            <w:pPr>
              <w:keepNext/>
              <w:spacing w:after="0" w:line="240" w:lineRule="auto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</w:p>
          <w:p w:rsidR="00D326DC" w:rsidRPr="00574C15" w:rsidRDefault="00D326DC" w:rsidP="00434D2E">
            <w:pPr>
              <w:keepNext/>
              <w:numPr>
                <w:ilvl w:val="0"/>
                <w:numId w:val="1"/>
              </w:numPr>
              <w:spacing w:after="0" w:line="240" w:lineRule="auto"/>
              <w:ind w:left="-1" w:hanging="1"/>
              <w:jc w:val="both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Տեխնիկական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պայմանների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տրամադրման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նոր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միացումների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նախագծման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փուլում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առանց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դիմորդի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մասնակցության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տեղազննություն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իրականացնելու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դեպքերի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կտրուկ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ավելացում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` 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հատկապես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Երևանում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1650B4">
            <w:pPr>
              <w:keepNext/>
              <w:spacing w:after="0"/>
              <w:jc w:val="both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նվազեցնել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էլեկտրականության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միացման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համար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պահանջվող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գործողությունների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քանակը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` 4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գործողության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փոխարեն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սահմանելով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առավելագույնը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>3-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ը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>:</w:t>
            </w:r>
          </w:p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:rsidR="00D326DC" w:rsidRPr="00574C15" w:rsidRDefault="00D326DC" w:rsidP="00ED11CF">
            <w:pPr>
              <w:keepNext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D63BAD">
            <w:pPr>
              <w:keepNext/>
              <w:spacing w:after="0" w:line="240" w:lineRule="auto"/>
              <w:ind w:left="-1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D63BAD">
            <w:pPr>
              <w:keepNext/>
              <w:spacing w:after="0" w:line="240" w:lineRule="auto"/>
              <w:ind w:left="-1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D63BAD">
            <w:pPr>
              <w:keepNext/>
              <w:spacing w:after="0" w:line="240" w:lineRule="auto"/>
              <w:ind w:left="-1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D63BAD">
            <w:pPr>
              <w:keepNext/>
              <w:spacing w:after="0" w:line="240" w:lineRule="auto"/>
              <w:ind w:left="-1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D63BAD">
            <w:pPr>
              <w:keepNext/>
              <w:spacing w:after="0" w:line="240" w:lineRule="auto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D63BAD">
            <w:pPr>
              <w:keepNext/>
              <w:spacing w:after="0" w:line="240" w:lineRule="auto"/>
              <w:ind w:left="-1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հանրային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ծառայությունները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կարգավորող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հանձնաժողով</w:t>
            </w:r>
          </w:p>
          <w:p w:rsidR="00D326DC" w:rsidRPr="00574C15" w:rsidRDefault="00D326DC" w:rsidP="00D63BAD">
            <w:pPr>
              <w:keepNext/>
              <w:spacing w:after="0" w:line="240" w:lineRule="auto"/>
              <w:ind w:lef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>(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>)</w:t>
            </w:r>
          </w:p>
          <w:p w:rsidR="00D326DC" w:rsidRPr="00574C15" w:rsidRDefault="00D326DC" w:rsidP="00D63BAD">
            <w:pPr>
              <w:keepNext/>
              <w:spacing w:after="0"/>
              <w:jc w:val="center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</w:p>
          <w:p w:rsidR="00D326DC" w:rsidRPr="00574C15" w:rsidRDefault="00D326DC" w:rsidP="00D63BAD">
            <w:pPr>
              <w:keepNext/>
              <w:spacing w:after="0"/>
              <w:jc w:val="center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</w:p>
          <w:p w:rsidR="00D326DC" w:rsidRPr="00574C15" w:rsidRDefault="00D326DC" w:rsidP="00D63BAD">
            <w:pPr>
              <w:keepNext/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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Հայաստանի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էլեկտրական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ցանցեր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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ՓԲԸ</w:t>
            </w:r>
          </w:p>
          <w:p w:rsidR="00D326DC" w:rsidRPr="00574C15" w:rsidRDefault="00D326DC" w:rsidP="00D63BAD">
            <w:pPr>
              <w:keepNext/>
              <w:spacing w:after="0"/>
              <w:ind w:left="-108"/>
              <w:jc w:val="center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(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)</w:t>
            </w:r>
          </w:p>
          <w:p w:rsidR="00D326DC" w:rsidRPr="00574C15" w:rsidRDefault="00D326DC" w:rsidP="00D63BAD">
            <w:pPr>
              <w:keepNext/>
              <w:jc w:val="center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</w:p>
          <w:p w:rsidR="00D326DC" w:rsidRPr="00574C15" w:rsidRDefault="00D326DC" w:rsidP="00ED11CF">
            <w:pPr>
              <w:keepNext/>
              <w:jc w:val="center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:rsidR="00D326DC" w:rsidRPr="00574C15" w:rsidRDefault="00D326DC" w:rsidP="00ED11CF">
            <w:pPr>
              <w:keepNext/>
              <w:spacing w:after="0"/>
              <w:ind w:righ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ED11CF">
            <w:pPr>
              <w:keepNext/>
              <w:spacing w:after="0"/>
              <w:ind w:righ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ED11CF">
            <w:pPr>
              <w:keepNext/>
              <w:spacing w:after="0"/>
              <w:ind w:righ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ED11CF">
            <w:pPr>
              <w:keepNext/>
              <w:spacing w:after="0"/>
              <w:ind w:righ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ED11CF">
            <w:pPr>
              <w:keepNext/>
              <w:spacing w:after="0"/>
              <w:ind w:righ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D63BAD">
            <w:pPr>
              <w:keepNext/>
              <w:spacing w:after="0"/>
              <w:ind w:right="-108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ED11CF">
            <w:pPr>
              <w:keepNext/>
              <w:spacing w:after="0"/>
              <w:ind w:righ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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Հայաստանի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էլեկտրական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ցանցեր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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ՓԲԸ</w:t>
            </w:r>
          </w:p>
          <w:p w:rsidR="00D326DC" w:rsidRPr="00574C15" w:rsidRDefault="00D326DC" w:rsidP="00ED11CF">
            <w:pPr>
              <w:keepNext/>
              <w:spacing w:after="0"/>
              <w:ind w:left="-108" w:right="-108"/>
              <w:jc w:val="center"/>
              <w:rPr>
                <w:rFonts w:ascii="Arial Armenian" w:hAnsi="Arial Armenian"/>
                <w:lang w:val="hy-AM"/>
              </w:rPr>
            </w:pP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(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)</w:t>
            </w:r>
          </w:p>
        </w:tc>
        <w:tc>
          <w:tcPr>
            <w:tcW w:w="1620" w:type="dxa"/>
            <w:noWrap/>
          </w:tcPr>
          <w:p w:rsidR="00D326DC" w:rsidRPr="00574C15" w:rsidRDefault="00D326DC" w:rsidP="00352517">
            <w:pPr>
              <w:keepNext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352517">
            <w:pPr>
              <w:keepNext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352517">
            <w:pPr>
              <w:keepNext/>
              <w:ind w:lef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352517">
            <w:pPr>
              <w:keepNext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352517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հունիսի</w:t>
            </w:r>
          </w:p>
          <w:p w:rsidR="00D326DC" w:rsidRPr="00574C15" w:rsidRDefault="00D326DC" w:rsidP="00352517">
            <w:pPr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352517">
            <w:pPr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352517">
            <w:pPr>
              <w:keepNext/>
              <w:ind w:lef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352517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հունիսի</w:t>
            </w:r>
          </w:p>
          <w:p w:rsidR="00D326DC" w:rsidRPr="00574C15" w:rsidRDefault="00D326DC" w:rsidP="00352517">
            <w:pPr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2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352517">
            <w:pPr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352517">
            <w:pPr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  <w:p w:rsidR="00D326DC" w:rsidRPr="00574C15" w:rsidRDefault="00D326DC" w:rsidP="00352517">
            <w:pPr>
              <w:ind w:left="-108" w:righ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</w:tc>
        <w:tc>
          <w:tcPr>
            <w:tcW w:w="2022" w:type="dxa"/>
          </w:tcPr>
          <w:p w:rsidR="00D326DC" w:rsidRPr="00574C15" w:rsidRDefault="00D326DC" w:rsidP="00434D2E">
            <w:pPr>
              <w:keepNext/>
              <w:tabs>
                <w:tab w:val="left" w:pos="1951"/>
              </w:tabs>
              <w:ind w:left="-66" w:right="-108" w:firstLine="11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</w:p>
          <w:p w:rsidR="00D326DC" w:rsidRPr="00574C15" w:rsidRDefault="00D326DC" w:rsidP="00434D2E">
            <w:pPr>
              <w:keepNext/>
              <w:tabs>
                <w:tab w:val="left" w:pos="1951"/>
              </w:tabs>
              <w:ind w:left="-66" w:right="-108" w:firstLine="11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</w:p>
          <w:p w:rsidR="00D326DC" w:rsidRPr="00574C15" w:rsidRDefault="00D326DC" w:rsidP="00434D2E">
            <w:pPr>
              <w:keepNext/>
              <w:tabs>
                <w:tab w:val="left" w:pos="1951"/>
              </w:tabs>
              <w:ind w:left="-66" w:right="-108" w:firstLine="11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</w:p>
          <w:p w:rsidR="00D326DC" w:rsidRPr="00574C15" w:rsidRDefault="00D326DC" w:rsidP="00D63BAD">
            <w:pPr>
              <w:keepNext/>
              <w:tabs>
                <w:tab w:val="left" w:pos="1951"/>
              </w:tabs>
              <w:ind w:right="-108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</w:p>
          <w:p w:rsidR="00D326DC" w:rsidRPr="00574C15" w:rsidRDefault="00D326DC" w:rsidP="00D63BAD">
            <w:pPr>
              <w:keepNext/>
              <w:tabs>
                <w:tab w:val="left" w:pos="1951"/>
              </w:tabs>
              <w:ind w:right="-108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պահանջվում</w:t>
            </w:r>
          </w:p>
          <w:p w:rsidR="00D326DC" w:rsidRPr="00574C15" w:rsidRDefault="00D326DC" w:rsidP="00434D2E">
            <w:pPr>
              <w:keepNext/>
              <w:tabs>
                <w:tab w:val="left" w:pos="1951"/>
              </w:tabs>
              <w:ind w:left="-66" w:right="-108" w:firstLine="11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</w:p>
          <w:p w:rsidR="00D326DC" w:rsidRPr="00574C15" w:rsidRDefault="00D326DC" w:rsidP="00D63BAD">
            <w:pPr>
              <w:keepNext/>
              <w:tabs>
                <w:tab w:val="left" w:pos="1951"/>
              </w:tabs>
              <w:ind w:right="-108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</w:p>
          <w:p w:rsidR="00D326DC" w:rsidRPr="00574C15" w:rsidRDefault="00D326DC" w:rsidP="00756520">
            <w:pPr>
              <w:keepNext/>
              <w:tabs>
                <w:tab w:val="left" w:pos="1951"/>
              </w:tabs>
              <w:ind w:right="-108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0902F1">
        <w:trPr>
          <w:trHeight w:val="440"/>
        </w:trPr>
        <w:tc>
          <w:tcPr>
            <w:tcW w:w="449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lastRenderedPageBreak/>
              <w:t>2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3959" w:type="dxa"/>
          </w:tcPr>
          <w:p w:rsidR="00D326DC" w:rsidRPr="00574C15" w:rsidRDefault="00D326DC" w:rsidP="002346E1">
            <w:pPr>
              <w:keepNext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>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Հայաստանի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էլեկտրական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ցանցեր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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ՓԲԸ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կողմից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նախագծման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աշխատանքների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կազմակերպման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բարելավում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4C5102">
            <w:pPr>
              <w:pStyle w:val="ListParagraph"/>
              <w:keepNext/>
              <w:spacing w:line="240" w:lineRule="auto"/>
              <w:ind w:left="0"/>
              <w:jc w:val="both"/>
              <w:outlineLvl w:val="0"/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Ակնկալվում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է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 xml:space="preserve">,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որ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միջոցառման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արդյունքը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կնպաստի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էլեկտրականության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միացման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ժամկետների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կրճատմանը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301445">
            <w:pPr>
              <w:keepNext/>
              <w:ind w:left="-108"/>
              <w:jc w:val="center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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Հայաստանի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էլեկտրական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ցանցեր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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ՓԲԸ</w:t>
            </w:r>
          </w:p>
          <w:p w:rsidR="00D326DC" w:rsidRPr="00574C15" w:rsidRDefault="00D326DC" w:rsidP="00301445">
            <w:pPr>
              <w:keepNext/>
              <w:ind w:lef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(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)</w:t>
            </w:r>
          </w:p>
        </w:tc>
        <w:tc>
          <w:tcPr>
            <w:tcW w:w="225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հու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նիսի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F43D46">
            <w:pPr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2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16557B">
            <w:pPr>
              <w:ind w:hanging="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</w:tc>
        <w:tc>
          <w:tcPr>
            <w:tcW w:w="2022" w:type="dxa"/>
          </w:tcPr>
          <w:p w:rsidR="00D326DC" w:rsidRPr="00574C15" w:rsidRDefault="00D326DC" w:rsidP="006018B9">
            <w:pPr>
              <w:keepNext/>
              <w:ind w:right="-101"/>
              <w:jc w:val="center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0902F1">
        <w:trPr>
          <w:trHeight w:val="440"/>
        </w:trPr>
        <w:tc>
          <w:tcPr>
            <w:tcW w:w="449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t>3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>)</w:t>
            </w: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>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Հայաստանի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էլեկտրական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ցանցեր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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ՓԲԸ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նոր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սպառողների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միացման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ներքին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գործընթացների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բարելավում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0902F1">
            <w:pPr>
              <w:pStyle w:val="ListParagraph"/>
              <w:keepNext/>
              <w:spacing w:line="240" w:lineRule="auto"/>
              <w:ind w:left="-106" w:right="-108"/>
              <w:jc w:val="both"/>
              <w:outlineLvl w:val="0"/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Ակնկալվում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է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 xml:space="preserve">,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որ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միջոցառման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արդյունքը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կնպաստի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էլեկտրականության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միացման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ժամկետների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 w:eastAsia="ru-RU"/>
              </w:rPr>
              <w:t>կրճատմանը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 w:eastAsia="ru-RU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301445">
            <w:pPr>
              <w:keepNext/>
              <w:ind w:right="-1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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Հայաստանի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էլեկտրական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ցանցեր</w:t>
            </w:r>
            <w:r w:rsidRPr="00574C15">
              <w:rPr>
                <w:rFonts w:ascii="Arial Armenian" w:hAnsi="Arial Armenian" w:cs="Arial Armenian"/>
                <w:sz w:val="24"/>
                <w:szCs w:val="24"/>
                <w:lang w:val="hy-AM"/>
              </w:rPr>
              <w:t>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ՓԲԸ</w:t>
            </w:r>
          </w:p>
          <w:p w:rsidR="00D326DC" w:rsidRPr="00574C15" w:rsidRDefault="00D326DC" w:rsidP="00301445">
            <w:pPr>
              <w:keepNext/>
              <w:ind w:left="-108" w:right="-1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(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)</w:t>
            </w:r>
          </w:p>
        </w:tc>
        <w:tc>
          <w:tcPr>
            <w:tcW w:w="225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հու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նիսի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F43D46">
            <w:pPr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2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16557B">
            <w:pPr>
              <w:ind w:lef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</w:tc>
        <w:tc>
          <w:tcPr>
            <w:tcW w:w="2022" w:type="dxa"/>
          </w:tcPr>
          <w:p w:rsidR="00D326DC" w:rsidRPr="00574C15" w:rsidRDefault="00D326DC" w:rsidP="006018B9">
            <w:pPr>
              <w:keepNext/>
              <w:ind w:right="-101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0902F1">
        <w:trPr>
          <w:trHeight w:val="440"/>
        </w:trPr>
        <w:tc>
          <w:tcPr>
            <w:tcW w:w="449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Էլեկտրականության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միացման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համար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սահմանված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ժամկետի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կրճատ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ման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ուղղությամբ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առաջարկությունների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ներկայացում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նվազեցնել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էլեկտրականության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միացման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համար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սահմանված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ժամկետը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առնվազն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lastRenderedPageBreak/>
              <w:t xml:space="preserve">20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օրով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>: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 w:cs="Sylfaen"/>
                <w:sz w:val="24"/>
                <w:szCs w:val="24"/>
              </w:rPr>
            </w:pPr>
          </w:p>
        </w:tc>
        <w:tc>
          <w:tcPr>
            <w:tcW w:w="2340" w:type="dxa"/>
          </w:tcPr>
          <w:p w:rsidR="00D326DC" w:rsidRPr="00574C15" w:rsidRDefault="00D326DC" w:rsidP="00301445">
            <w:pPr>
              <w:keepNext/>
              <w:ind w:left="-108" w:right="-1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lastRenderedPageBreak/>
              <w:t>ՀՀ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հանրային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ծառայությունները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կարգավորող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հանձնաժողով</w:t>
            </w:r>
          </w:p>
          <w:p w:rsidR="00D326DC" w:rsidRPr="00574C15" w:rsidRDefault="00D326DC" w:rsidP="00301445">
            <w:pPr>
              <w:keepNext/>
              <w:ind w:lef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(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)</w:t>
            </w:r>
          </w:p>
        </w:tc>
        <w:tc>
          <w:tcPr>
            <w:tcW w:w="2250" w:type="dxa"/>
          </w:tcPr>
          <w:p w:rsidR="00D326DC" w:rsidRPr="00574C15" w:rsidRDefault="00D326DC" w:rsidP="00301445">
            <w:pPr>
              <w:keepNext/>
              <w:ind w:left="-108" w:righ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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Հայաստանի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էլեկտրական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ցանցեր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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ՓԲԸ</w:t>
            </w:r>
          </w:p>
          <w:p w:rsidR="00D326DC" w:rsidRPr="00574C15" w:rsidRDefault="00D326DC" w:rsidP="00301445">
            <w:pPr>
              <w:keepNext/>
              <w:ind w:left="-108" w:righ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(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)</w:t>
            </w:r>
          </w:p>
        </w:tc>
        <w:tc>
          <w:tcPr>
            <w:tcW w:w="1620" w:type="dxa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հոկտեմբերի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F43D46">
            <w:pPr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16557B">
            <w:pPr>
              <w:keepNext/>
              <w:ind w:left="-108"/>
              <w:jc w:val="center"/>
              <w:rPr>
                <w:rFonts w:ascii="Arial Armenian" w:eastAsia="MS Mincho" w:hAnsi="Arial Armenian" w:cs="MS Mincho"/>
                <w:sz w:val="24"/>
                <w:szCs w:val="24"/>
                <w:lang w:val="hy-AM"/>
              </w:rPr>
            </w:pPr>
          </w:p>
        </w:tc>
        <w:tc>
          <w:tcPr>
            <w:tcW w:w="2022" w:type="dxa"/>
          </w:tcPr>
          <w:p w:rsidR="00D326DC" w:rsidRPr="00574C15" w:rsidRDefault="00D326DC" w:rsidP="006018B9">
            <w:pPr>
              <w:keepNext/>
              <w:ind w:right="-101"/>
              <w:jc w:val="center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0902F1">
        <w:trPr>
          <w:trHeight w:val="440"/>
        </w:trPr>
        <w:tc>
          <w:tcPr>
            <w:tcW w:w="449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lastRenderedPageBreak/>
              <w:t>5)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ԿԱ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անշարժ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գույքի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կադաստրի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կոմիտեի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տրամադրության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տակ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եղած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էլեկտրոնային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քարտեզներ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ը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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Հայաստանի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էլեկտրական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ցանցեր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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ՓԲԸ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ին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օգտագործողի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կարգավիճակով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տրամադր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ելու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հարցի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քննարկում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և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հնարավորության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դեպքում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նման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լուծման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ապահովում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 w:cs="Sylfaen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կրճատել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էլեկտրականության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միացման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նպատակով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տեղազննություն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իրականացնելիս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դիմորդների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մասնակցության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դեպքերի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թիվը</w:t>
            </w:r>
            <w:r w:rsidRPr="00574C15">
              <w:rPr>
                <w:rFonts w:ascii="Arial Armenian" w:hAnsi="Arial Armenian" w:cs="Sylfaen"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z w:val="24"/>
                <w:szCs w:val="24"/>
              </w:rPr>
              <w:t>ՀՀ</w:t>
            </w:r>
            <w:r w:rsidRPr="00574C15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ԿԱ</w:t>
            </w:r>
            <w:r w:rsidRPr="00574C15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անշարժ</w:t>
            </w:r>
            <w:r w:rsidRPr="00574C15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գույքի</w:t>
            </w:r>
            <w:r w:rsidRPr="00574C15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կադաստրի</w:t>
            </w:r>
            <w:r w:rsidRPr="00574C15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պետական</w:t>
            </w:r>
            <w:r w:rsidRPr="00574C15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կոմիտե</w:t>
            </w:r>
          </w:p>
        </w:tc>
        <w:tc>
          <w:tcPr>
            <w:tcW w:w="2250" w:type="dxa"/>
          </w:tcPr>
          <w:p w:rsidR="00D326DC" w:rsidRPr="00574C15" w:rsidRDefault="00D326DC" w:rsidP="00301445">
            <w:pPr>
              <w:keepNext/>
              <w:ind w:left="-108" w:righ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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Հայաստանի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էլեկտրական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ցանցեր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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ՓԲԸ</w:t>
            </w:r>
          </w:p>
          <w:p w:rsidR="00D326DC" w:rsidRPr="00574C15" w:rsidRDefault="00D326DC" w:rsidP="00301445">
            <w:pPr>
              <w:keepNext/>
              <w:ind w:left="-108" w:righ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(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համաձայնությամ</w:t>
            </w:r>
            <w:r w:rsidRPr="00574C15">
              <w:rPr>
                <w:rFonts w:ascii="Sylfaen" w:hAnsi="Sylfaen" w:cs="Sylfaen"/>
                <w:sz w:val="24"/>
                <w:szCs w:val="24"/>
              </w:rPr>
              <w:t>բ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)</w:t>
            </w:r>
          </w:p>
        </w:tc>
        <w:tc>
          <w:tcPr>
            <w:tcW w:w="1620" w:type="dxa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նոյեմբերի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F43D46">
            <w:pPr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2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7D3762">
            <w:pPr>
              <w:keepNext/>
              <w:jc w:val="center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D326DC" w:rsidRPr="00574C15" w:rsidRDefault="00D326DC" w:rsidP="006018B9">
            <w:pPr>
              <w:keepNext/>
              <w:ind w:right="-101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պահանջվում</w:t>
            </w:r>
          </w:p>
        </w:tc>
      </w:tr>
    </w:tbl>
    <w:p w:rsidR="00D326DC" w:rsidRPr="00574C15" w:rsidRDefault="00D326DC">
      <w:pPr>
        <w:rPr>
          <w:rFonts w:ascii="Arial Armenian" w:hAnsi="Arial Armenian"/>
        </w:rPr>
      </w:pPr>
    </w:p>
    <w:tbl>
      <w:tblPr>
        <w:tblW w:w="1521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3959"/>
        <w:gridCol w:w="2432"/>
        <w:gridCol w:w="2340"/>
        <w:gridCol w:w="2160"/>
        <w:gridCol w:w="90"/>
        <w:gridCol w:w="1620"/>
        <w:gridCol w:w="90"/>
        <w:gridCol w:w="2070"/>
      </w:tblGrid>
      <w:tr w:rsidR="00D326DC" w:rsidRPr="00574C15" w:rsidTr="001964E9">
        <w:trPr>
          <w:trHeight w:val="440"/>
        </w:trPr>
        <w:tc>
          <w:tcPr>
            <w:tcW w:w="15210" w:type="dxa"/>
            <w:gridSpan w:val="9"/>
          </w:tcPr>
          <w:p w:rsidR="00D326DC" w:rsidRPr="00574C15" w:rsidRDefault="00D326DC" w:rsidP="0083720E">
            <w:pPr>
              <w:keepNext/>
              <w:ind w:right="-101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lastRenderedPageBreak/>
              <w:t xml:space="preserve">6.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Պայմանագրերի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կիրարկում</w:t>
            </w:r>
          </w:p>
        </w:tc>
      </w:tr>
      <w:tr w:rsidR="00D326DC" w:rsidRPr="00574C15" w:rsidTr="005D6A4A">
        <w:trPr>
          <w:trHeight w:val="440"/>
        </w:trPr>
        <w:tc>
          <w:tcPr>
            <w:tcW w:w="449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>1)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«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Դատական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ակտերի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հարկադիր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կատարման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»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օրենքում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համապատասխան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փոփոխություններ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նախատեսող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իրավական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ակտի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նախագծի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աշխատակազմ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ներկայացում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ձայն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պարտապանի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գույքի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առկա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յության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դեպքում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կատարողական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գործո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ղությունների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իրականացումը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կսահմանվի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15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չհաշված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բացառությունները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կրճատել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պայմանագրերի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կիրարկման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ժամկետները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301445">
            <w:pPr>
              <w:keepNext/>
              <w:ind w:left="-108" w:right="-108" w:firstLine="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արդարադատության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gridSpan w:val="2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հունիսի</w:t>
            </w:r>
          </w:p>
          <w:p w:rsidR="00D326DC" w:rsidRPr="00574C15" w:rsidRDefault="00D326DC" w:rsidP="00F43D46">
            <w:pPr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301445">
            <w:pPr>
              <w:keepNext/>
              <w:ind w:left="-108"/>
              <w:jc w:val="both"/>
              <w:rPr>
                <w:rFonts w:ascii="Arial Armenian" w:hAnsi="Arial Armenian"/>
                <w:spacing w:val="-4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326DC" w:rsidRPr="00574C15" w:rsidRDefault="00D326DC" w:rsidP="00C67D51">
            <w:pPr>
              <w:keepNext/>
              <w:ind w:left="-108" w:right="-66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5D6A4A">
        <w:trPr>
          <w:cantSplit/>
          <w:trHeight w:val="7703"/>
        </w:trPr>
        <w:tc>
          <w:tcPr>
            <w:tcW w:w="449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lastRenderedPageBreak/>
              <w:t>2)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Դատարանների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համապարփակ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էլեկտրոնային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կառավարման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համակարգի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ներդրում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էլեկտրոնային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եղանակով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դատարան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դիմելու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հնարավորության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ապահովում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>:</w:t>
            </w:r>
          </w:p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trike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էլեկտրոնային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եղանակով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դատարան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դիմելու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էլեկտրոնային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դատական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գործ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ստեղծելու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համար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էլեկտրոնային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ծրագրային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ապահովման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համակարգի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ներդրում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որը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հնարավորություն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կտա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էլեկտրոնային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եղանակով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դատարան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ներկայացնել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հայցադիմումներ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դիմումներ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գրավոր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ապացույցներ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միջնորդություններ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առցանց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եղանակով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ծանոթանալ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դատական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գործի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նյութերին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դրանցից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պատճեններ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ստանալ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: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Ինչպես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նաև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առցանց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եղանակով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հետևել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դատական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նիստերին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մասնակցել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դատավարությանը</w:t>
            </w:r>
            <w:r w:rsidRPr="00574C15"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301445">
            <w:pPr>
              <w:keepNext/>
              <w:ind w:left="-108"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արդարադատության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250" w:type="dxa"/>
            <w:gridSpan w:val="2"/>
          </w:tcPr>
          <w:p w:rsidR="00D326DC" w:rsidRPr="00574C15" w:rsidRDefault="00D326DC" w:rsidP="00301445">
            <w:pPr>
              <w:keepNext/>
              <w:ind w:left="-108" w:right="-1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դատական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դեպարտամենտ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)</w:t>
            </w:r>
          </w:p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նոյեմբերի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F43D46">
            <w:pPr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2160" w:type="dxa"/>
            <w:gridSpan w:val="2"/>
          </w:tcPr>
          <w:p w:rsidR="00D326DC" w:rsidRPr="00574C15" w:rsidRDefault="00D326DC" w:rsidP="006018B9">
            <w:pPr>
              <w:keepNext/>
              <w:ind w:left="-101" w:firstLine="101"/>
              <w:jc w:val="center"/>
              <w:rPr>
                <w:rFonts w:ascii="Arial Armenian" w:hAnsi="Arial Armenian"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օրենքով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չարգելված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ֆինանսավորման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այլ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աղբյուրներ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noProof/>
                <w:sz w:val="24"/>
                <w:szCs w:val="24"/>
                <w:lang w:val="hy-AM"/>
              </w:rPr>
            </w:pPr>
          </w:p>
        </w:tc>
      </w:tr>
      <w:tr w:rsidR="00D326DC" w:rsidRPr="00574C15" w:rsidTr="005D6A4A">
        <w:trPr>
          <w:trHeight w:val="440"/>
        </w:trPr>
        <w:tc>
          <w:tcPr>
            <w:tcW w:w="449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lastRenderedPageBreak/>
              <w:t>3)</w:t>
            </w:r>
          </w:p>
        </w:tc>
        <w:tc>
          <w:tcPr>
            <w:tcW w:w="3959" w:type="dxa"/>
          </w:tcPr>
          <w:p w:rsidR="00D326DC" w:rsidRPr="00574C15" w:rsidRDefault="00D326DC" w:rsidP="00006476">
            <w:pPr>
              <w:keepNext/>
              <w:spacing w:line="240" w:lineRule="auto"/>
              <w:jc w:val="both"/>
              <w:rPr>
                <w:rFonts w:ascii="Arial Armenian" w:hAnsi="Arial Armenia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Դատական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գործերի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այդ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թվում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է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լեկտրոնային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եղանակով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ներկայացված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դատական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)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վիճակագրության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վարման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դատական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դեպարտամենտի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պաշտոնական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կայքում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դրանց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հրապարակման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վերաբերյալ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օրենսդրական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նորմի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սահմանում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1650B4">
            <w:pPr>
              <w:keepNext/>
              <w:spacing w:line="240" w:lineRule="auto"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                    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կանացնել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դատական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համակարգում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կանացված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բարեփո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խումների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մոնիթորինգ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լուսաբանում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1650B4">
            <w:pPr>
              <w:keepNext/>
              <w:spacing w:line="240" w:lineRule="auto"/>
              <w:ind w:lef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դատական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դեպարտամենտ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)</w:t>
            </w:r>
          </w:p>
          <w:p w:rsidR="00D326DC" w:rsidRPr="00574C15" w:rsidRDefault="00D326DC" w:rsidP="001650B4">
            <w:pPr>
              <w:keepNext/>
              <w:spacing w:line="240" w:lineRule="auto"/>
              <w:jc w:val="center"/>
              <w:rPr>
                <w:rFonts w:ascii="Arial Armenian" w:hAnsi="Arial Armenia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gridSpan w:val="2"/>
          </w:tcPr>
          <w:p w:rsidR="00D326DC" w:rsidRPr="00574C15" w:rsidRDefault="00D326DC" w:rsidP="001650B4">
            <w:pPr>
              <w:keepNext/>
              <w:spacing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հուլիսի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F43D46">
            <w:pPr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1650B4">
            <w:pPr>
              <w:keepNext/>
              <w:spacing w:line="240" w:lineRule="auto"/>
              <w:ind w:left="-108" w:right="-108"/>
              <w:jc w:val="center"/>
              <w:rPr>
                <w:rFonts w:ascii="Arial Armenian" w:hAnsi="Arial Armenia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2160" w:type="dxa"/>
            <w:gridSpan w:val="2"/>
          </w:tcPr>
          <w:p w:rsidR="00D326DC" w:rsidRPr="00574C15" w:rsidRDefault="00D326DC" w:rsidP="0016557B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</w:p>
          <w:p w:rsidR="00D326DC" w:rsidRPr="00574C15" w:rsidRDefault="00D326DC" w:rsidP="0016557B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պահանջվում</w:t>
            </w:r>
          </w:p>
        </w:tc>
      </w:tr>
      <w:tr w:rsidR="00D326DC" w:rsidRPr="00574C15" w:rsidTr="005D6A4A">
        <w:trPr>
          <w:trHeight w:val="440"/>
        </w:trPr>
        <w:tc>
          <w:tcPr>
            <w:tcW w:w="449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3959" w:type="dxa"/>
          </w:tcPr>
          <w:p w:rsidR="00D326DC" w:rsidRPr="00574C15" w:rsidRDefault="00D326DC" w:rsidP="00FD0F29">
            <w:pPr>
              <w:keepNext/>
              <w:spacing w:line="240" w:lineRule="auto"/>
              <w:jc w:val="both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Դատական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ակտերի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հարկադիր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կատարողի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կողմից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գույքի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վրա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արգելանք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դնելու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մասին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պարտապանին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բջջային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հեռախոսով՝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անվճար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կարճ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հաղորդագրություն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(sms)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ստանալու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միջոցով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ծանուցման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համակարգի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ներդրում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ծանուցման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համակարգի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կիրառման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օրենսդրական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հիմքի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ստեղծում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համապատասխան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իրավական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ակտի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նախագծի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մշակում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):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006476">
            <w:pPr>
              <w:keepNext/>
              <w:spacing w:line="240" w:lineRule="auto"/>
              <w:jc w:val="both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Պարտապանին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հնարավորություն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կտրվի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գույքն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արգելանքի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դրված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լինելու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ծանուցվել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առավելագույնս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արագ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մատչելի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եղանակով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:</w:t>
            </w:r>
          </w:p>
          <w:p w:rsidR="00D326DC" w:rsidRPr="00574C15" w:rsidRDefault="00D326DC" w:rsidP="00006476">
            <w:pPr>
              <w:keepNext/>
              <w:spacing w:line="240" w:lineRule="auto"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:rsidR="00D326DC" w:rsidRPr="00574C15" w:rsidRDefault="00D326DC" w:rsidP="00006476">
            <w:pPr>
              <w:keepNext/>
              <w:spacing w:line="240" w:lineRule="auto"/>
              <w:ind w:left="-108" w:right="-108" w:hanging="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արդարադատության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250" w:type="dxa"/>
            <w:gridSpan w:val="2"/>
          </w:tcPr>
          <w:p w:rsidR="00D326DC" w:rsidRPr="00574C15" w:rsidRDefault="00D326DC" w:rsidP="0016557B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հուլիսի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F43D46">
            <w:pPr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16557B">
            <w:pPr>
              <w:keepNext/>
              <w:spacing w:after="0" w:line="240" w:lineRule="auto"/>
              <w:ind w:left="-108"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160" w:type="dxa"/>
            <w:gridSpan w:val="2"/>
          </w:tcPr>
          <w:p w:rsidR="00D326DC" w:rsidRPr="00574C15" w:rsidRDefault="00D326DC" w:rsidP="0016557B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Ֆ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16557B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1964E9">
        <w:trPr>
          <w:trHeight w:val="440"/>
        </w:trPr>
        <w:tc>
          <w:tcPr>
            <w:tcW w:w="15210" w:type="dxa"/>
            <w:gridSpan w:val="9"/>
          </w:tcPr>
          <w:p w:rsidR="00D326DC" w:rsidRPr="00574C15" w:rsidRDefault="00D326DC" w:rsidP="0083720E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lastRenderedPageBreak/>
              <w:t xml:space="preserve">7.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Սեփականության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գրանցում</w:t>
            </w:r>
          </w:p>
        </w:tc>
      </w:tr>
      <w:tr w:rsidR="00D326DC" w:rsidRPr="00574C15" w:rsidTr="005D6A4A">
        <w:trPr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1650B4">
            <w:pPr>
              <w:keepNext/>
              <w:spacing w:after="0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>1)</w:t>
            </w:r>
          </w:p>
        </w:tc>
        <w:tc>
          <w:tcPr>
            <w:tcW w:w="3959" w:type="dxa"/>
          </w:tcPr>
          <w:p w:rsidR="00D326DC" w:rsidRPr="00574C15" w:rsidRDefault="00D326DC" w:rsidP="001650B4">
            <w:pPr>
              <w:keepNext/>
              <w:spacing w:after="0"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Անշարժ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գույքի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գործարքների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պարտադիր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նոտարական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վավերացման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վերաբերյալ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հասարակության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շրջանում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լայնածավալ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իրազեկման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միջոցառումների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իրականացում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այդ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մարզերում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  <w:p w:rsidR="00D326DC" w:rsidRPr="00574C15" w:rsidRDefault="00D326DC" w:rsidP="001650B4">
            <w:pPr>
              <w:keepNext/>
              <w:spacing w:after="0"/>
              <w:jc w:val="both"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1913A6">
            <w:pPr>
              <w:keepNext/>
              <w:spacing w:after="0" w:line="240" w:lineRule="auto"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կրճատել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սեփականության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իրավունքի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գրանցման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ամբողջական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գործընթացի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քայլերը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ժամկետը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ծախսերը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387123">
            <w:pPr>
              <w:keepNext/>
              <w:spacing w:after="0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տնտեսական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զարգացման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ներդրումների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160" w:type="dxa"/>
          </w:tcPr>
          <w:p w:rsidR="00D326DC" w:rsidRPr="00574C15" w:rsidRDefault="00D326DC" w:rsidP="001650B4">
            <w:pPr>
              <w:keepNext/>
              <w:spacing w:after="0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  <w:p w:rsidR="00D326DC" w:rsidRPr="00574C15" w:rsidRDefault="00D326DC" w:rsidP="001650B4">
            <w:pPr>
              <w:keepNext/>
              <w:spacing w:after="0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gridSpan w:val="3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հուլիսի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F43D46">
            <w:pPr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1650B4">
            <w:pPr>
              <w:keepNext/>
              <w:spacing w:after="0"/>
              <w:ind w:left="-98"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</w:p>
        </w:tc>
        <w:tc>
          <w:tcPr>
            <w:tcW w:w="2070" w:type="dxa"/>
          </w:tcPr>
          <w:p w:rsidR="00D326DC" w:rsidRPr="00574C15" w:rsidRDefault="00D326DC" w:rsidP="001650B4">
            <w:pPr>
              <w:keepNext/>
              <w:spacing w:after="0"/>
              <w:ind w:right="-66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AE7780">
        <w:trPr>
          <w:cantSplit/>
          <w:trHeight w:val="8243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lastRenderedPageBreak/>
              <w:t>2)</w:t>
            </w:r>
          </w:p>
        </w:tc>
        <w:tc>
          <w:tcPr>
            <w:tcW w:w="3959" w:type="dxa"/>
          </w:tcPr>
          <w:p w:rsidR="00D326DC" w:rsidRPr="00574C15" w:rsidRDefault="00D326DC" w:rsidP="001913A6">
            <w:pPr>
              <w:keepNext/>
              <w:spacing w:line="240" w:lineRule="auto"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Դատարաններում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ընդհանուր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իրավասության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մասնագիտացված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վերաքննիչ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վճռաբեկ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դատարանների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քննվող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հողային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վեճերի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վերաբերյալ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առանձնացնելով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Երևան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քաղաքը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) 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ամփոփ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վիճակագրության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վարման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կիսամյակային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պարբերակա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դատական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դեպարտամենտի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պաշտոնական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կայքում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դրանց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հրապարակման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վերաբերյալ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օրենսդրական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նորմի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սահմանում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: </w:t>
            </w:r>
          </w:p>
          <w:p w:rsidR="00D326DC" w:rsidRPr="00574C15" w:rsidRDefault="00D326DC" w:rsidP="001913A6">
            <w:pPr>
              <w:keepNext/>
              <w:spacing w:line="240" w:lineRule="auto"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դատական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դեպարտամենտի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պաշտոնական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կայքում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տեղադրված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տեղեկատվության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վերաբերյալ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հղման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տրամադրում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տնտեսական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զարգացման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ներդրումների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նախարարությանը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անշարժ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գույքի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կադաստրի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  <w:p w:rsidR="00D326DC" w:rsidRPr="00574C15" w:rsidRDefault="00D326DC" w:rsidP="001913A6">
            <w:pPr>
              <w:keepNext/>
              <w:spacing w:line="240" w:lineRule="auto"/>
              <w:jc w:val="both"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իրակա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նացնել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սեփականու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գրանցման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բնագա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վառում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կատար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բարեփոխումների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մոնիթորինգ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լուսաբանում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):</w:t>
            </w:r>
          </w:p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:rsidR="00D326DC" w:rsidRPr="00574C15" w:rsidRDefault="00D326DC" w:rsidP="00301445">
            <w:pPr>
              <w:keepNext/>
              <w:ind w:left="-108" w:firstLine="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դատական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դեպարտամենտ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)</w:t>
            </w:r>
          </w:p>
        </w:tc>
        <w:tc>
          <w:tcPr>
            <w:tcW w:w="216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gridSpan w:val="3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հուլիսի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F43D46">
            <w:pPr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C67D51">
            <w:pPr>
              <w:keepNext/>
              <w:ind w:left="-108"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070" w:type="dxa"/>
          </w:tcPr>
          <w:p w:rsidR="00D326DC" w:rsidRPr="00574C15" w:rsidRDefault="00D326DC" w:rsidP="00094763">
            <w:pPr>
              <w:keepNext/>
              <w:ind w:left="-66" w:right="-108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պահանջվում</w:t>
            </w: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</w:rPr>
            </w:pP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</w:rPr>
            </w:pPr>
          </w:p>
        </w:tc>
      </w:tr>
      <w:tr w:rsidR="00D326DC" w:rsidRPr="00574C15" w:rsidTr="005D6A4A">
        <w:trPr>
          <w:cantSplit/>
          <w:trHeight w:val="3334"/>
        </w:trPr>
        <w:tc>
          <w:tcPr>
            <w:tcW w:w="449" w:type="dxa"/>
            <w:vAlign w:val="center"/>
          </w:tcPr>
          <w:p w:rsidR="00D326DC" w:rsidRPr="00574C15" w:rsidRDefault="00D326DC" w:rsidP="009E4069">
            <w:pPr>
              <w:keepNext/>
              <w:spacing w:after="0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lastRenderedPageBreak/>
              <w:t>3)</w:t>
            </w:r>
          </w:p>
        </w:tc>
        <w:tc>
          <w:tcPr>
            <w:tcW w:w="3959" w:type="dxa"/>
          </w:tcPr>
          <w:p w:rsidR="00D326DC" w:rsidRPr="00574C15" w:rsidRDefault="00D326DC" w:rsidP="00CF06EF">
            <w:pPr>
              <w:keepNext/>
              <w:spacing w:after="0" w:line="240" w:lineRule="auto"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Անշարժ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գույքի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գրանցումների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գործառույթների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հետ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կապված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բողոքների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առանձնացված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պարզեցված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)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ընթացակարգի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ապահովում՝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համապատասխան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իրավական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ակտ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ընդունելով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: 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9E4069">
            <w:pPr>
              <w:keepNext/>
              <w:spacing w:after="0" w:line="240" w:lineRule="auto"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ապահովել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անշարժ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գույքի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հետ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կապված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գործարքների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ընթացքում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ծագող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խնդիրների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արագ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լուծման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հնարավորությունը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բարձրացնել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թափանցիկությունը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9E4069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անշարժ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գույքի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կադաստրի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</w:tc>
        <w:tc>
          <w:tcPr>
            <w:tcW w:w="2160" w:type="dxa"/>
          </w:tcPr>
          <w:p w:rsidR="00D326DC" w:rsidRPr="00574C15" w:rsidRDefault="00D326DC" w:rsidP="007066B8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gridSpan w:val="3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հունիսի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F43D46">
            <w:pPr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9E4069">
            <w:pPr>
              <w:keepNext/>
              <w:spacing w:after="0" w:line="240" w:lineRule="auto"/>
              <w:ind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070" w:type="dxa"/>
          </w:tcPr>
          <w:p w:rsidR="00D326DC" w:rsidRPr="00574C15" w:rsidRDefault="00D326DC" w:rsidP="009E4069">
            <w:pPr>
              <w:keepNext/>
              <w:spacing w:after="0" w:line="240" w:lineRule="auto"/>
              <w:ind w:left="-108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5D6A4A">
        <w:trPr>
          <w:trHeight w:val="184"/>
        </w:trPr>
        <w:tc>
          <w:tcPr>
            <w:tcW w:w="449" w:type="dxa"/>
            <w:vAlign w:val="center"/>
          </w:tcPr>
          <w:p w:rsidR="00D326DC" w:rsidRPr="00574C15" w:rsidRDefault="00D326DC" w:rsidP="009E4069">
            <w:pPr>
              <w:keepNext/>
              <w:spacing w:after="0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3959" w:type="dxa"/>
          </w:tcPr>
          <w:p w:rsidR="00D326DC" w:rsidRPr="00574C15" w:rsidRDefault="00D326DC" w:rsidP="008226B8">
            <w:pPr>
              <w:spacing w:after="0" w:line="240" w:lineRule="auto"/>
              <w:rPr>
                <w:rFonts w:ascii="Arial Armenian" w:hAnsi="Arial Armenian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Անշարժ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գույքի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գրանցումների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գործառույթների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համար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առանձնացված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ընթացակարգով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քննված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բողոքների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վիճակագրության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վար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eastAsia="ru-RU"/>
              </w:rPr>
              <w:t>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հրապարակմ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eastAsia="ru-RU"/>
              </w:rPr>
              <w:t>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eastAsia="ru-RU"/>
              </w:rPr>
              <w:t>օրենսդրական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eastAsia="ru-RU"/>
              </w:rPr>
              <w:t>նորմի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eastAsia="ru-RU"/>
              </w:rPr>
              <w:t>սահմանում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9E4069">
            <w:pPr>
              <w:keepNext/>
              <w:spacing w:after="0" w:line="240" w:lineRule="auto"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ապահովել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անշարժ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գույքի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հետ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կապված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գործարքների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ընթացքում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ծագող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խնդիրների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արագ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լուծման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հնարավորությունը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բարձրացնել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թափանցիկությունը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>:</w:t>
            </w:r>
          </w:p>
          <w:p w:rsidR="00D326DC" w:rsidRPr="00574C15" w:rsidRDefault="00D326DC" w:rsidP="009E4069">
            <w:pPr>
              <w:keepNext/>
              <w:spacing w:after="0" w:line="240" w:lineRule="auto"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:rsidR="00D326DC" w:rsidRPr="00574C15" w:rsidRDefault="00D326DC" w:rsidP="009E4069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անշարժ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գույքի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կադաստրի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</w:tc>
        <w:tc>
          <w:tcPr>
            <w:tcW w:w="2160" w:type="dxa"/>
          </w:tcPr>
          <w:p w:rsidR="00D326DC" w:rsidRPr="00574C15" w:rsidRDefault="00D326DC" w:rsidP="009E4069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gridSpan w:val="3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հուլիսի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F43D46">
            <w:pPr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9E4069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070" w:type="dxa"/>
          </w:tcPr>
          <w:p w:rsidR="00D326DC" w:rsidRPr="00574C15" w:rsidRDefault="00D326DC" w:rsidP="0016557B">
            <w:pPr>
              <w:keepNext/>
              <w:spacing w:after="0" w:line="240" w:lineRule="auto"/>
              <w:ind w:hanging="108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Ֆինանսավորու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</w:rPr>
              <w:t>մ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5D6A4A">
        <w:trPr>
          <w:trHeight w:val="184"/>
        </w:trPr>
        <w:tc>
          <w:tcPr>
            <w:tcW w:w="449" w:type="dxa"/>
            <w:vAlign w:val="center"/>
          </w:tcPr>
          <w:p w:rsidR="00D326DC" w:rsidRPr="00574C15" w:rsidRDefault="00D326DC" w:rsidP="009E4069">
            <w:pPr>
              <w:keepNext/>
              <w:spacing w:after="0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3959" w:type="dxa"/>
          </w:tcPr>
          <w:p w:rsidR="00D326DC" w:rsidRPr="00574C15" w:rsidRDefault="00D326DC" w:rsidP="00644BE3">
            <w:pPr>
              <w:spacing w:after="0" w:line="240" w:lineRule="auto"/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Երևան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Գյումրի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Վանաձոր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քաղաքներում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բազային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երկրատեղեկատվական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lastRenderedPageBreak/>
              <w:t>համակարգի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շերտերի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ներառում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կառավարությանն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առընթեր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անշարժ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գույքի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կադաստրի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կոմիտեի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գեոպորտալում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Tahoma" w:hAnsi="Tahoma" w:cs="Tahoma"/>
                <w:spacing w:val="-4"/>
                <w:sz w:val="24"/>
                <w:szCs w:val="24"/>
                <w:lang w:val="hy-AM" w:eastAsia="ru-RU"/>
              </w:rPr>
              <w:t>։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226B75">
            <w:pPr>
              <w:keepNext/>
              <w:spacing w:after="0" w:line="240" w:lineRule="auto"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lastRenderedPageBreak/>
              <w:t>Բազային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երկրատեղեկատվական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համակարգում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lastRenderedPageBreak/>
              <w:t>ներառվող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տվյալների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համալրում։</w:t>
            </w:r>
          </w:p>
        </w:tc>
        <w:tc>
          <w:tcPr>
            <w:tcW w:w="2340" w:type="dxa"/>
          </w:tcPr>
          <w:p w:rsidR="00D326DC" w:rsidRPr="00574C15" w:rsidRDefault="00D326DC" w:rsidP="009E4069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անշարժ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գույքի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կադաստրի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</w:tc>
        <w:tc>
          <w:tcPr>
            <w:tcW w:w="2160" w:type="dxa"/>
          </w:tcPr>
          <w:p w:rsidR="00D326DC" w:rsidRPr="00574C15" w:rsidRDefault="00D326DC" w:rsidP="009E4069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gridSpan w:val="3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Երևան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Գյումրի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քաղաքների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մասով՝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սեպտեմբերի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F43D46">
            <w:pPr>
              <w:spacing w:after="0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1-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</w:p>
          <w:p w:rsidR="00D326DC" w:rsidRPr="00574C15" w:rsidRDefault="00D326DC" w:rsidP="00F43D46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Վանաձոր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քաղաքաի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մասով՝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նոյեմբերի</w:t>
            </w:r>
          </w:p>
          <w:p w:rsidR="00D326DC" w:rsidRPr="00574C15" w:rsidRDefault="00D326DC" w:rsidP="00F43D46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7D3762">
            <w:pPr>
              <w:keepNext/>
              <w:spacing w:after="0" w:line="240" w:lineRule="auto"/>
              <w:jc w:val="center"/>
              <w:rPr>
                <w:rFonts w:ascii="Arial Armenian" w:eastAsia="MS Mincho" w:hAnsi="Arial Armenian" w:cs="MS Mincho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070" w:type="dxa"/>
          </w:tcPr>
          <w:p w:rsidR="00D326DC" w:rsidRPr="00574C15" w:rsidRDefault="00D326DC" w:rsidP="00800F03">
            <w:pPr>
              <w:keepNext/>
              <w:spacing w:after="0" w:line="240" w:lineRule="auto"/>
              <w:ind w:right="-108" w:hanging="108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lastRenderedPageBreak/>
              <w:t>Երևան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Գյումրի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քաղաքաների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մասով՝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lastRenderedPageBreak/>
              <w:t>պետական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բյուջե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մասնավորապես՝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08</w:t>
            </w:r>
            <w:r w:rsidRPr="00574C15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val="hy-AM"/>
              </w:rPr>
              <w:t>․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>06</w:t>
            </w:r>
            <w:r w:rsidRPr="00574C15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val="hy-AM"/>
              </w:rPr>
              <w:t>․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2017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թվականի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թիվ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624-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Ն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որոշման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շրջանակներում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>,</w:t>
            </w:r>
          </w:p>
          <w:p w:rsidR="00D326DC" w:rsidRPr="00574C15" w:rsidRDefault="00D326DC" w:rsidP="009E4069">
            <w:pPr>
              <w:keepNext/>
              <w:spacing w:after="0" w:line="240" w:lineRule="auto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Վանաձոր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քաղաքի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մասով՝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ԿԱ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անշարժ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գույքի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կադաստրի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կոմիտեի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միջոցների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հաշվին</w:t>
            </w:r>
          </w:p>
        </w:tc>
      </w:tr>
      <w:tr w:rsidR="00D326DC" w:rsidRPr="00574C15" w:rsidTr="005D6A4A">
        <w:trPr>
          <w:trHeight w:val="184"/>
        </w:trPr>
        <w:tc>
          <w:tcPr>
            <w:tcW w:w="449" w:type="dxa"/>
            <w:vAlign w:val="center"/>
          </w:tcPr>
          <w:p w:rsidR="00D326DC" w:rsidRPr="00574C15" w:rsidRDefault="00D326DC" w:rsidP="009E4069">
            <w:pPr>
              <w:keepNext/>
              <w:spacing w:after="0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lastRenderedPageBreak/>
              <w:t>6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59" w:type="dxa"/>
          </w:tcPr>
          <w:p w:rsidR="00D326DC" w:rsidRPr="00574C15" w:rsidRDefault="00D326DC" w:rsidP="00C82C97">
            <w:pPr>
              <w:spacing w:after="0" w:line="240" w:lineRule="auto"/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բազային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երկրատեղեկատվական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համակարգից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օգտվող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շահառուների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համար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գծային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ենթակառուցվածքների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խմբագրական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գործիքների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համապատասխան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նկարագրական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դաշտերի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eastAsia="ru-RU"/>
              </w:rPr>
              <w:t>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ատրիբուտների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eastAsia="ru-RU"/>
              </w:rPr>
              <w:t>)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ստեղծում։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226B75">
            <w:pPr>
              <w:keepNext/>
              <w:spacing w:after="0" w:line="240" w:lineRule="auto"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Կառավարման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համար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անհրաժեշտ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տվյալների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հավաքագրման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մշակման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հնարավորության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բարձրացում։</w:t>
            </w:r>
          </w:p>
        </w:tc>
        <w:tc>
          <w:tcPr>
            <w:tcW w:w="2340" w:type="dxa"/>
          </w:tcPr>
          <w:p w:rsidR="00D326DC" w:rsidRPr="00574C15" w:rsidRDefault="00D326DC" w:rsidP="009E4069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անշարժ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գույքի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կադաստրի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</w:tc>
        <w:tc>
          <w:tcPr>
            <w:tcW w:w="2160" w:type="dxa"/>
          </w:tcPr>
          <w:p w:rsidR="00D326DC" w:rsidRPr="00574C15" w:rsidRDefault="00D326DC" w:rsidP="009E4069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gridSpan w:val="3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նոյեմբերի</w:t>
            </w:r>
          </w:p>
          <w:p w:rsidR="00D326DC" w:rsidRPr="00574C15" w:rsidRDefault="00D326DC" w:rsidP="00F43D46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7D3762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</w:p>
        </w:tc>
        <w:tc>
          <w:tcPr>
            <w:tcW w:w="2070" w:type="dxa"/>
          </w:tcPr>
          <w:p w:rsidR="00D326DC" w:rsidRPr="00574C15" w:rsidRDefault="00D326DC" w:rsidP="00C82C97">
            <w:pPr>
              <w:keepNext/>
              <w:spacing w:after="0" w:line="240" w:lineRule="auto"/>
              <w:ind w:left="-108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պահանջվում</w:t>
            </w:r>
          </w:p>
        </w:tc>
      </w:tr>
    </w:tbl>
    <w:p w:rsidR="00D326DC" w:rsidRPr="00574C15" w:rsidRDefault="00D326DC">
      <w:pPr>
        <w:rPr>
          <w:rFonts w:ascii="Arial Armenian" w:hAnsi="Arial Armenian"/>
          <w:lang w:val="hy-AM"/>
        </w:rPr>
      </w:pPr>
    </w:p>
    <w:tbl>
      <w:tblPr>
        <w:tblW w:w="15072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449"/>
        <w:gridCol w:w="3958"/>
        <w:gridCol w:w="2431"/>
        <w:gridCol w:w="2339"/>
        <w:gridCol w:w="2249"/>
        <w:gridCol w:w="1619"/>
        <w:gridCol w:w="2021"/>
      </w:tblGrid>
      <w:tr w:rsidR="00D326DC" w:rsidRPr="00574C15" w:rsidTr="00006490">
        <w:trPr>
          <w:trHeight w:val="440"/>
        </w:trPr>
        <w:tc>
          <w:tcPr>
            <w:tcW w:w="15072" w:type="dxa"/>
            <w:gridSpan w:val="8"/>
            <w:vAlign w:val="center"/>
          </w:tcPr>
          <w:p w:rsidR="00D326DC" w:rsidRPr="00574C15" w:rsidRDefault="00D326DC" w:rsidP="0083720E">
            <w:pPr>
              <w:keepNext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lastRenderedPageBreak/>
              <w:t xml:space="preserve">8.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Վարկերի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ստացում</w:t>
            </w:r>
          </w:p>
        </w:tc>
      </w:tr>
      <w:tr w:rsidR="00D326DC" w:rsidRPr="00574C15" w:rsidTr="000902F1">
        <w:trPr>
          <w:gridBefore w:val="1"/>
          <w:trHeight w:val="440"/>
        </w:trPr>
        <w:tc>
          <w:tcPr>
            <w:tcW w:w="449" w:type="dxa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1)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Գյուղատնտեսության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ոլորտին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տրամադրվող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վարկերի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տոկոսադրույքների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սուբսիդավորման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ծրագրի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իրականացում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tabs>
                <w:tab w:val="left" w:pos="2324"/>
              </w:tabs>
              <w:ind w:left="-16"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գյուղական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համայնք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գյուղա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տնտե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առաջ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նահերթ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համարվող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ոլորտներում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զբաղված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ֆիզի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վաբանական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ձանց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տրամադրվող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վարկերի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տոկոսա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դրույքի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մասնակի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սուբսիդավորման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միջոցով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`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բարձրացնել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վարկավոր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մատ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չելիու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մակարդակը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ապահովել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գյուղատնտեսությունում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տնտեսա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վարողների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կայունությունը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EE1797">
            <w:pPr>
              <w:keepNext/>
              <w:ind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գյուղատնտեսության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250" w:type="dxa"/>
          </w:tcPr>
          <w:p w:rsidR="00D326DC" w:rsidRPr="00574C15" w:rsidRDefault="00D326DC" w:rsidP="00EE1797">
            <w:pPr>
              <w:keepNext/>
              <w:spacing w:after="0" w:line="240" w:lineRule="auto"/>
              <w:ind w:left="-108"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կառավարությանն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առնթեր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«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Գյուղական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տարածքների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տնտե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softHyphen/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սական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զարգացման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ԾԻԳ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»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ՊՀ</w:t>
            </w:r>
          </w:p>
          <w:p w:rsidR="00D326DC" w:rsidRPr="00574C15" w:rsidRDefault="00D326DC" w:rsidP="00EE1797">
            <w:pPr>
              <w:keepNext/>
              <w:spacing w:after="0" w:line="240" w:lineRule="auto"/>
              <w:ind w:left="-108"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eastAsia="ru-RU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>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համաձայնությամբ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>)</w:t>
            </w:r>
          </w:p>
          <w:p w:rsidR="00D326DC" w:rsidRPr="00574C15" w:rsidRDefault="00D326DC" w:rsidP="000A7FF6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  <w:lang w:eastAsia="ru-RU"/>
              </w:rPr>
            </w:pPr>
          </w:p>
          <w:p w:rsidR="00D326DC" w:rsidRPr="00574C15" w:rsidRDefault="00D326DC" w:rsidP="000A7FF6">
            <w:pPr>
              <w:keepNext/>
              <w:spacing w:after="0" w:line="240" w:lineRule="auto"/>
              <w:jc w:val="center"/>
              <w:rPr>
                <w:rFonts w:ascii="Arial Armenian" w:hAnsi="Arial Armenian"/>
                <w:spacing w:val="-4"/>
                <w:sz w:val="24"/>
                <w:szCs w:val="24"/>
                <w:lang w:eastAsia="ru-RU"/>
              </w:rPr>
            </w:pPr>
          </w:p>
          <w:p w:rsidR="00D326DC" w:rsidRPr="00574C15" w:rsidRDefault="00D326DC" w:rsidP="00EE1797">
            <w:pPr>
              <w:keepNext/>
              <w:tabs>
                <w:tab w:val="left" w:pos="1917"/>
                <w:tab w:val="left" w:pos="2034"/>
              </w:tabs>
              <w:spacing w:after="0" w:line="240" w:lineRule="auto"/>
              <w:ind w:lef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Առևտրային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բանկեր</w:t>
            </w:r>
          </w:p>
          <w:p w:rsidR="00D326DC" w:rsidRPr="00574C15" w:rsidRDefault="00D326DC" w:rsidP="00EE1797">
            <w:pPr>
              <w:keepNext/>
              <w:tabs>
                <w:tab w:val="left" w:pos="1917"/>
                <w:tab w:val="left" w:pos="2142"/>
              </w:tabs>
              <w:ind w:left="-108"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>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 w:eastAsia="ru-RU"/>
              </w:rPr>
              <w:t>համաձայնությամ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eastAsia="ru-RU"/>
              </w:rPr>
              <w:t>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1620" w:type="dxa"/>
            <w:noWrap/>
          </w:tcPr>
          <w:p w:rsidR="00D326DC" w:rsidRPr="00574C15" w:rsidRDefault="00D326DC" w:rsidP="00C67D51">
            <w:pPr>
              <w:keepNext/>
              <w:ind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Եռամսյա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պարբերա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կ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նությամբ</w:t>
            </w:r>
          </w:p>
        </w:tc>
        <w:tc>
          <w:tcPr>
            <w:tcW w:w="2022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բյուջե</w:t>
            </w:r>
          </w:p>
        </w:tc>
      </w:tr>
      <w:tr w:rsidR="00D326DC" w:rsidRPr="00574C15" w:rsidTr="000902F1">
        <w:trPr>
          <w:gridBefore w:val="1"/>
          <w:trHeight w:val="440"/>
        </w:trPr>
        <w:tc>
          <w:tcPr>
            <w:tcW w:w="449" w:type="dxa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lastRenderedPageBreak/>
              <w:t>2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«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Շարժական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գույքի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նկատմամբ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ապահովված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իրավունքների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գրանցման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»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օրենքում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քաղաքացիական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օրենսգրքում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փոփոխություններ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նախատեսող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իրավական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ակտի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նախագծի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աշխատակազմ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ներկայացում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spacing w:line="240" w:lineRule="auto"/>
              <w:jc w:val="both"/>
              <w:rPr>
                <w:rFonts w:ascii="Arial Armenian" w:hAnsi="Arial Armenian"/>
                <w:noProof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շարժական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գույքի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նկատմամբ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ապահովված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իրավունքների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գրանցումներից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բխող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ծառայությունների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մատուցումը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մասնավոր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օպերատորների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կողմից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որոնք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մարմինների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կողմից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մատուցվող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ծառայությունների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համար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իրավական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ակտերով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lastRenderedPageBreak/>
              <w:t>նախատեսված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փաստաթղթերը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հավաքագրելու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դրանք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մարմնին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փոխանցելու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այնուհետ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մարմնից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ստացված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պատասխանը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ավարտական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փաստաթուղթը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)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քաղաքացուն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տրամադրելու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գործառույթն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են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իրականացնում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34117D">
            <w:pPr>
              <w:keepNext/>
              <w:ind w:left="-108"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lastRenderedPageBreak/>
              <w:t>ՀՀ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t>արդարադատության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t>նախարարություն</w:t>
            </w:r>
          </w:p>
        </w:tc>
        <w:tc>
          <w:tcPr>
            <w:tcW w:w="225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նոյեմբերի</w:t>
            </w:r>
          </w:p>
          <w:p w:rsidR="00D326DC" w:rsidRPr="00574C15" w:rsidRDefault="00D326DC" w:rsidP="00F43D46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022" w:type="dxa"/>
          </w:tcPr>
          <w:p w:rsidR="00D326DC" w:rsidRPr="00574C15" w:rsidRDefault="00D326DC" w:rsidP="000A7FF6">
            <w:pPr>
              <w:keepNext/>
              <w:ind w:right="-66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պահանջվում</w:t>
            </w:r>
            <w:r w:rsidRPr="00574C15">
              <w:rPr>
                <w:rFonts w:ascii="Arial Armenian" w:hAnsi="Arial Armenian" w:cs="Sylfaen"/>
                <w:sz w:val="24"/>
                <w:szCs w:val="24"/>
                <w:lang w:val="hy-AM"/>
              </w:rPr>
              <w:t>:</w:t>
            </w:r>
          </w:p>
        </w:tc>
      </w:tr>
    </w:tbl>
    <w:p w:rsidR="00D326DC" w:rsidRPr="00574C15" w:rsidRDefault="00D326DC">
      <w:pPr>
        <w:rPr>
          <w:rFonts w:ascii="Arial Armenian" w:hAnsi="Arial Armenian"/>
        </w:rPr>
      </w:pPr>
    </w:p>
    <w:tbl>
      <w:tblPr>
        <w:tblW w:w="15072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3894"/>
        <w:gridCol w:w="2432"/>
        <w:gridCol w:w="2340"/>
        <w:gridCol w:w="2250"/>
        <w:gridCol w:w="1620"/>
        <w:gridCol w:w="2022"/>
      </w:tblGrid>
      <w:tr w:rsidR="00D326DC" w:rsidRPr="00574C15" w:rsidTr="00006490">
        <w:trPr>
          <w:trHeight w:val="440"/>
        </w:trPr>
        <w:tc>
          <w:tcPr>
            <w:tcW w:w="15072" w:type="dxa"/>
            <w:gridSpan w:val="7"/>
          </w:tcPr>
          <w:p w:rsidR="00D326DC" w:rsidRPr="00574C15" w:rsidRDefault="00D326DC" w:rsidP="0083720E">
            <w:pPr>
              <w:keepNext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</w:rPr>
              <w:lastRenderedPageBreak/>
              <w:t>9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Փոքր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ներդրողների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բաժնետերերի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t xml:space="preserve">)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պաշտպանություն</w:t>
            </w:r>
          </w:p>
        </w:tc>
      </w:tr>
      <w:tr w:rsidR="00D326DC" w:rsidRPr="00574C15" w:rsidTr="000B0AAF">
        <w:trPr>
          <w:trHeight w:val="440"/>
        </w:trPr>
        <w:tc>
          <w:tcPr>
            <w:tcW w:w="514" w:type="dxa"/>
            <w:vAlign w:val="center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1)</w:t>
            </w:r>
          </w:p>
        </w:tc>
        <w:tc>
          <w:tcPr>
            <w:tcW w:w="3894" w:type="dxa"/>
            <w:vAlign w:val="center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Բաժնետիրական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ընկերության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գործարքներում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փոխկապակցված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անձանց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կողմից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շահագրգռվածության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վերաբերյալ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մանրամասն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տեղեկատվություն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ներկայացնելու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նպատակահարմարության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քննարկում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համապատասխան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միջազգային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փորձի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ուսումնասիրություն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անհրաժեշտության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դեպքում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համապատասխան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փոփոխություններ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նախատեսող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իրավական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ակտի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նախագծի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աշխատակազմ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z w:val="24"/>
                <w:szCs w:val="24"/>
                <w:lang w:val="hy-AM"/>
              </w:rPr>
              <w:t>ներկայացում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»</w:t>
            </w:r>
            <w:r w:rsidRPr="00574C15">
              <w:rPr>
                <w:rFonts w:ascii="Arial Armenian" w:hAnsi="Arial Armenian"/>
                <w:sz w:val="24"/>
                <w:szCs w:val="24"/>
                <w:lang w:val="hy-AM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0B0AAF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բարձրացնել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բաժնետիրական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ընկերությունների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գործընթացի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թափանցիկությունը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  <w:p w:rsidR="00D326DC" w:rsidRPr="00574C15" w:rsidRDefault="00D326DC" w:rsidP="000B0AAF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:rsidR="00D326DC" w:rsidRPr="00574C15" w:rsidRDefault="00D326DC" w:rsidP="000B0AAF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տնտեսական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զարգացման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ներդրումների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25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հուլիսի</w:t>
            </w:r>
          </w:p>
          <w:p w:rsidR="00D326DC" w:rsidRPr="00574C15" w:rsidRDefault="00D326DC" w:rsidP="00F43D46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2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A94F91">
            <w:pPr>
              <w:keepNext/>
              <w:ind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</w:p>
        </w:tc>
        <w:tc>
          <w:tcPr>
            <w:tcW w:w="2022" w:type="dxa"/>
          </w:tcPr>
          <w:p w:rsidR="00D326DC" w:rsidRPr="00574C15" w:rsidRDefault="00D326DC" w:rsidP="00A94F91">
            <w:pPr>
              <w:keepNext/>
              <w:ind w:left="-108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</w:rPr>
              <w:t>Ֆինանսավորում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</w:rPr>
              <w:t>չի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</w:rPr>
              <w:t>պահանջվում</w:t>
            </w:r>
          </w:p>
        </w:tc>
      </w:tr>
      <w:tr w:rsidR="00D326DC" w:rsidRPr="00574C15" w:rsidTr="00BA443C">
        <w:trPr>
          <w:cantSplit/>
          <w:trHeight w:val="440"/>
        </w:trPr>
        <w:tc>
          <w:tcPr>
            <w:tcW w:w="514" w:type="dxa"/>
            <w:vAlign w:val="center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lastRenderedPageBreak/>
              <w:t>2)</w:t>
            </w:r>
          </w:p>
        </w:tc>
        <w:tc>
          <w:tcPr>
            <w:tcW w:w="3894" w:type="dxa"/>
            <w:vAlign w:val="center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«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Բաժնետիրական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ընկերությունների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»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օրենքում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փոփոխություններ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նախատեսող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իրավական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ակտի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նախագծի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աշխատակազմ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ներկայացում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որով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կսահմանափակվի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բաժնետիրական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ընկերություններում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գործադիր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տնօրենի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խորհրդի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նախագահի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պաշտոնում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նույն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անձի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նշանակումը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նվազեցնել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բաժնետիրական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ընկերությունների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ռիսկերը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կատարելագործել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հակակշիռների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զսպման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մեխանիզմը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: </w:t>
            </w:r>
          </w:p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</w:tcPr>
          <w:p w:rsidR="00D326DC" w:rsidRPr="00574C15" w:rsidRDefault="00D326DC" w:rsidP="00BA443C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տնտեսական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զարգացման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ներդրումների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25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հուլիսի</w:t>
            </w:r>
          </w:p>
          <w:p w:rsidR="00D326DC" w:rsidRPr="00574C15" w:rsidRDefault="00D326DC" w:rsidP="00F43D46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2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C6149A">
            <w:pPr>
              <w:keepNext/>
              <w:ind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022" w:type="dxa"/>
          </w:tcPr>
          <w:p w:rsidR="00D326DC" w:rsidRPr="00574C15" w:rsidRDefault="00D326DC" w:rsidP="00C6149A">
            <w:pPr>
              <w:keepNext/>
              <w:ind w:right="-66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</w:rPr>
              <w:t>Ֆինանսավորում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</w:rPr>
              <w:t>չի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</w:rPr>
              <w:t>պահանջվում</w:t>
            </w:r>
          </w:p>
        </w:tc>
      </w:tr>
      <w:tr w:rsidR="00D326DC" w:rsidRPr="00574C15" w:rsidTr="000902F1">
        <w:trPr>
          <w:trHeight w:val="440"/>
        </w:trPr>
        <w:tc>
          <w:tcPr>
            <w:tcW w:w="514" w:type="dxa"/>
            <w:vAlign w:val="center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3)</w:t>
            </w:r>
          </w:p>
        </w:tc>
        <w:tc>
          <w:tcPr>
            <w:tcW w:w="3894" w:type="dxa"/>
            <w:vAlign w:val="center"/>
          </w:tcPr>
          <w:p w:rsidR="00D326DC" w:rsidRPr="00574C15" w:rsidRDefault="00D326DC" w:rsidP="006018B9">
            <w:pPr>
              <w:keepNext/>
              <w:ind w:left="-86" w:right="-115"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«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Բաժնետիրական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ընկերությունների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»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օրենքում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համապատասխան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փոփոխություններ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նախատեսող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իրավական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ակտի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նախագծի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աշխատակազմ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ներկայացում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որով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կսահմանվի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բաժնետիրական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ընկերության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խորհրդի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անդամների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այլ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աշխատանքային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գործունեության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տեղեկությունների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հրապարակման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պարտադիր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6DC" w:rsidRPr="00574C15" w:rsidRDefault="00D326DC" w:rsidP="007B1406">
            <w:pPr>
              <w:keepNext/>
              <w:ind w:left="-16"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բացահայտել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բաժնետիրական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ընկերությունների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խորհրդի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անդամների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շահագրգռվածության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շահերի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բախման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դեպքերը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տնտեսական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զարգացման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ներդրումների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25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հուլիսի</w:t>
            </w:r>
          </w:p>
          <w:p w:rsidR="00D326DC" w:rsidRPr="00574C15" w:rsidRDefault="00D326DC" w:rsidP="00F43D46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2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C6149A">
            <w:pPr>
              <w:keepNext/>
              <w:ind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022" w:type="dxa"/>
          </w:tcPr>
          <w:p w:rsidR="00D326DC" w:rsidRPr="00574C15" w:rsidRDefault="00D326DC" w:rsidP="00C6149A">
            <w:pPr>
              <w:keepNext/>
              <w:ind w:left="-108"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color w:val="000000"/>
                <w:sz w:val="24"/>
                <w:szCs w:val="24"/>
              </w:rPr>
              <w:t>Ֆինանսավորում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</w:rPr>
              <w:t>չի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color w:val="000000"/>
                <w:sz w:val="24"/>
                <w:szCs w:val="24"/>
              </w:rPr>
              <w:t>պահանջվում</w:t>
            </w:r>
          </w:p>
        </w:tc>
      </w:tr>
    </w:tbl>
    <w:p w:rsidR="00D326DC" w:rsidRPr="00574C15" w:rsidRDefault="00D326DC">
      <w:pPr>
        <w:rPr>
          <w:rFonts w:ascii="Arial Armenian" w:hAnsi="Arial Armenian"/>
          <w:lang w:val="hy-AM"/>
        </w:rPr>
      </w:pPr>
    </w:p>
    <w:tbl>
      <w:tblPr>
        <w:tblW w:w="15072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3959"/>
        <w:gridCol w:w="2432"/>
        <w:gridCol w:w="2340"/>
        <w:gridCol w:w="2250"/>
        <w:gridCol w:w="1620"/>
        <w:gridCol w:w="2022"/>
      </w:tblGrid>
      <w:tr w:rsidR="00D326DC" w:rsidRPr="00574C15" w:rsidTr="00006490">
        <w:trPr>
          <w:trHeight w:val="440"/>
        </w:trPr>
        <w:tc>
          <w:tcPr>
            <w:tcW w:w="15072" w:type="dxa"/>
            <w:gridSpan w:val="7"/>
            <w:vAlign w:val="center"/>
          </w:tcPr>
          <w:p w:rsidR="00D326DC" w:rsidRPr="00574C15" w:rsidRDefault="00D326DC" w:rsidP="008E721C">
            <w:pPr>
              <w:keepNext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lastRenderedPageBreak/>
              <w:t xml:space="preserve">10.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</w:rPr>
              <w:t>Սնանկության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</w:rPr>
              <w:t>ճանաչում</w:t>
            </w:r>
          </w:p>
        </w:tc>
      </w:tr>
      <w:tr w:rsidR="00D326DC" w:rsidRPr="00574C15" w:rsidTr="0053123B">
        <w:trPr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1)</w:t>
            </w:r>
          </w:p>
        </w:tc>
        <w:tc>
          <w:tcPr>
            <w:tcW w:w="3959" w:type="dxa"/>
            <w:vAlign w:val="center"/>
          </w:tcPr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«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Գործարարությամբ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զբաղվելը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2018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»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զեկույցի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հրապարակումից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հետո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ս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նանկության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գործընթացում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գտնվող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պարտապանի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կողմից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խնդրահարույց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վտանգավոր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ռիսկային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)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գործարքներ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նախատեսող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պայմանագրերի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կատարումից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հրաժարվելու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իրավունքի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նախատեսման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հնարավորության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քննարկում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հաշվի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առնելով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միջազգային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փորձը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համապատասխան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եզրակացության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ներկայացում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աշխատակազմ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477CF8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մեծացնել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սնանկության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գործընթացում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պարտապանի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առողջացման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հնարավորությունը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սնանկացման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ռիսկ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պարունակող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գործարքներից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հրաժարվելու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միջոցով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53123B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տնտեսական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զարգացման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ներդրումների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  <w:p w:rsidR="00D326DC" w:rsidRPr="00574C15" w:rsidRDefault="00D326DC" w:rsidP="0053123B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:rsidR="00D326DC" w:rsidRPr="00574C15" w:rsidRDefault="00D326DC" w:rsidP="0053123B">
            <w:pPr>
              <w:keepNext/>
              <w:ind w:left="-108" w:right="-97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Վերակառուցման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զարգացման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եվրոպական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բանկի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«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Գործարարության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աջակցման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»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գրասենյակ</w:t>
            </w:r>
          </w:p>
          <w:p w:rsidR="00D326DC" w:rsidRPr="00574C15" w:rsidRDefault="00D326DC" w:rsidP="0053123B">
            <w:pPr>
              <w:keepNext/>
              <w:ind w:left="-108" w:right="-97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)</w:t>
            </w:r>
          </w:p>
          <w:p w:rsidR="00D326DC" w:rsidRPr="00574C15" w:rsidRDefault="00D326DC" w:rsidP="0053123B">
            <w:pPr>
              <w:keepNext/>
              <w:ind w:right="-118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նոյեմբերի</w:t>
            </w:r>
          </w:p>
          <w:p w:rsidR="00D326DC" w:rsidRPr="00574C15" w:rsidRDefault="00D326DC" w:rsidP="00F43D46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FB46F2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022" w:type="dxa"/>
          </w:tcPr>
          <w:p w:rsidR="00D326DC" w:rsidRPr="00574C15" w:rsidRDefault="00D326DC" w:rsidP="00FB46F2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477CF8">
        <w:trPr>
          <w:cantSplit/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lastRenderedPageBreak/>
              <w:t>2)</w:t>
            </w:r>
          </w:p>
        </w:tc>
        <w:tc>
          <w:tcPr>
            <w:tcW w:w="3959" w:type="dxa"/>
            <w:vAlign w:val="center"/>
          </w:tcPr>
          <w:p w:rsidR="00D326DC" w:rsidRPr="00574C15" w:rsidRDefault="00D326DC" w:rsidP="000865CE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«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Գործարարությամբ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զբաղվելը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2018»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զեկույցի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հրապարակումից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հետո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«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Սնանկության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գործընթացում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գտնվող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պարտապանի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հետ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կնքված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պայմանագրերի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կատարումը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չդադարեցնելու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վերաբերյալ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դրույթի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նախատեսման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հնարավորության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քննարկում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համապատասխան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միջազգային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փորձի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ուսումնասիրություն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համապատասխան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եզրակացության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ներկայացում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աշխատակազմ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477CF8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մեծացնել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սնանկության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գործընթացում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պարտապանի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առողջացման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հնարավորությունը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չդադարեցնելով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նրա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ընթացիկ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գործունեությունը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BA443C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տնտեսական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զարգացման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ներդրումների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  <w:p w:rsidR="00D326DC" w:rsidRPr="00574C15" w:rsidRDefault="00D326DC" w:rsidP="00BA443C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</w:tcPr>
          <w:p w:rsidR="00D326DC" w:rsidRPr="00574C15" w:rsidRDefault="00D326DC" w:rsidP="00BA443C">
            <w:pPr>
              <w:keepNext/>
              <w:ind w:left="-108" w:right="-108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Վերակառուցման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զարգացման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եվրոպական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բանկի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«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Գործարարության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աջակցման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»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գրասենյակ</w:t>
            </w:r>
          </w:p>
          <w:p w:rsidR="00D326DC" w:rsidRPr="00574C15" w:rsidRDefault="00D326DC" w:rsidP="00BA443C">
            <w:pPr>
              <w:keepNext/>
              <w:ind w:left="-108" w:right="-108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)</w:t>
            </w:r>
          </w:p>
        </w:tc>
        <w:tc>
          <w:tcPr>
            <w:tcW w:w="1620" w:type="dxa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նոյեմբերի</w:t>
            </w:r>
          </w:p>
          <w:p w:rsidR="00D326DC" w:rsidRPr="00574C15" w:rsidRDefault="00D326DC" w:rsidP="00F43D46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7D3762">
            <w:pPr>
              <w:keepNext/>
              <w:rPr>
                <w:rFonts w:ascii="Arial Armenian" w:eastAsia="MS Mincho" w:hAnsi="Arial Armenian" w:cs="MS Mincho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022" w:type="dxa"/>
          </w:tcPr>
          <w:p w:rsidR="00D326DC" w:rsidRPr="00574C15" w:rsidRDefault="00D326DC" w:rsidP="00FB46F2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6F5D62">
        <w:trPr>
          <w:cantSplit/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lastRenderedPageBreak/>
              <w:t>3)</w:t>
            </w:r>
          </w:p>
        </w:tc>
        <w:tc>
          <w:tcPr>
            <w:tcW w:w="3959" w:type="dxa"/>
            <w:vAlign w:val="center"/>
          </w:tcPr>
          <w:p w:rsidR="00D326DC" w:rsidRPr="00574C15" w:rsidRDefault="00D326DC" w:rsidP="0048105A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Տնտեսվարողների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սնանկության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հատկանիշների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ճշգրիտ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գնահատման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դրանք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բացահայտելուն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ուղղված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գործիքակազմի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վերաբերյալ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առաջարկության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ներկայացում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աշխատակազմ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  <w:r w:rsidRPr="00574C15">
              <w:rPr>
                <w:rFonts w:ascii="Arial Armenian" w:hAnsi="Arial Armenian" w:cs="Courier New"/>
                <w:spacing w:val="-4"/>
                <w:sz w:val="24"/>
                <w:szCs w:val="24"/>
                <w:lang w:val="hy-AM"/>
              </w:rPr>
              <w:t> 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F5D62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կատարելագործել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Cs/>
                <w:spacing w:val="-4"/>
                <w:sz w:val="24"/>
                <w:szCs w:val="24"/>
                <w:lang w:val="hy-AM"/>
              </w:rPr>
              <w:t>սնանկության</w:t>
            </w:r>
            <w:r w:rsidRPr="00574C15">
              <w:rPr>
                <w:rFonts w:ascii="Arial Armenian" w:hAnsi="Arial Armenian"/>
                <w:bCs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Cs/>
                <w:spacing w:val="-4"/>
                <w:sz w:val="24"/>
                <w:szCs w:val="24"/>
                <w:lang w:val="hy-AM"/>
              </w:rPr>
              <w:t>բնութագրիչների</w:t>
            </w:r>
            <w:r w:rsidRPr="00574C15">
              <w:rPr>
                <w:rFonts w:ascii="Arial Armenian" w:hAnsi="Arial Armenian"/>
                <w:bCs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Cs/>
                <w:spacing w:val="-4"/>
                <w:sz w:val="24"/>
                <w:szCs w:val="24"/>
                <w:lang w:val="hy-AM"/>
              </w:rPr>
              <w:t>բացահայտման</w:t>
            </w:r>
            <w:r w:rsidRPr="00574C15">
              <w:rPr>
                <w:rFonts w:ascii="Arial Armenian" w:hAnsi="Arial Armenian"/>
                <w:bCs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Cs/>
                <w:spacing w:val="-4"/>
                <w:sz w:val="24"/>
                <w:szCs w:val="24"/>
                <w:lang w:val="hy-AM"/>
              </w:rPr>
              <w:t>մեխանիզմները։</w:t>
            </w:r>
          </w:p>
        </w:tc>
        <w:tc>
          <w:tcPr>
            <w:tcW w:w="2340" w:type="dxa"/>
          </w:tcPr>
          <w:p w:rsidR="00D326DC" w:rsidRPr="00574C15" w:rsidRDefault="00D326DC" w:rsidP="0048105A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առընթեր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եկամուտների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</w:tc>
        <w:tc>
          <w:tcPr>
            <w:tcW w:w="2250" w:type="dxa"/>
          </w:tcPr>
          <w:p w:rsidR="00D326DC" w:rsidRPr="00574C15" w:rsidRDefault="00D326DC" w:rsidP="00BA443C">
            <w:pPr>
              <w:keepNext/>
              <w:ind w:left="-108" w:right="-108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հուլիսի</w:t>
            </w:r>
          </w:p>
          <w:p w:rsidR="00D326DC" w:rsidRPr="00574C15" w:rsidRDefault="00D326DC" w:rsidP="00F43D46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48105A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022" w:type="dxa"/>
          </w:tcPr>
          <w:p w:rsidR="00D326DC" w:rsidRPr="00574C15" w:rsidRDefault="00D326DC" w:rsidP="00FB46F2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6F5D62">
        <w:trPr>
          <w:cantSplit/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4)</w:t>
            </w:r>
          </w:p>
        </w:tc>
        <w:tc>
          <w:tcPr>
            <w:tcW w:w="3959" w:type="dxa"/>
            <w:vAlign w:val="center"/>
          </w:tcPr>
          <w:p w:rsidR="00D326DC" w:rsidRPr="00574C15" w:rsidRDefault="00D326DC" w:rsidP="0048105A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Հարկային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պարտավորությունների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ժամանակացույցի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տրամադրման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հայեցողական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լիազորությունների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սահմանափակման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կանխատեսելիության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բարձրացման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վերաբերյալ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առաջարկության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ներկայացում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աշխատակազմ։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F5D62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կարգավորել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հարկային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պարտավորությունների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ժամանակացույցի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տրամադրման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գործընթացը։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40" w:type="dxa"/>
          </w:tcPr>
          <w:p w:rsidR="00D326DC" w:rsidRPr="00574C15" w:rsidRDefault="00D326DC" w:rsidP="0048105A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առընթեր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եկամուտների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</w:tc>
        <w:tc>
          <w:tcPr>
            <w:tcW w:w="2250" w:type="dxa"/>
          </w:tcPr>
          <w:p w:rsidR="00D326DC" w:rsidRPr="00574C15" w:rsidRDefault="00D326DC" w:rsidP="00BA443C">
            <w:pPr>
              <w:keepNext/>
              <w:ind w:left="-108" w:right="-108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օգոստոսի</w:t>
            </w:r>
          </w:p>
          <w:p w:rsidR="00D326DC" w:rsidRPr="00574C15" w:rsidRDefault="00D326DC" w:rsidP="00F43D46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48105A">
            <w:pPr>
              <w:keepNext/>
              <w:ind w:left="-108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022" w:type="dxa"/>
          </w:tcPr>
          <w:p w:rsidR="00D326DC" w:rsidRPr="00574C15" w:rsidRDefault="00D326DC" w:rsidP="00FB46F2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13084A">
        <w:trPr>
          <w:cantSplit/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lastRenderedPageBreak/>
              <w:t>5)</w:t>
            </w:r>
          </w:p>
        </w:tc>
        <w:tc>
          <w:tcPr>
            <w:tcW w:w="3959" w:type="dxa"/>
          </w:tcPr>
          <w:p w:rsidR="00D326DC" w:rsidRPr="00574C15" w:rsidRDefault="00D326DC" w:rsidP="0013084A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«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Սնանկության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»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օրենքում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փոփոխություններ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նախատեսող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իրավական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ակտի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նախագծի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աշխատակազմ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ներկայացում՝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մասնավորապես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անդրադարձ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կատարելով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սնանկության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վարույթում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առողջացման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ծրագրերի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գերակայությանը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սնանկության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կառավարիչների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պատասխանատվության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խստացմանը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վիճակի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վերաբերյալ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վերլուծություն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չկատարելու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հետևանքներին։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13084A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կատարելագործել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բիզնեսի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պահպանման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շարունակական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ապահովման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իրավական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հիմքերը։</w:t>
            </w:r>
          </w:p>
        </w:tc>
        <w:tc>
          <w:tcPr>
            <w:tcW w:w="2340" w:type="dxa"/>
          </w:tcPr>
          <w:p w:rsidR="00D326DC" w:rsidRPr="00574C15" w:rsidRDefault="00D326DC" w:rsidP="00477CF8">
            <w:pPr>
              <w:keepNext/>
              <w:ind w:left="-108"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արդարադատության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250" w:type="dxa"/>
          </w:tcPr>
          <w:p w:rsidR="00D326DC" w:rsidRPr="00574C15" w:rsidRDefault="00D326DC" w:rsidP="00BA443C">
            <w:pPr>
              <w:keepNext/>
              <w:ind w:left="-108" w:right="-108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հուլիսի</w:t>
            </w:r>
          </w:p>
          <w:p w:rsidR="00D326DC" w:rsidRPr="00574C15" w:rsidRDefault="00D326DC" w:rsidP="00F43D46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48105A">
            <w:pPr>
              <w:keepNext/>
              <w:ind w:left="-108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022" w:type="dxa"/>
          </w:tcPr>
          <w:p w:rsidR="00D326DC" w:rsidRPr="00574C15" w:rsidRDefault="00D326DC" w:rsidP="00FB46F2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6F5D62">
        <w:trPr>
          <w:cantSplit/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lastRenderedPageBreak/>
              <w:t>6)</w:t>
            </w:r>
          </w:p>
        </w:tc>
        <w:tc>
          <w:tcPr>
            <w:tcW w:w="3959" w:type="dxa"/>
          </w:tcPr>
          <w:p w:rsidR="00D326DC" w:rsidRPr="00574C15" w:rsidRDefault="00D326DC" w:rsidP="00477CF8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Դատական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ակտերի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հարկադիր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կատարման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ծառայության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կողմից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հարկադիր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վարույթի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տևողության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այլ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գործնական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օրենսդրական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խոչընդոտների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ուսումնասիրություն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դրանք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վերացնելու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ուղղությամբ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համապատասխան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առաջարկությունների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ներկայացում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աշխատակազմ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F5D62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կրճատել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պարզեցնել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սնանկության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գործընթացը։</w:t>
            </w:r>
          </w:p>
        </w:tc>
        <w:tc>
          <w:tcPr>
            <w:tcW w:w="2340" w:type="dxa"/>
          </w:tcPr>
          <w:p w:rsidR="00D326DC" w:rsidRPr="00574C15" w:rsidRDefault="00D326DC" w:rsidP="00477CF8">
            <w:pPr>
              <w:keepNext/>
              <w:ind w:left="-108"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արդարադատության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250" w:type="dxa"/>
          </w:tcPr>
          <w:p w:rsidR="00D326DC" w:rsidRPr="00574C15" w:rsidRDefault="00D326DC" w:rsidP="00BA443C">
            <w:pPr>
              <w:keepNext/>
              <w:ind w:left="-108" w:right="-108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հուլիսի</w:t>
            </w:r>
          </w:p>
          <w:p w:rsidR="00D326DC" w:rsidRPr="00574C15" w:rsidRDefault="00D326DC" w:rsidP="00F43D46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48105A">
            <w:pPr>
              <w:keepNext/>
              <w:ind w:left="-108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022" w:type="dxa"/>
          </w:tcPr>
          <w:p w:rsidR="00D326DC" w:rsidRPr="00574C15" w:rsidRDefault="00D326DC" w:rsidP="0016557B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</w:tbl>
    <w:p w:rsidR="00D326DC" w:rsidRPr="00574C15" w:rsidRDefault="00D326DC">
      <w:pPr>
        <w:rPr>
          <w:rFonts w:ascii="Arial Armenian" w:hAnsi="Arial Armenian"/>
          <w:lang w:val="hy-AM"/>
        </w:rPr>
      </w:pPr>
    </w:p>
    <w:tbl>
      <w:tblPr>
        <w:tblW w:w="15072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3959"/>
        <w:gridCol w:w="2432"/>
        <w:gridCol w:w="2340"/>
        <w:gridCol w:w="2250"/>
        <w:gridCol w:w="1620"/>
        <w:gridCol w:w="2022"/>
      </w:tblGrid>
      <w:tr w:rsidR="00D326DC" w:rsidRPr="00574C15" w:rsidTr="00006490">
        <w:trPr>
          <w:trHeight w:val="440"/>
        </w:trPr>
        <w:tc>
          <w:tcPr>
            <w:tcW w:w="15072" w:type="dxa"/>
            <w:gridSpan w:val="7"/>
            <w:vAlign w:val="center"/>
          </w:tcPr>
          <w:p w:rsidR="00D326DC" w:rsidRPr="00574C15" w:rsidRDefault="00D326DC" w:rsidP="008E721C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lastRenderedPageBreak/>
              <w:t>1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</w:rPr>
              <w:t>1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Աշխատաշուկայի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կարգավորում</w:t>
            </w:r>
          </w:p>
        </w:tc>
      </w:tr>
      <w:tr w:rsidR="00D326DC" w:rsidRPr="00574C15" w:rsidTr="00BA443C">
        <w:trPr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8E721C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1)</w:t>
            </w:r>
          </w:p>
        </w:tc>
        <w:tc>
          <w:tcPr>
            <w:tcW w:w="3959" w:type="dxa"/>
            <w:vAlign w:val="center"/>
          </w:tcPr>
          <w:p w:rsidR="00D326DC" w:rsidRPr="00574C15" w:rsidRDefault="00D326DC" w:rsidP="008E721C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highlight w:val="yellow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Աջակցություն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գործարարությանը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զբաղվածության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ծրագրերի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շրջանակում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մասնագիտական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ուսուցման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գործազուրկների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աշխատանքից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ազատման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ռիսկ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ունեցող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աշխատանք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փնտրող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անձանց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մասնագիտական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ուսուցման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կազմակերպման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ծրագիր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),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փոխհատուցման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աշխատաշուկայում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անմրցունակ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անձանց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աշխատանքի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տեղավորման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դեպքում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գործատուին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միանվագ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փոխհատուցման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ձեռք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բերված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մասնագիտությամբ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մասնագիտական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աշխատանքային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փորձ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ձեռք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highlight w:val="yellow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բերելու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գործազուրկներին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աջակցության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տրամադրման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ծրագրեր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)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միջոցով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աշխատուժի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համալրման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BA443C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մեղմել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գործարարության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շրջանում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առաջարկի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պահանջարկի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անհավասարակշռությունը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ներգրավելով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աշխատանք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փնտրող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գործազուրկ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անձանց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BA443C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աշխատանքի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սոցիալական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հարցերի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250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F43D46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նոյեմբերի</w:t>
            </w:r>
          </w:p>
          <w:p w:rsidR="00D326DC" w:rsidRPr="00574C15" w:rsidRDefault="00D326DC" w:rsidP="00F43D46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7D3762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022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2017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թվականի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բյուջեով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աշխատանքի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սոցիալական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հարցերի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գծով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զբաղվածության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կարգավորման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ծրագրով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նախատեսված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ընդհանուր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հատկացումների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շրջանակում</w:t>
            </w:r>
          </w:p>
        </w:tc>
      </w:tr>
    </w:tbl>
    <w:p w:rsidR="00D326DC" w:rsidRPr="00574C15" w:rsidRDefault="00D326DC">
      <w:pPr>
        <w:rPr>
          <w:rFonts w:ascii="Arial Armenian" w:hAnsi="Arial Armenian"/>
          <w:lang w:val="hy-AM"/>
        </w:rPr>
      </w:pPr>
    </w:p>
    <w:tbl>
      <w:tblPr>
        <w:tblW w:w="15252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3959"/>
        <w:gridCol w:w="2432"/>
        <w:gridCol w:w="2340"/>
        <w:gridCol w:w="2430"/>
        <w:gridCol w:w="1620"/>
        <w:gridCol w:w="2022"/>
      </w:tblGrid>
      <w:tr w:rsidR="00D326DC" w:rsidRPr="00574C15" w:rsidTr="00D8510B">
        <w:trPr>
          <w:trHeight w:val="440"/>
        </w:trPr>
        <w:tc>
          <w:tcPr>
            <w:tcW w:w="15252" w:type="dxa"/>
            <w:gridSpan w:val="7"/>
            <w:vAlign w:val="center"/>
          </w:tcPr>
          <w:p w:rsidR="00D326DC" w:rsidRPr="00574C15" w:rsidRDefault="00D326DC" w:rsidP="008E721C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lastRenderedPageBreak/>
              <w:t>1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</w:rPr>
              <w:t>2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t>.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Իրազեկվածության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բարձրացում</w:t>
            </w:r>
          </w:p>
        </w:tc>
      </w:tr>
      <w:tr w:rsidR="00D326DC" w:rsidRPr="00574C15" w:rsidTr="00D8510B">
        <w:trPr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>1)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Համաշխարհային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Բանկի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«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Գործարարությամբ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զբաղվելը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»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վարկանիշային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զեկույցի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կազմման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նպատակով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Համաշխարհային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բանկի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կողմից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կազմակերպվող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հարցումներին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մասնակցող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գործարարների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ռեսպոնդենտների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)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շրջանում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իրականացված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բարեփոխումների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վերաբերյալ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իրազեկվածության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բարձրացում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ինչպես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համապատասխան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աշխատանքների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իրականացում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ուղղված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կողմից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իրականացվող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հարցումներին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նոր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գործարարների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ռեսպոնդենտների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)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ներգրավմանը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խթանել</w:t>
            </w:r>
            <w:r w:rsidRPr="00574C15" w:rsidDel="009741AF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իրականացված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բարեփոխումների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գործնական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կիրառությունը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ապահովել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հարցվողների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կողմից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Համաշխարհային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բանկ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ներկայացվող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տեղեկատվության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օբյեկտիվությունը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տնտեսական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զարգացման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ներդրումների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  <w:p w:rsidR="00D326DC" w:rsidRPr="00574C15" w:rsidRDefault="00D326DC" w:rsidP="00392878">
            <w:pPr>
              <w:keepNext/>
              <w:ind w:left="-108"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արդարադատության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 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  <w:p w:rsidR="00D326DC" w:rsidRPr="00574C15" w:rsidRDefault="00D326DC" w:rsidP="00392878">
            <w:pPr>
              <w:keepNext/>
              <w:ind w:lef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բնապահպանության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  <w:p w:rsidR="00D326DC" w:rsidRPr="00574C15" w:rsidRDefault="00D326DC" w:rsidP="00A94F91">
            <w:pPr>
              <w:keepNext/>
              <w:ind w:left="-108"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hyperlink r:id="rId10" w:history="1">
              <w:r w:rsidRPr="00574C15">
                <w:rPr>
                  <w:rFonts w:ascii="Sylfaen" w:hAnsi="Sylfaen" w:cs="Sylfaen"/>
                  <w:spacing w:val="-4"/>
                  <w:sz w:val="24"/>
                  <w:szCs w:val="24"/>
                  <w:lang w:val="hy-AM"/>
                </w:rPr>
                <w:t>էներգետիկ</w:t>
              </w:r>
              <w:r w:rsidRPr="00574C15">
                <w:rPr>
                  <w:rFonts w:ascii="Arial Armenian" w:hAnsi="Arial Armenian"/>
                  <w:spacing w:val="-4"/>
                  <w:sz w:val="24"/>
                  <w:szCs w:val="24"/>
                  <w:lang w:val="hy-AM"/>
                </w:rPr>
                <w:t xml:space="preserve"> </w:t>
              </w:r>
              <w:r w:rsidRPr="00574C15">
                <w:rPr>
                  <w:rFonts w:ascii="Sylfaen" w:hAnsi="Sylfaen" w:cs="Sylfaen"/>
                  <w:spacing w:val="-4"/>
                  <w:sz w:val="24"/>
                  <w:szCs w:val="24"/>
                  <w:lang w:val="hy-AM"/>
                </w:rPr>
                <w:t>ենթակառուցվածքնե</w:t>
              </w:r>
              <w:r w:rsidRPr="00574C15">
                <w:rPr>
                  <w:rFonts w:ascii="Arial Armenian" w:hAnsi="Arial Armenian"/>
                  <w:spacing w:val="-4"/>
                  <w:sz w:val="24"/>
                  <w:szCs w:val="24"/>
                  <w:lang w:val="hy-AM"/>
                </w:rPr>
                <w:t>-</w:t>
              </w:r>
              <w:r w:rsidRPr="00574C15">
                <w:rPr>
                  <w:rFonts w:ascii="Sylfaen" w:hAnsi="Sylfaen" w:cs="Sylfaen"/>
                  <w:spacing w:val="-4"/>
                  <w:sz w:val="24"/>
                  <w:szCs w:val="24"/>
                  <w:lang w:val="hy-AM"/>
                </w:rPr>
                <w:t>րի</w:t>
              </w:r>
              <w:r w:rsidRPr="00574C15">
                <w:rPr>
                  <w:rFonts w:ascii="Arial Armenian" w:hAnsi="Arial Armenian"/>
                  <w:spacing w:val="-4"/>
                  <w:sz w:val="24"/>
                  <w:szCs w:val="24"/>
                  <w:lang w:val="hy-AM"/>
                </w:rPr>
                <w:t xml:space="preserve"> </w:t>
              </w:r>
              <w:r w:rsidRPr="00574C15">
                <w:rPr>
                  <w:rFonts w:ascii="Sylfaen" w:hAnsi="Sylfaen" w:cs="Sylfaen"/>
                  <w:spacing w:val="-4"/>
                  <w:sz w:val="24"/>
                  <w:szCs w:val="24"/>
                  <w:lang w:val="hy-AM"/>
                </w:rPr>
                <w:t>և</w:t>
              </w:r>
              <w:r w:rsidRPr="00574C15">
                <w:rPr>
                  <w:rFonts w:ascii="Arial Armenian" w:hAnsi="Arial Armenian"/>
                  <w:spacing w:val="-4"/>
                  <w:sz w:val="24"/>
                  <w:szCs w:val="24"/>
                  <w:lang w:val="hy-AM"/>
                </w:rPr>
                <w:t xml:space="preserve"> </w:t>
              </w:r>
              <w:r w:rsidRPr="00574C15">
                <w:rPr>
                  <w:rFonts w:ascii="Sylfaen" w:hAnsi="Sylfaen" w:cs="Sylfaen"/>
                  <w:spacing w:val="-4"/>
                  <w:sz w:val="24"/>
                  <w:szCs w:val="24"/>
                  <w:lang w:val="hy-AM"/>
                </w:rPr>
                <w:t>բնական</w:t>
              </w:r>
              <w:r w:rsidRPr="00574C15">
                <w:rPr>
                  <w:rFonts w:ascii="Arial Armenian" w:hAnsi="Arial Armenian"/>
                  <w:spacing w:val="-4"/>
                  <w:sz w:val="24"/>
                  <w:szCs w:val="24"/>
                  <w:lang w:val="hy-AM"/>
                </w:rPr>
                <w:t xml:space="preserve"> </w:t>
              </w:r>
              <w:r w:rsidRPr="00574C15">
                <w:rPr>
                  <w:rFonts w:ascii="Sylfaen" w:hAnsi="Sylfaen" w:cs="Sylfaen"/>
                  <w:spacing w:val="-4"/>
                  <w:sz w:val="24"/>
                  <w:szCs w:val="24"/>
                  <w:lang w:val="hy-AM"/>
                </w:rPr>
                <w:t>պաշարների</w:t>
              </w:r>
            </w:hyperlink>
            <w:r w:rsidRPr="00574C15">
              <w:rPr>
                <w:rFonts w:ascii="Arial Armenian" w:hAnsi="Arial Armenian" w:cs="Courier New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առընթեր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եկամուտների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  <w:p w:rsidR="00D326DC" w:rsidRPr="00574C15" w:rsidRDefault="00D326DC" w:rsidP="000A7FF6">
            <w:pPr>
              <w:keepNext/>
              <w:ind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Երևանի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քաղաքապետարան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)</w:t>
            </w: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անշարժ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գույքի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կադաստրի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  <w:p w:rsidR="00D326DC" w:rsidRPr="00574C15" w:rsidRDefault="00D326DC" w:rsidP="000A7FF6">
            <w:pPr>
              <w:keepNext/>
              <w:ind w:lef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առընթեր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քաղաքաշինության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  <w:p w:rsidR="00D326DC" w:rsidRPr="00574C15" w:rsidRDefault="00D326DC" w:rsidP="00452144">
            <w:pPr>
              <w:keepNext/>
              <w:ind w:lef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հանրային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ծառայությունները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կարգավորող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հանձնաժողով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   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)</w:t>
            </w:r>
          </w:p>
          <w:p w:rsidR="00D326DC" w:rsidRPr="00574C15" w:rsidRDefault="00D326DC" w:rsidP="00A94F91">
            <w:pPr>
              <w:keepNext/>
              <w:ind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գյուղատնտեսության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աշխատանքի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սոցիալական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հարցերի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430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Հայաստանի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գործատուների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հանրապետական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միություն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)</w:t>
            </w:r>
          </w:p>
        </w:tc>
        <w:tc>
          <w:tcPr>
            <w:tcW w:w="1620" w:type="dxa"/>
            <w:noWrap/>
          </w:tcPr>
          <w:p w:rsidR="00D326DC" w:rsidRPr="00574C15" w:rsidRDefault="00D326DC" w:rsidP="00396DC8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ոյեմբերի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 2-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տասնօրյակ</w:t>
            </w:r>
          </w:p>
        </w:tc>
        <w:tc>
          <w:tcPr>
            <w:tcW w:w="2022" w:type="dxa"/>
          </w:tcPr>
          <w:p w:rsidR="00D326DC" w:rsidRPr="00574C15" w:rsidRDefault="00D326DC" w:rsidP="00FB46F2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</w:tbl>
    <w:p w:rsidR="00D326DC" w:rsidRPr="00574C15" w:rsidRDefault="00D326DC">
      <w:pPr>
        <w:rPr>
          <w:rFonts w:ascii="Arial Armenian" w:hAnsi="Arial Armenian"/>
          <w:lang w:val="hy-AM"/>
        </w:rPr>
      </w:pPr>
    </w:p>
    <w:tbl>
      <w:tblPr>
        <w:tblW w:w="15072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3959"/>
        <w:gridCol w:w="2432"/>
        <w:gridCol w:w="2340"/>
        <w:gridCol w:w="2250"/>
        <w:gridCol w:w="1710"/>
        <w:gridCol w:w="1932"/>
      </w:tblGrid>
      <w:tr w:rsidR="00D326DC" w:rsidRPr="00574C15" w:rsidTr="00006490">
        <w:trPr>
          <w:trHeight w:val="440"/>
        </w:trPr>
        <w:tc>
          <w:tcPr>
            <w:tcW w:w="15072" w:type="dxa"/>
            <w:gridSpan w:val="7"/>
            <w:vAlign w:val="center"/>
          </w:tcPr>
          <w:p w:rsidR="00D326DC" w:rsidRPr="00574C15" w:rsidRDefault="00D326DC" w:rsidP="008E721C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lastRenderedPageBreak/>
              <w:t xml:space="preserve">13.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  <w:lang w:val="hy-AM"/>
              </w:rPr>
              <w:t>գնումներ</w:t>
            </w:r>
          </w:p>
        </w:tc>
      </w:tr>
      <w:tr w:rsidR="00D326DC" w:rsidRPr="00574C15" w:rsidTr="001D664C">
        <w:trPr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>1)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Գնումների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իրականացման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ձևերի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նվազեցում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կրճատել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գնման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ձևերը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դրանցում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կատարել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ֆունկցիոնալ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փոփոխություններ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ինչը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պայմանավորված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այդ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ձևերի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ընտրության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կիրառման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պայմանների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պարզեցման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հանգամանքով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8E721C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250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710" w:type="dxa"/>
            <w:noWrap/>
            <w:vAlign w:val="center"/>
          </w:tcPr>
          <w:p w:rsidR="00D326DC" w:rsidRPr="00574C15" w:rsidRDefault="00D326DC" w:rsidP="001D664C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հունիսի</w:t>
            </w:r>
          </w:p>
          <w:p w:rsidR="00D326DC" w:rsidRPr="00574C15" w:rsidRDefault="00D326DC" w:rsidP="001D664C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2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E75628">
            <w:pPr>
              <w:tabs>
                <w:tab w:val="left" w:pos="1404"/>
              </w:tabs>
              <w:jc w:val="center"/>
              <w:rPr>
                <w:rFonts w:ascii="Arial Armenian" w:hAnsi="Arial Armenian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932" w:type="dxa"/>
            <w:vAlign w:val="center"/>
          </w:tcPr>
          <w:p w:rsidR="00D326DC" w:rsidRPr="00574C15" w:rsidRDefault="00D326DC" w:rsidP="000A7FF6">
            <w:pPr>
              <w:keepNext/>
              <w:ind w:right="-66"/>
              <w:jc w:val="center"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1D664C">
        <w:trPr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>2)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Գնումների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բողոքարկման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խորհրդի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անկախացում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ձևավորել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հնարավորինս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անկախ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գնումների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արտադատական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համակարգ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8E721C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2250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710" w:type="dxa"/>
            <w:noWrap/>
            <w:vAlign w:val="center"/>
          </w:tcPr>
          <w:p w:rsidR="00D326DC" w:rsidRPr="00574C15" w:rsidRDefault="00D326DC" w:rsidP="001D664C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հունիսի</w:t>
            </w:r>
          </w:p>
          <w:p w:rsidR="00D326DC" w:rsidRPr="00574C15" w:rsidRDefault="00D326DC" w:rsidP="001D664C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2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16557B">
            <w:pPr>
              <w:keepNext/>
              <w:ind w:left="-119" w:right="-108" w:firstLine="119"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D326DC" w:rsidRPr="00574C15" w:rsidRDefault="00D326DC" w:rsidP="000A7FF6">
            <w:pPr>
              <w:keepNext/>
              <w:ind w:right="-66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</w:tbl>
    <w:p w:rsidR="00D326DC" w:rsidRPr="00574C15" w:rsidRDefault="00D326DC">
      <w:pPr>
        <w:rPr>
          <w:rFonts w:ascii="Arial Armenian" w:hAnsi="Arial Armenian"/>
        </w:rPr>
      </w:pPr>
    </w:p>
    <w:tbl>
      <w:tblPr>
        <w:tblW w:w="15072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3959"/>
        <w:gridCol w:w="2432"/>
        <w:gridCol w:w="2340"/>
        <w:gridCol w:w="2250"/>
        <w:gridCol w:w="1620"/>
        <w:gridCol w:w="2022"/>
      </w:tblGrid>
      <w:tr w:rsidR="00D326DC" w:rsidRPr="00574C15" w:rsidTr="00006490">
        <w:trPr>
          <w:trHeight w:val="440"/>
        </w:trPr>
        <w:tc>
          <w:tcPr>
            <w:tcW w:w="15072" w:type="dxa"/>
            <w:gridSpan w:val="7"/>
            <w:vAlign w:val="center"/>
          </w:tcPr>
          <w:p w:rsidR="00D326DC" w:rsidRPr="00574C15" w:rsidRDefault="00D326DC" w:rsidP="008E721C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lastRenderedPageBreak/>
              <w:t>1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</w:rPr>
              <w:t>4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</w:rPr>
              <w:t>Այլ</w:t>
            </w:r>
            <w:r w:rsidRPr="00574C15">
              <w:rPr>
                <w:rFonts w:ascii="Arial Armenian" w:hAnsi="Arial Armenian"/>
                <w:b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b/>
                <w:spacing w:val="-4"/>
                <w:sz w:val="24"/>
                <w:szCs w:val="24"/>
              </w:rPr>
              <w:t>միջոցառումներ</w:t>
            </w:r>
          </w:p>
        </w:tc>
      </w:tr>
      <w:tr w:rsidR="00D326DC" w:rsidRPr="00574C15" w:rsidTr="00FB46F2">
        <w:trPr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t>1</w:t>
            </w: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Պետ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t>ության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t>կողմից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t>մատուցվող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t>ծառայությունների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սպասարկման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գրասենյակների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գործառույթների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պատվիրակում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մասնավոր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հատվածի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սուբյեկտներին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>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854EF2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t>Ակնկալվում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t>է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t>ներդնել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t>տ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նտես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t>ա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>-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վարող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t>ս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ուբյեկտնե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>-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րին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քաղաքացի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>-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ներին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մատուցվող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ծառայությունների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առավել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դյուրին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կառուցակարգեր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t>պարզեցնել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գործառույթներ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t>ը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t>ապահովել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ծառայությունների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տրամադրման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մատչելիությ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t>ունը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 xml:space="preserve">,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t>ավելացնել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գրասենյակներ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t>ը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  <w:lang w:val="hy-AM"/>
              </w:rPr>
              <w:t>գործառույթներ</w:t>
            </w:r>
            <w:r w:rsidRPr="00574C15">
              <w:rPr>
                <w:rFonts w:ascii="Sylfaen" w:hAnsi="Sylfaen" w:cs="Sylfaen"/>
                <w:noProof/>
                <w:sz w:val="24"/>
                <w:szCs w:val="24"/>
              </w:rPr>
              <w:t>ը</w:t>
            </w:r>
            <w:r w:rsidRPr="00574C15">
              <w:rPr>
                <w:rFonts w:ascii="Arial Armenian" w:hAnsi="Arial Armenian"/>
                <w:noProof/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0A7FF6">
            <w:pPr>
              <w:keepNext/>
              <w:ind w:left="-108"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արդարադատության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1D664C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նոյեմբերի</w:t>
            </w:r>
          </w:p>
          <w:p w:rsidR="00D326DC" w:rsidRPr="00574C15" w:rsidRDefault="00D326DC" w:rsidP="001D664C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3-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FB46F2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շարունակա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կան</w:t>
            </w:r>
          </w:p>
        </w:tc>
        <w:tc>
          <w:tcPr>
            <w:tcW w:w="2022" w:type="dxa"/>
          </w:tcPr>
          <w:p w:rsidR="00D326DC" w:rsidRPr="00574C15" w:rsidRDefault="00D326DC" w:rsidP="00854EF2">
            <w:pPr>
              <w:keepNext/>
              <w:ind w:left="-108"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854EF2">
        <w:trPr>
          <w:cantSplit/>
          <w:trHeight w:val="440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lastRenderedPageBreak/>
              <w:t>2)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«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Գովազդի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մասին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»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օրենքում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փոփոխություններ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նախատեսող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իրավական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ակտի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նախագծի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աշխատակազմ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ներկայացում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որով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կհստակեցվեն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արտաքին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գովազդ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հասկացությունը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արտաքին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գովազդ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չհամարվող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տարրերը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: 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Ակնկալվում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է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կրճատել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«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արտաքին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գովազդ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»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հասկացության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տարաբնույթ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մեկնաբանություն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հետևանքով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առաջացող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վարչարարական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բեռը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:</w:t>
            </w:r>
          </w:p>
          <w:p w:rsidR="00D326DC" w:rsidRPr="00574C15" w:rsidRDefault="00D326DC" w:rsidP="006018B9">
            <w:pPr>
              <w:keepNext/>
              <w:jc w:val="both"/>
              <w:rPr>
                <w:rFonts w:ascii="Arial Armenian" w:hAnsi="Arial Armenian"/>
                <w:spacing w:val="-4"/>
                <w:sz w:val="24"/>
                <w:szCs w:val="24"/>
              </w:rPr>
            </w:pPr>
          </w:p>
        </w:tc>
        <w:tc>
          <w:tcPr>
            <w:tcW w:w="234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տնտեսական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զարգացման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ներդրումների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նախարարություն</w:t>
            </w:r>
          </w:p>
        </w:tc>
        <w:tc>
          <w:tcPr>
            <w:tcW w:w="2250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1D664C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օգոստոսի</w:t>
            </w:r>
          </w:p>
          <w:p w:rsidR="00D326DC" w:rsidRPr="00574C15" w:rsidRDefault="00D326DC" w:rsidP="001D664C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2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6F3817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022" w:type="dxa"/>
          </w:tcPr>
          <w:p w:rsidR="00D326DC" w:rsidRPr="00574C15" w:rsidRDefault="00D326DC" w:rsidP="00854EF2">
            <w:pPr>
              <w:keepNext/>
              <w:ind w:left="-18"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  <w:tr w:rsidR="00D326DC" w:rsidRPr="00574C15" w:rsidTr="00FB46F2">
        <w:trPr>
          <w:trHeight w:val="6898"/>
        </w:trPr>
        <w:tc>
          <w:tcPr>
            <w:tcW w:w="449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 w:cs="Sylfaen"/>
                <w:color w:val="000000"/>
                <w:sz w:val="24"/>
                <w:szCs w:val="24"/>
              </w:rPr>
            </w:pPr>
            <w:r w:rsidRPr="00574C15">
              <w:rPr>
                <w:rFonts w:ascii="Arial Armenian" w:hAnsi="Arial Armenian" w:cs="Sylfaen"/>
                <w:color w:val="000000"/>
                <w:sz w:val="24"/>
                <w:szCs w:val="24"/>
              </w:rPr>
              <w:lastRenderedPageBreak/>
              <w:t>3)</w:t>
            </w:r>
          </w:p>
        </w:tc>
        <w:tc>
          <w:tcPr>
            <w:tcW w:w="3959" w:type="dxa"/>
          </w:tcPr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  <w:sz w:val="24"/>
                <w:szCs w:val="24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Գործարարությամբ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զբաղվելը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զեկույցի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10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բաղադրիչների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մասով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այլ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երկրների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vertAlign w:val="superscript"/>
              </w:rPr>
              <w:t>1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օրենսդրության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վերլուծություն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կողմից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դիտարկվող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տիպային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օրինակների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հիման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վրա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)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իրականացում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համադրելով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օրենսդրության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համապատասխան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դրույթների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հետ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արդյունքները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ներկայացնելով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տնտեսական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զարգացման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ներդրումների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նախարարություն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կառավարության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</w:rPr>
              <w:t>աշխատակազմ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</w:rPr>
              <w:t>:</w:t>
            </w:r>
          </w:p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  <w:sz w:val="24"/>
                <w:szCs w:val="24"/>
              </w:rPr>
            </w:pPr>
          </w:p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</w:rPr>
            </w:pPr>
            <w:r w:rsidRPr="00574C15">
              <w:rPr>
                <w:rFonts w:ascii="Arial Armenian" w:hAnsi="Arial Armenian"/>
                <w:spacing w:val="-4"/>
                <w:vertAlign w:val="superscript"/>
              </w:rPr>
              <w:t xml:space="preserve">1 </w:t>
            </w:r>
            <w:r w:rsidRPr="00574C15">
              <w:rPr>
                <w:rFonts w:ascii="Sylfaen" w:hAnsi="Sylfaen" w:cs="Sylfaen"/>
                <w:spacing w:val="-4"/>
              </w:rPr>
              <w:t>Նախատեսվում</w:t>
            </w:r>
            <w:r w:rsidRPr="00574C15">
              <w:rPr>
                <w:rFonts w:ascii="Arial Armenian" w:hAnsi="Arial Armenian"/>
                <w:spacing w:val="-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</w:rPr>
              <w:t>է</w:t>
            </w:r>
            <w:r w:rsidRPr="00574C15">
              <w:rPr>
                <w:rFonts w:ascii="Arial Armenian" w:hAnsi="Arial Armenian"/>
                <w:spacing w:val="-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</w:rPr>
              <w:t>ուսումնասիրել</w:t>
            </w:r>
            <w:r w:rsidRPr="00574C15">
              <w:rPr>
                <w:rFonts w:ascii="Arial Armenian" w:hAnsi="Arial Armenian"/>
                <w:spacing w:val="-4"/>
              </w:rPr>
              <w:t xml:space="preserve">  </w:t>
            </w:r>
            <w:r w:rsidRPr="00574C15">
              <w:rPr>
                <w:rFonts w:ascii="Sylfaen" w:hAnsi="Sylfaen" w:cs="Sylfaen"/>
                <w:spacing w:val="-4"/>
              </w:rPr>
              <w:t>ՀԲ</w:t>
            </w:r>
            <w:r w:rsidRPr="00574C15">
              <w:rPr>
                <w:rFonts w:ascii="Arial Armenian" w:hAnsi="Arial Armenian"/>
                <w:spacing w:val="-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</w:rPr>
              <w:t>վարկանիշի</w:t>
            </w:r>
            <w:r w:rsidRPr="00574C15">
              <w:rPr>
                <w:rFonts w:ascii="Arial Armenian" w:hAnsi="Arial Armenian"/>
                <w:spacing w:val="-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</w:rPr>
              <w:t>տվյալ</w:t>
            </w:r>
            <w:r w:rsidRPr="00574C15">
              <w:rPr>
                <w:rFonts w:ascii="Arial Armenian" w:hAnsi="Arial Armenian"/>
                <w:spacing w:val="-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</w:rPr>
              <w:t>ցուցիչով</w:t>
            </w:r>
            <w:r w:rsidRPr="00574C15">
              <w:rPr>
                <w:rFonts w:ascii="Arial Armenian" w:hAnsi="Arial Armenian"/>
                <w:spacing w:val="-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</w:rPr>
              <w:t>լավագույն</w:t>
            </w:r>
            <w:r w:rsidRPr="00574C15">
              <w:rPr>
                <w:rFonts w:ascii="Arial Armenian" w:hAnsi="Arial Armenian"/>
                <w:spacing w:val="-4"/>
              </w:rPr>
              <w:t xml:space="preserve"> 3, </w:t>
            </w:r>
            <w:r w:rsidRPr="00574C15">
              <w:rPr>
                <w:rFonts w:ascii="Sylfaen" w:hAnsi="Sylfaen" w:cs="Sylfaen"/>
                <w:spacing w:val="-4"/>
              </w:rPr>
              <w:t>ինչպես</w:t>
            </w:r>
            <w:r w:rsidRPr="00574C15">
              <w:rPr>
                <w:rFonts w:ascii="Arial Armenian" w:hAnsi="Arial Armenian"/>
                <w:spacing w:val="-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</w:rPr>
              <w:t>նաև</w:t>
            </w:r>
            <w:r w:rsidRPr="00574C15">
              <w:rPr>
                <w:rFonts w:ascii="Arial Armenian" w:hAnsi="Arial Armenian"/>
                <w:spacing w:val="-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</w:rPr>
              <w:t>վերլուծողի</w:t>
            </w:r>
            <w:r w:rsidRPr="00574C15">
              <w:rPr>
                <w:rFonts w:ascii="Arial Armenian" w:hAnsi="Arial Armenian"/>
                <w:spacing w:val="-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</w:rPr>
              <w:t>ընտրությամբ</w:t>
            </w:r>
            <w:r w:rsidRPr="00574C15">
              <w:rPr>
                <w:rFonts w:ascii="Arial Armenian" w:hAnsi="Arial Armenian"/>
                <w:spacing w:val="-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</w:rPr>
              <w:t>ՀՀ</w:t>
            </w:r>
            <w:r w:rsidRPr="00574C15">
              <w:rPr>
                <w:rFonts w:ascii="Arial Armenian" w:hAnsi="Arial Armenian"/>
                <w:spacing w:val="-4"/>
              </w:rPr>
              <w:t>-</w:t>
            </w:r>
            <w:r w:rsidRPr="00574C15">
              <w:rPr>
                <w:rFonts w:ascii="Sylfaen" w:hAnsi="Sylfaen" w:cs="Sylfaen"/>
                <w:spacing w:val="-4"/>
              </w:rPr>
              <w:t>ի</w:t>
            </w:r>
            <w:r w:rsidRPr="00574C15">
              <w:rPr>
                <w:rFonts w:ascii="Arial Armenian" w:hAnsi="Arial Armenian"/>
                <w:spacing w:val="-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</w:rPr>
              <w:t>հետ</w:t>
            </w:r>
            <w:r w:rsidRPr="00574C15">
              <w:rPr>
                <w:rFonts w:ascii="Arial Armenian" w:hAnsi="Arial Armenian"/>
                <w:spacing w:val="-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</w:rPr>
              <w:t>համադրելի</w:t>
            </w:r>
            <w:r w:rsidRPr="00574C15">
              <w:rPr>
                <w:rFonts w:ascii="Arial Armenian" w:hAnsi="Arial Armenian"/>
                <w:spacing w:val="-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</w:rPr>
              <w:t>և</w:t>
            </w:r>
            <w:r w:rsidRPr="00574C15">
              <w:rPr>
                <w:rFonts w:ascii="Arial Armenian" w:hAnsi="Arial Armenian"/>
                <w:spacing w:val="-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</w:rPr>
              <w:t>զեկույցում</w:t>
            </w:r>
            <w:r w:rsidRPr="00574C15">
              <w:rPr>
                <w:rFonts w:ascii="Arial Armenian" w:hAnsi="Arial Armenian"/>
                <w:spacing w:val="-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</w:rPr>
              <w:t>առավել</w:t>
            </w:r>
            <w:r w:rsidRPr="00574C15">
              <w:rPr>
                <w:rFonts w:ascii="Arial Armenian" w:hAnsi="Arial Armenian"/>
                <w:spacing w:val="-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</w:rPr>
              <w:t>բարձր</w:t>
            </w:r>
            <w:r w:rsidRPr="00574C15">
              <w:rPr>
                <w:rFonts w:ascii="Arial Armenian" w:hAnsi="Arial Armenian"/>
                <w:spacing w:val="-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</w:rPr>
              <w:t>տեղ</w:t>
            </w:r>
            <w:r w:rsidRPr="00574C15">
              <w:rPr>
                <w:rFonts w:ascii="Arial Armenian" w:hAnsi="Arial Armenian"/>
                <w:spacing w:val="-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</w:rPr>
              <w:lastRenderedPageBreak/>
              <w:t>ունեցող</w:t>
            </w:r>
            <w:r w:rsidRPr="00574C15">
              <w:rPr>
                <w:rFonts w:ascii="Arial Armenian" w:hAnsi="Arial Armenian"/>
                <w:spacing w:val="-4"/>
              </w:rPr>
              <w:t xml:space="preserve"> 7 </w:t>
            </w:r>
            <w:r w:rsidRPr="00574C15">
              <w:rPr>
                <w:rFonts w:ascii="Sylfaen" w:hAnsi="Sylfaen" w:cs="Sylfaen"/>
                <w:spacing w:val="-4"/>
              </w:rPr>
              <w:t>երկրների</w:t>
            </w:r>
            <w:r w:rsidRPr="00574C15">
              <w:rPr>
                <w:rFonts w:ascii="Arial Armenian" w:hAnsi="Arial Armenian"/>
                <w:spacing w:val="-4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</w:rPr>
              <w:t>փորձը</w:t>
            </w:r>
            <w:r w:rsidRPr="00574C15">
              <w:rPr>
                <w:rFonts w:ascii="Arial Armenian" w:hAnsi="Arial Armenian"/>
                <w:spacing w:val="-4"/>
              </w:rPr>
              <w:t xml:space="preserve">:  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D326DC" w:rsidRPr="00574C15" w:rsidRDefault="00D326DC" w:rsidP="006018B9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Գործարարությամբ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զբաղվելը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զեկույցում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դիրքի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հետագա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բարելավման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պոտենցիալի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բացահայտում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անհրաժեշտ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քայլերի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նախանշում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:</w:t>
            </w:r>
          </w:p>
        </w:tc>
        <w:tc>
          <w:tcPr>
            <w:tcW w:w="2340" w:type="dxa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Փոքր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բաժնետերերի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շահերի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պաշտպանություն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ցուցիչով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տնտեսական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զարգացման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և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ներդրումների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Հարկերի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վճարում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ցուցիչով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Արտաքին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առևտուր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ցուցիչով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ֆինանսների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Քաղաքաշինական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թույլտվություններ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ցուցիչով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քաղաքաշինության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Սնանկության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ճանաչում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,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պայմանագրերի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կիրարկում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ցուցիչներով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արդարադատության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նախարարություն</w:t>
            </w:r>
          </w:p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Սեփականության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գրանցում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ցուցիչով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անշարժ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գույքի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կադաստրի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պետական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կոմիտե</w:t>
            </w:r>
          </w:p>
          <w:p w:rsidR="00D326DC" w:rsidRPr="00574C15" w:rsidRDefault="00D326DC" w:rsidP="000A7FF6">
            <w:pPr>
              <w:keepNext/>
              <w:ind w:right="-108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Էլեկտրականության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միացում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ցուցիչով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`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ՀՀ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հանրային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ծառայությունները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lastRenderedPageBreak/>
              <w:t>կարգավորող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հանձնաժողով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(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համաձայնությամբ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)</w:t>
            </w:r>
          </w:p>
          <w:p w:rsidR="00D326DC" w:rsidRPr="00574C15" w:rsidRDefault="00D326DC" w:rsidP="00452144">
            <w:pPr>
              <w:keepNext/>
              <w:ind w:left="-108" w:right="-108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vAlign w:val="center"/>
          </w:tcPr>
          <w:p w:rsidR="00D326DC" w:rsidRPr="00574C15" w:rsidRDefault="00D326DC" w:rsidP="006018B9">
            <w:pPr>
              <w:keepNext/>
              <w:jc w:val="center"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620" w:type="dxa"/>
            <w:noWrap/>
          </w:tcPr>
          <w:p w:rsidR="00D326DC" w:rsidRPr="00574C15" w:rsidRDefault="00D326DC" w:rsidP="001D664C">
            <w:pPr>
              <w:keepNext/>
              <w:spacing w:after="0"/>
              <w:ind w:left="-115" w:right="-115"/>
              <w:jc w:val="center"/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2017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թ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.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ru-RU"/>
              </w:rPr>
              <w:t>նոյեմբերի</w:t>
            </w:r>
          </w:p>
          <w:p w:rsidR="00D326DC" w:rsidRPr="00574C15" w:rsidRDefault="00D326DC" w:rsidP="001D664C">
            <w:pPr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hy-AM"/>
              </w:rPr>
            </w:pP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ru-RU"/>
              </w:rPr>
              <w:t>3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>-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րդ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տասնօրյակ</w:t>
            </w:r>
          </w:p>
          <w:p w:rsidR="00D326DC" w:rsidRPr="00574C15" w:rsidRDefault="00D326DC" w:rsidP="007D3762">
            <w:pPr>
              <w:keepNext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2022" w:type="dxa"/>
          </w:tcPr>
          <w:p w:rsidR="00D326DC" w:rsidRPr="00574C15" w:rsidRDefault="00D326DC" w:rsidP="00854EF2">
            <w:pPr>
              <w:keepNext/>
              <w:ind w:left="-18"/>
              <w:rPr>
                <w:rFonts w:ascii="Arial Armenian" w:hAnsi="Arial Armenian"/>
                <w:spacing w:val="-4"/>
                <w:sz w:val="24"/>
                <w:szCs w:val="24"/>
                <w:highlight w:val="yellow"/>
                <w:lang w:val="hy-AM"/>
              </w:rPr>
            </w:pP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Ֆինանսավորում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չի</w:t>
            </w:r>
            <w:r w:rsidRPr="00574C15">
              <w:rPr>
                <w:rFonts w:ascii="Arial Armenian" w:hAnsi="Arial Armenian"/>
                <w:spacing w:val="-4"/>
                <w:sz w:val="24"/>
                <w:szCs w:val="24"/>
                <w:lang w:val="hy-AM"/>
              </w:rPr>
              <w:t xml:space="preserve"> </w:t>
            </w:r>
            <w:r w:rsidRPr="00574C15">
              <w:rPr>
                <w:rFonts w:ascii="Sylfaen" w:hAnsi="Sylfaen" w:cs="Sylfaen"/>
                <w:spacing w:val="-4"/>
                <w:sz w:val="24"/>
                <w:szCs w:val="24"/>
                <w:lang w:val="hy-AM"/>
              </w:rPr>
              <w:t>պահանջվում</w:t>
            </w:r>
          </w:p>
        </w:tc>
      </w:tr>
    </w:tbl>
    <w:p w:rsidR="00D326DC" w:rsidRPr="00574C15" w:rsidRDefault="00D326DC" w:rsidP="00521DC1">
      <w:pPr>
        <w:tabs>
          <w:tab w:val="left" w:pos="900"/>
        </w:tabs>
        <w:ind w:right="396"/>
        <w:rPr>
          <w:rFonts w:ascii="Arial Armenian" w:hAnsi="Arial Armenian"/>
          <w:lang w:val="hy-AM"/>
        </w:rPr>
      </w:pPr>
    </w:p>
    <w:sectPr w:rsidR="00D326DC" w:rsidRPr="00574C15" w:rsidSect="0072111F">
      <w:headerReference w:type="default" r:id="rId11"/>
      <w:pgSz w:w="15840" w:h="12240" w:orient="landscape"/>
      <w:pgMar w:top="540" w:right="360" w:bottom="117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C5A" w:rsidRDefault="00627C5A" w:rsidP="00E45A38">
      <w:pPr>
        <w:spacing w:after="0" w:line="240" w:lineRule="auto"/>
      </w:pPr>
      <w:r>
        <w:separator/>
      </w:r>
    </w:p>
  </w:endnote>
  <w:endnote w:type="continuationSeparator" w:id="0">
    <w:p w:rsidR="00627C5A" w:rsidRDefault="00627C5A" w:rsidP="00E4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C5A" w:rsidRDefault="00627C5A" w:rsidP="00E45A38">
      <w:pPr>
        <w:spacing w:after="0" w:line="240" w:lineRule="auto"/>
      </w:pPr>
      <w:r>
        <w:separator/>
      </w:r>
    </w:p>
  </w:footnote>
  <w:footnote w:type="continuationSeparator" w:id="0">
    <w:p w:rsidR="00627C5A" w:rsidRDefault="00627C5A" w:rsidP="00E4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072" w:type="dxa"/>
      <w:tblInd w:w="-6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49"/>
      <w:gridCol w:w="3959"/>
      <w:gridCol w:w="2432"/>
      <w:gridCol w:w="2340"/>
      <w:gridCol w:w="2250"/>
      <w:gridCol w:w="1620"/>
      <w:gridCol w:w="2022"/>
    </w:tblGrid>
    <w:tr w:rsidR="00D326DC" w:rsidRPr="008546AF" w:rsidTr="00BA443C">
      <w:trPr>
        <w:cantSplit/>
        <w:trHeight w:val="219"/>
        <w:tblHeader/>
      </w:trPr>
      <w:tc>
        <w:tcPr>
          <w:tcW w:w="449" w:type="dxa"/>
          <w:vMerge w:val="restart"/>
        </w:tcPr>
        <w:p w:rsidR="00D326DC" w:rsidRPr="00BA7E02" w:rsidRDefault="00D326DC" w:rsidP="00BA443C">
          <w:pPr>
            <w:keepNext/>
            <w:spacing w:after="0" w:line="240" w:lineRule="auto"/>
            <w:jc w:val="center"/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</w:pPr>
        </w:p>
      </w:tc>
      <w:tc>
        <w:tcPr>
          <w:tcW w:w="3959" w:type="dxa"/>
          <w:vMerge w:val="restart"/>
        </w:tcPr>
        <w:p w:rsidR="00D326DC" w:rsidRPr="00BA7E02" w:rsidRDefault="00D326DC" w:rsidP="00BA443C">
          <w:pPr>
            <w:keepNext/>
            <w:spacing w:after="0" w:line="240" w:lineRule="auto"/>
            <w:jc w:val="center"/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</w:pPr>
          <w:r w:rsidRPr="00BA7E02"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  <w:t>Առաջարկվող միջոցառումը</w:t>
          </w:r>
        </w:p>
      </w:tc>
      <w:tc>
        <w:tcPr>
          <w:tcW w:w="2432" w:type="dxa"/>
          <w:vMerge w:val="restart"/>
        </w:tcPr>
        <w:p w:rsidR="00D326DC" w:rsidRPr="00BA7E02" w:rsidRDefault="00D326DC" w:rsidP="00BA443C">
          <w:pPr>
            <w:keepNext/>
            <w:spacing w:after="0" w:line="240" w:lineRule="auto"/>
            <w:jc w:val="center"/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</w:pPr>
          <w:r w:rsidRPr="00BA7E02"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  <w:t>Նպատակը</w:t>
          </w:r>
        </w:p>
      </w:tc>
      <w:tc>
        <w:tcPr>
          <w:tcW w:w="4590" w:type="dxa"/>
          <w:gridSpan w:val="2"/>
          <w:tcBorders>
            <w:right w:val="single" w:sz="4" w:space="0" w:color="auto"/>
          </w:tcBorders>
        </w:tcPr>
        <w:p w:rsidR="00D326DC" w:rsidRPr="00BA7E02" w:rsidRDefault="00D326DC" w:rsidP="00BA443C">
          <w:pPr>
            <w:keepNext/>
            <w:spacing w:after="0" w:line="240" w:lineRule="auto"/>
            <w:jc w:val="center"/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</w:pPr>
          <w:r w:rsidRPr="00BA7E02"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  <w:t>Իրականացնող մարմինները</w:t>
          </w:r>
        </w:p>
      </w:tc>
      <w:tc>
        <w:tcPr>
          <w:tcW w:w="1620" w:type="dxa"/>
          <w:tcBorders>
            <w:left w:val="single" w:sz="4" w:space="0" w:color="auto"/>
          </w:tcBorders>
        </w:tcPr>
        <w:p w:rsidR="00D326DC" w:rsidRPr="00BA7E02" w:rsidRDefault="00D326DC" w:rsidP="00BA443C">
          <w:pPr>
            <w:keepNext/>
            <w:spacing w:after="0" w:line="240" w:lineRule="auto"/>
            <w:jc w:val="center"/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</w:pPr>
          <w:r w:rsidRPr="00BA7E02">
            <w:rPr>
              <w:rFonts w:ascii="GHEA Grapalat" w:hAnsi="GHEA Grapalat" w:cs="Sylfaen"/>
              <w:bCs/>
              <w:noProof/>
              <w:sz w:val="24"/>
              <w:szCs w:val="24"/>
              <w:lang w:val="hy-AM"/>
            </w:rPr>
            <w:t>Կատարման</w:t>
          </w:r>
          <w:r w:rsidRPr="00BA7E02">
            <w:rPr>
              <w:rFonts w:ascii="GHEA Grapalat" w:hAnsi="GHEA Grapalat" w:cs="Calibri"/>
              <w:bCs/>
              <w:noProof/>
              <w:sz w:val="24"/>
              <w:szCs w:val="24"/>
              <w:lang w:val="hy-AM"/>
            </w:rPr>
            <w:t xml:space="preserve"> </w:t>
          </w:r>
          <w:r w:rsidRPr="00BA7E02">
            <w:rPr>
              <w:rFonts w:ascii="GHEA Grapalat" w:hAnsi="GHEA Grapalat" w:cs="Sylfaen"/>
              <w:bCs/>
              <w:noProof/>
              <w:sz w:val="24"/>
              <w:szCs w:val="24"/>
              <w:lang w:val="hy-AM"/>
            </w:rPr>
            <w:t>ժամկետը</w:t>
          </w:r>
        </w:p>
      </w:tc>
      <w:tc>
        <w:tcPr>
          <w:tcW w:w="2022" w:type="dxa"/>
          <w:vMerge w:val="restart"/>
          <w:tcBorders>
            <w:left w:val="single" w:sz="4" w:space="0" w:color="auto"/>
          </w:tcBorders>
        </w:tcPr>
        <w:p w:rsidR="00D326DC" w:rsidRPr="00BA7E02" w:rsidRDefault="00D326DC" w:rsidP="00BA443C">
          <w:pPr>
            <w:keepNext/>
            <w:spacing w:after="0" w:line="240" w:lineRule="auto"/>
            <w:ind w:left="72"/>
            <w:jc w:val="center"/>
            <w:rPr>
              <w:rFonts w:ascii="GHEA Grapalat" w:hAnsi="GHEA Grapalat" w:cs="Sylfaen"/>
              <w:bCs/>
              <w:noProof/>
              <w:sz w:val="24"/>
              <w:szCs w:val="24"/>
              <w:lang w:val="hy-AM"/>
            </w:rPr>
          </w:pPr>
          <w:r w:rsidRPr="00BA7E02">
            <w:rPr>
              <w:rFonts w:ascii="GHEA Grapalat" w:hAnsi="GHEA Grapalat" w:cs="Sylfaen"/>
              <w:bCs/>
              <w:noProof/>
              <w:sz w:val="24"/>
              <w:szCs w:val="24"/>
              <w:lang w:val="hy-AM"/>
            </w:rPr>
            <w:t xml:space="preserve">Միջոցառման իրականացման համար պահանջվող գումարի աղբյուրը </w:t>
          </w:r>
        </w:p>
      </w:tc>
    </w:tr>
    <w:tr w:rsidR="00D326DC" w:rsidRPr="008546AF" w:rsidTr="00BA443C">
      <w:trPr>
        <w:cantSplit/>
        <w:trHeight w:val="219"/>
        <w:tblHeader/>
      </w:trPr>
      <w:tc>
        <w:tcPr>
          <w:tcW w:w="449" w:type="dxa"/>
          <w:vMerge/>
        </w:tcPr>
        <w:p w:rsidR="00D326DC" w:rsidRPr="00BA7E02" w:rsidRDefault="00D326DC" w:rsidP="00BA443C">
          <w:pPr>
            <w:keepNext/>
            <w:spacing w:after="0" w:line="240" w:lineRule="auto"/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</w:pPr>
        </w:p>
      </w:tc>
      <w:tc>
        <w:tcPr>
          <w:tcW w:w="3959" w:type="dxa"/>
          <w:vMerge/>
        </w:tcPr>
        <w:p w:rsidR="00D326DC" w:rsidRPr="00BA7E02" w:rsidRDefault="00D326DC" w:rsidP="00BA443C">
          <w:pPr>
            <w:keepNext/>
            <w:spacing w:after="0" w:line="240" w:lineRule="auto"/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</w:pPr>
        </w:p>
      </w:tc>
      <w:tc>
        <w:tcPr>
          <w:tcW w:w="2432" w:type="dxa"/>
          <w:vMerge/>
        </w:tcPr>
        <w:p w:rsidR="00D326DC" w:rsidRPr="00BA7E02" w:rsidRDefault="00D326DC" w:rsidP="00BA443C">
          <w:pPr>
            <w:keepNext/>
            <w:spacing w:after="0" w:line="240" w:lineRule="auto"/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</w:pPr>
        </w:p>
      </w:tc>
      <w:tc>
        <w:tcPr>
          <w:tcW w:w="2340" w:type="dxa"/>
        </w:tcPr>
        <w:p w:rsidR="00D326DC" w:rsidRPr="00BA7E02" w:rsidRDefault="00D326DC" w:rsidP="00BA443C">
          <w:pPr>
            <w:keepNext/>
            <w:spacing w:after="0" w:line="240" w:lineRule="auto"/>
            <w:jc w:val="center"/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</w:pPr>
          <w:r w:rsidRPr="00BA7E02"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  <w:t>պատասխանատու մարմինը</w:t>
          </w:r>
        </w:p>
      </w:tc>
      <w:tc>
        <w:tcPr>
          <w:tcW w:w="2250" w:type="dxa"/>
          <w:tcBorders>
            <w:right w:val="single" w:sz="4" w:space="0" w:color="auto"/>
          </w:tcBorders>
        </w:tcPr>
        <w:p w:rsidR="00D326DC" w:rsidRPr="00BA7E02" w:rsidRDefault="00D326DC" w:rsidP="00BA443C">
          <w:pPr>
            <w:keepNext/>
            <w:spacing w:after="0" w:line="240" w:lineRule="auto"/>
            <w:ind w:left="-18" w:right="-108" w:firstLine="18"/>
            <w:jc w:val="center"/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</w:pPr>
          <w:r w:rsidRPr="00BA7E02"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  <w:t>համակատարողը</w:t>
          </w:r>
        </w:p>
      </w:tc>
      <w:tc>
        <w:tcPr>
          <w:tcW w:w="1620" w:type="dxa"/>
          <w:tcBorders>
            <w:left w:val="single" w:sz="4" w:space="0" w:color="auto"/>
          </w:tcBorders>
        </w:tcPr>
        <w:p w:rsidR="00D326DC" w:rsidRPr="00BA7E02" w:rsidRDefault="00D326DC" w:rsidP="00BA443C">
          <w:pPr>
            <w:keepNext/>
            <w:spacing w:after="0" w:line="240" w:lineRule="auto"/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</w:pPr>
        </w:p>
      </w:tc>
      <w:tc>
        <w:tcPr>
          <w:tcW w:w="2022" w:type="dxa"/>
          <w:vMerge/>
          <w:tcBorders>
            <w:left w:val="single" w:sz="4" w:space="0" w:color="auto"/>
          </w:tcBorders>
        </w:tcPr>
        <w:p w:rsidR="00D326DC" w:rsidRPr="00BA7E02" w:rsidRDefault="00D326DC" w:rsidP="00BA443C">
          <w:pPr>
            <w:keepNext/>
            <w:spacing w:after="0" w:line="240" w:lineRule="auto"/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</w:pPr>
        </w:p>
      </w:tc>
    </w:tr>
    <w:tr w:rsidR="00D326DC" w:rsidRPr="008546AF" w:rsidTr="00BA443C">
      <w:trPr>
        <w:cantSplit/>
        <w:trHeight w:val="219"/>
        <w:tblHeader/>
      </w:trPr>
      <w:tc>
        <w:tcPr>
          <w:tcW w:w="449" w:type="dxa"/>
        </w:tcPr>
        <w:p w:rsidR="00D326DC" w:rsidRPr="00BA7E02" w:rsidRDefault="00D326DC" w:rsidP="00BA443C">
          <w:pPr>
            <w:keepNext/>
            <w:spacing w:after="0" w:line="240" w:lineRule="auto"/>
            <w:jc w:val="center"/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</w:pPr>
          <w:r w:rsidRPr="00BA7E02"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  <w:t>1</w:t>
          </w:r>
        </w:p>
      </w:tc>
      <w:tc>
        <w:tcPr>
          <w:tcW w:w="3959" w:type="dxa"/>
        </w:tcPr>
        <w:p w:rsidR="00D326DC" w:rsidRPr="00BA7E02" w:rsidRDefault="00D326DC" w:rsidP="00BA443C">
          <w:pPr>
            <w:keepNext/>
            <w:spacing w:after="0" w:line="240" w:lineRule="auto"/>
            <w:jc w:val="center"/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</w:pPr>
          <w:r w:rsidRPr="00BA7E02"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  <w:t>2</w:t>
          </w:r>
        </w:p>
      </w:tc>
      <w:tc>
        <w:tcPr>
          <w:tcW w:w="2432" w:type="dxa"/>
        </w:tcPr>
        <w:p w:rsidR="00D326DC" w:rsidRPr="00BA7E02" w:rsidRDefault="00D326DC" w:rsidP="00BA443C">
          <w:pPr>
            <w:keepNext/>
            <w:spacing w:after="0" w:line="240" w:lineRule="auto"/>
            <w:jc w:val="center"/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</w:pPr>
          <w:r w:rsidRPr="00BA7E02"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  <w:t>3</w:t>
          </w:r>
        </w:p>
      </w:tc>
      <w:tc>
        <w:tcPr>
          <w:tcW w:w="2340" w:type="dxa"/>
        </w:tcPr>
        <w:p w:rsidR="00D326DC" w:rsidRPr="00BA7E02" w:rsidRDefault="00D326DC" w:rsidP="00BA443C">
          <w:pPr>
            <w:keepNext/>
            <w:spacing w:after="0" w:line="240" w:lineRule="auto"/>
            <w:jc w:val="center"/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</w:pPr>
          <w:r w:rsidRPr="00BA7E02"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  <w:t>4</w:t>
          </w:r>
        </w:p>
      </w:tc>
      <w:tc>
        <w:tcPr>
          <w:tcW w:w="2250" w:type="dxa"/>
        </w:tcPr>
        <w:p w:rsidR="00D326DC" w:rsidRPr="00BA7E02" w:rsidRDefault="00D326DC" w:rsidP="00BA443C">
          <w:pPr>
            <w:keepNext/>
            <w:spacing w:after="0" w:line="240" w:lineRule="auto"/>
            <w:jc w:val="center"/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</w:pPr>
          <w:r w:rsidRPr="00BA7E02"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  <w:t>5</w:t>
          </w:r>
        </w:p>
      </w:tc>
      <w:tc>
        <w:tcPr>
          <w:tcW w:w="1620" w:type="dxa"/>
        </w:tcPr>
        <w:p w:rsidR="00D326DC" w:rsidRPr="00BA7E02" w:rsidRDefault="00D326DC" w:rsidP="00BA443C">
          <w:pPr>
            <w:keepNext/>
            <w:spacing w:after="0" w:line="240" w:lineRule="auto"/>
            <w:jc w:val="center"/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</w:pPr>
          <w:r w:rsidRPr="00BA7E02"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  <w:t>6</w:t>
          </w:r>
        </w:p>
      </w:tc>
      <w:tc>
        <w:tcPr>
          <w:tcW w:w="2022" w:type="dxa"/>
        </w:tcPr>
        <w:p w:rsidR="00D326DC" w:rsidRPr="00BA7E02" w:rsidRDefault="00D326DC" w:rsidP="00BA443C">
          <w:pPr>
            <w:keepNext/>
            <w:spacing w:after="0" w:line="240" w:lineRule="auto"/>
            <w:jc w:val="center"/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</w:pPr>
          <w:r w:rsidRPr="00BA7E02">
            <w:rPr>
              <w:rFonts w:ascii="GHEA Grapalat" w:hAnsi="GHEA Grapalat"/>
              <w:bCs/>
              <w:noProof/>
              <w:sz w:val="24"/>
              <w:szCs w:val="24"/>
              <w:lang w:val="hy-AM"/>
            </w:rPr>
            <w:t>7</w:t>
          </w:r>
        </w:p>
      </w:tc>
    </w:tr>
  </w:tbl>
  <w:p w:rsidR="00D326DC" w:rsidRDefault="00D326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AB2"/>
    <w:multiLevelType w:val="hybridMultilevel"/>
    <w:tmpl w:val="C77C9A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4B0221"/>
    <w:multiLevelType w:val="hybridMultilevel"/>
    <w:tmpl w:val="A378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oNotTrackMove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38A"/>
    <w:rsid w:val="00003CDD"/>
    <w:rsid w:val="00005CFE"/>
    <w:rsid w:val="00006476"/>
    <w:rsid w:val="00006490"/>
    <w:rsid w:val="00012E1A"/>
    <w:rsid w:val="00082F04"/>
    <w:rsid w:val="000865CE"/>
    <w:rsid w:val="000902F1"/>
    <w:rsid w:val="00094763"/>
    <w:rsid w:val="000A7FF6"/>
    <w:rsid w:val="000B0AAF"/>
    <w:rsid w:val="000B24C7"/>
    <w:rsid w:val="000B4041"/>
    <w:rsid w:val="000C138A"/>
    <w:rsid w:val="000E7785"/>
    <w:rsid w:val="001017A0"/>
    <w:rsid w:val="001230E5"/>
    <w:rsid w:val="0013084A"/>
    <w:rsid w:val="00132B86"/>
    <w:rsid w:val="00140D86"/>
    <w:rsid w:val="00164E87"/>
    <w:rsid w:val="001650B4"/>
    <w:rsid w:val="0016557B"/>
    <w:rsid w:val="001852CD"/>
    <w:rsid w:val="001913A6"/>
    <w:rsid w:val="0019365C"/>
    <w:rsid w:val="001964E9"/>
    <w:rsid w:val="001A5D38"/>
    <w:rsid w:val="001B0F9E"/>
    <w:rsid w:val="001B1B85"/>
    <w:rsid w:val="001C3406"/>
    <w:rsid w:val="001D664C"/>
    <w:rsid w:val="002003B7"/>
    <w:rsid w:val="00202D9B"/>
    <w:rsid w:val="0020687D"/>
    <w:rsid w:val="002125F8"/>
    <w:rsid w:val="00215703"/>
    <w:rsid w:val="00226B75"/>
    <w:rsid w:val="00231455"/>
    <w:rsid w:val="002346E1"/>
    <w:rsid w:val="00243044"/>
    <w:rsid w:val="002535B6"/>
    <w:rsid w:val="0026458E"/>
    <w:rsid w:val="0026509B"/>
    <w:rsid w:val="002660AE"/>
    <w:rsid w:val="00272CED"/>
    <w:rsid w:val="00285B69"/>
    <w:rsid w:val="0028770F"/>
    <w:rsid w:val="002B6F3B"/>
    <w:rsid w:val="002C68E2"/>
    <w:rsid w:val="002D0B00"/>
    <w:rsid w:val="002F0018"/>
    <w:rsid w:val="00301445"/>
    <w:rsid w:val="00303B66"/>
    <w:rsid w:val="003049EA"/>
    <w:rsid w:val="003228C7"/>
    <w:rsid w:val="0034117D"/>
    <w:rsid w:val="0034423B"/>
    <w:rsid w:val="00352517"/>
    <w:rsid w:val="00364F0D"/>
    <w:rsid w:val="00367DC6"/>
    <w:rsid w:val="00370C94"/>
    <w:rsid w:val="00383C2A"/>
    <w:rsid w:val="00387123"/>
    <w:rsid w:val="00392878"/>
    <w:rsid w:val="00393783"/>
    <w:rsid w:val="00396DC8"/>
    <w:rsid w:val="003B4A6D"/>
    <w:rsid w:val="003B50E5"/>
    <w:rsid w:val="003C142C"/>
    <w:rsid w:val="003C40FE"/>
    <w:rsid w:val="003C5203"/>
    <w:rsid w:val="003C6219"/>
    <w:rsid w:val="003D425C"/>
    <w:rsid w:val="003F332C"/>
    <w:rsid w:val="00434D2E"/>
    <w:rsid w:val="00437BE1"/>
    <w:rsid w:val="00442870"/>
    <w:rsid w:val="00451A32"/>
    <w:rsid w:val="00452144"/>
    <w:rsid w:val="0045289B"/>
    <w:rsid w:val="00457421"/>
    <w:rsid w:val="00460A1C"/>
    <w:rsid w:val="00462694"/>
    <w:rsid w:val="00477CF8"/>
    <w:rsid w:val="0048105A"/>
    <w:rsid w:val="00481456"/>
    <w:rsid w:val="00482F9E"/>
    <w:rsid w:val="004856E2"/>
    <w:rsid w:val="004C5102"/>
    <w:rsid w:val="004C6209"/>
    <w:rsid w:val="004D446F"/>
    <w:rsid w:val="004D6577"/>
    <w:rsid w:val="004E2F09"/>
    <w:rsid w:val="004E3B91"/>
    <w:rsid w:val="004F5F91"/>
    <w:rsid w:val="00521DC1"/>
    <w:rsid w:val="0053123B"/>
    <w:rsid w:val="00541500"/>
    <w:rsid w:val="00564ED3"/>
    <w:rsid w:val="00574C15"/>
    <w:rsid w:val="00575496"/>
    <w:rsid w:val="005811F0"/>
    <w:rsid w:val="005A2218"/>
    <w:rsid w:val="005A3869"/>
    <w:rsid w:val="005B33B9"/>
    <w:rsid w:val="005C0DAA"/>
    <w:rsid w:val="005D6A4A"/>
    <w:rsid w:val="0060168B"/>
    <w:rsid w:val="006018B9"/>
    <w:rsid w:val="0061341D"/>
    <w:rsid w:val="00627C27"/>
    <w:rsid w:val="00627C5A"/>
    <w:rsid w:val="006343DE"/>
    <w:rsid w:val="00644BE3"/>
    <w:rsid w:val="00646335"/>
    <w:rsid w:val="006509EC"/>
    <w:rsid w:val="006572FB"/>
    <w:rsid w:val="00660FC4"/>
    <w:rsid w:val="0067374D"/>
    <w:rsid w:val="006C7D39"/>
    <w:rsid w:val="006E1DA0"/>
    <w:rsid w:val="006E1F83"/>
    <w:rsid w:val="006F3817"/>
    <w:rsid w:val="006F5D62"/>
    <w:rsid w:val="007066B8"/>
    <w:rsid w:val="0072111F"/>
    <w:rsid w:val="00730D16"/>
    <w:rsid w:val="007352A4"/>
    <w:rsid w:val="007365C2"/>
    <w:rsid w:val="00756520"/>
    <w:rsid w:val="00780BC6"/>
    <w:rsid w:val="007854A0"/>
    <w:rsid w:val="007A0CBB"/>
    <w:rsid w:val="007B1406"/>
    <w:rsid w:val="007B2496"/>
    <w:rsid w:val="007C3EE4"/>
    <w:rsid w:val="007D3762"/>
    <w:rsid w:val="007E3A9E"/>
    <w:rsid w:val="007E7289"/>
    <w:rsid w:val="007F3076"/>
    <w:rsid w:val="00800F03"/>
    <w:rsid w:val="008226B8"/>
    <w:rsid w:val="00834808"/>
    <w:rsid w:val="0083720E"/>
    <w:rsid w:val="00840191"/>
    <w:rsid w:val="008514EB"/>
    <w:rsid w:val="008546AF"/>
    <w:rsid w:val="00854EF2"/>
    <w:rsid w:val="008616DE"/>
    <w:rsid w:val="00866CB4"/>
    <w:rsid w:val="008907E0"/>
    <w:rsid w:val="0089387A"/>
    <w:rsid w:val="008A1B86"/>
    <w:rsid w:val="008B1FAE"/>
    <w:rsid w:val="008B5366"/>
    <w:rsid w:val="008D394A"/>
    <w:rsid w:val="008D56C5"/>
    <w:rsid w:val="008E721C"/>
    <w:rsid w:val="00900846"/>
    <w:rsid w:val="009054FD"/>
    <w:rsid w:val="009302A9"/>
    <w:rsid w:val="009425EB"/>
    <w:rsid w:val="00957A94"/>
    <w:rsid w:val="009741AF"/>
    <w:rsid w:val="00987845"/>
    <w:rsid w:val="0099085E"/>
    <w:rsid w:val="009A5096"/>
    <w:rsid w:val="009B03AC"/>
    <w:rsid w:val="009C2D49"/>
    <w:rsid w:val="009D1975"/>
    <w:rsid w:val="009E33C8"/>
    <w:rsid w:val="009E4069"/>
    <w:rsid w:val="00A13761"/>
    <w:rsid w:val="00A23C9C"/>
    <w:rsid w:val="00A256FA"/>
    <w:rsid w:val="00A66891"/>
    <w:rsid w:val="00A67854"/>
    <w:rsid w:val="00A832EB"/>
    <w:rsid w:val="00A92CEC"/>
    <w:rsid w:val="00A94F91"/>
    <w:rsid w:val="00A971D4"/>
    <w:rsid w:val="00AA04F0"/>
    <w:rsid w:val="00AA187B"/>
    <w:rsid w:val="00AA2BCA"/>
    <w:rsid w:val="00AE2D4B"/>
    <w:rsid w:val="00AE7780"/>
    <w:rsid w:val="00AF5895"/>
    <w:rsid w:val="00B26637"/>
    <w:rsid w:val="00B45FCE"/>
    <w:rsid w:val="00B50C49"/>
    <w:rsid w:val="00B87FD4"/>
    <w:rsid w:val="00B90CEB"/>
    <w:rsid w:val="00B938B9"/>
    <w:rsid w:val="00BA443C"/>
    <w:rsid w:val="00BA7E02"/>
    <w:rsid w:val="00BD4A7B"/>
    <w:rsid w:val="00BE402E"/>
    <w:rsid w:val="00BF0185"/>
    <w:rsid w:val="00C04B56"/>
    <w:rsid w:val="00C06F79"/>
    <w:rsid w:val="00C2471C"/>
    <w:rsid w:val="00C249AC"/>
    <w:rsid w:val="00C6149A"/>
    <w:rsid w:val="00C61A3E"/>
    <w:rsid w:val="00C67D51"/>
    <w:rsid w:val="00C82C97"/>
    <w:rsid w:val="00CB2705"/>
    <w:rsid w:val="00CD29E1"/>
    <w:rsid w:val="00CE000A"/>
    <w:rsid w:val="00CE04D8"/>
    <w:rsid w:val="00CE414A"/>
    <w:rsid w:val="00CF06EF"/>
    <w:rsid w:val="00D22716"/>
    <w:rsid w:val="00D326DC"/>
    <w:rsid w:val="00D3696F"/>
    <w:rsid w:val="00D63BAD"/>
    <w:rsid w:val="00D70B64"/>
    <w:rsid w:val="00D8510B"/>
    <w:rsid w:val="00DA140C"/>
    <w:rsid w:val="00DB2DAF"/>
    <w:rsid w:val="00DB6213"/>
    <w:rsid w:val="00DF5AA2"/>
    <w:rsid w:val="00E10FAF"/>
    <w:rsid w:val="00E122C7"/>
    <w:rsid w:val="00E27D32"/>
    <w:rsid w:val="00E33A8B"/>
    <w:rsid w:val="00E45A38"/>
    <w:rsid w:val="00E56988"/>
    <w:rsid w:val="00E60310"/>
    <w:rsid w:val="00E622A9"/>
    <w:rsid w:val="00E6481C"/>
    <w:rsid w:val="00E71DC4"/>
    <w:rsid w:val="00E75628"/>
    <w:rsid w:val="00E844B3"/>
    <w:rsid w:val="00E87037"/>
    <w:rsid w:val="00EA6D43"/>
    <w:rsid w:val="00EB5BA3"/>
    <w:rsid w:val="00ED11CF"/>
    <w:rsid w:val="00ED34BD"/>
    <w:rsid w:val="00ED640F"/>
    <w:rsid w:val="00EE1797"/>
    <w:rsid w:val="00F43D46"/>
    <w:rsid w:val="00F44C56"/>
    <w:rsid w:val="00F51D4D"/>
    <w:rsid w:val="00F7230D"/>
    <w:rsid w:val="00F96A55"/>
    <w:rsid w:val="00FA3AC2"/>
    <w:rsid w:val="00FA482E"/>
    <w:rsid w:val="00FB46F2"/>
    <w:rsid w:val="00FB7D17"/>
    <w:rsid w:val="00FD0F29"/>
    <w:rsid w:val="00FF1BAA"/>
    <w:rsid w:val="00FF3F9D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uiPriority w:val="99"/>
    <w:rsid w:val="00521DC1"/>
    <w:pPr>
      <w:spacing w:after="0" w:line="240" w:lineRule="auto"/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521DC1"/>
    <w:rPr>
      <w:rFonts w:ascii="Arial Armenian" w:hAnsi="Arial Armeni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83720E"/>
    <w:pPr>
      <w:ind w:left="720"/>
      <w:contextualSpacing/>
    </w:pPr>
    <w:rPr>
      <w:lang w:val="ru-RU"/>
    </w:rPr>
  </w:style>
  <w:style w:type="paragraph" w:styleId="Header">
    <w:name w:val="header"/>
    <w:basedOn w:val="Normal"/>
    <w:link w:val="HeaderChar"/>
    <w:uiPriority w:val="99"/>
    <w:rsid w:val="00E45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45A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45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45A3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2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27C2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C82C97"/>
    <w:rPr>
      <w:rFonts w:cs="Times New Roman"/>
    </w:rPr>
  </w:style>
  <w:style w:type="character" w:styleId="Strong">
    <w:name w:val="Strong"/>
    <w:uiPriority w:val="99"/>
    <w:qFormat/>
    <w:rsid w:val="00477CF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5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am/am/structure/232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am/am/structure/23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am/am/structure/2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49</Pages>
  <Words>4104</Words>
  <Characters>23396</Characters>
  <Application>Microsoft Office Word</Application>
  <DocSecurity>0</DocSecurity>
  <Lines>194</Lines>
  <Paragraphs>54</Paragraphs>
  <ScaleCrop>false</ScaleCrop>
  <Company/>
  <LinksUpToDate>false</LinksUpToDate>
  <CharactersWithSpaces>27446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Vahramyan</dc:creator>
  <cp:keywords/>
  <dc:description/>
  <cp:lastModifiedBy>Tatevik</cp:lastModifiedBy>
  <cp:revision>5</cp:revision>
  <cp:lastPrinted>2017-06-07T13:16:00Z</cp:lastPrinted>
  <dcterms:created xsi:type="dcterms:W3CDTF">2017-06-28T12:27:00Z</dcterms:created>
  <dcterms:modified xsi:type="dcterms:W3CDTF">2017-07-04T11:09:00Z</dcterms:modified>
</cp:coreProperties>
</file>