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83" w:rsidRPr="003D5357" w:rsidRDefault="005A4322" w:rsidP="00950399">
      <w:pPr>
        <w:pStyle w:val="Picturecaption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b w:val="0"/>
          <w:sz w:val="24"/>
          <w:szCs w:val="24"/>
        </w:rPr>
      </w:pPr>
      <w:r w:rsidRPr="003D5357">
        <w:rPr>
          <w:rFonts w:ascii="Sylfaen" w:hAnsi="Sylfaen"/>
          <w:b w:val="0"/>
          <w:sz w:val="24"/>
          <w:szCs w:val="24"/>
        </w:rPr>
        <w:t>ՀԱՍՏԱՏՎԱԾ Է</w:t>
      </w:r>
    </w:p>
    <w:p w:rsidR="00727983" w:rsidRPr="003D5357" w:rsidRDefault="005A4322" w:rsidP="00950399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փետրվարի 12-ի </w:t>
      </w:r>
      <w:r w:rsidR="00950399">
        <w:rPr>
          <w:rFonts w:ascii="Sylfaen" w:hAnsi="Sylfaen"/>
          <w:sz w:val="24"/>
          <w:szCs w:val="24"/>
          <w:lang w:val="en-US"/>
        </w:rPr>
        <w:br/>
      </w:r>
      <w:r w:rsidRPr="003D5357">
        <w:rPr>
          <w:rFonts w:ascii="Sylfaen" w:hAnsi="Sylfaen"/>
          <w:sz w:val="24"/>
          <w:szCs w:val="24"/>
        </w:rPr>
        <w:t>թիվ 30 որոշմամբ</w:t>
      </w:r>
    </w:p>
    <w:p w:rsidR="006C0F7E" w:rsidRPr="003D5357" w:rsidRDefault="006C0F7E" w:rsidP="00950399">
      <w:pPr>
        <w:pStyle w:val="Bodytext30"/>
        <w:shd w:val="clear" w:color="auto" w:fill="auto"/>
        <w:spacing w:before="0" w:after="160" w:line="360" w:lineRule="auto"/>
        <w:ind w:left="3969"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727983" w:rsidRPr="003D5357" w:rsidRDefault="005A4322" w:rsidP="00950399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3D5357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727983" w:rsidRPr="003D5357" w:rsidRDefault="005A4322" w:rsidP="00950399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բժշկական արտադրատեսակների շրջանառության ոլորտում տեղեկատվական համակարգի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ավորման ու վարման</w:t>
      </w:r>
    </w:p>
    <w:p w:rsidR="00727983" w:rsidRPr="003D5357" w:rsidRDefault="00950399" w:rsidP="00950399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br/>
      </w:r>
      <w:r w:rsidR="006C0F7E" w:rsidRPr="003D5357">
        <w:rPr>
          <w:rFonts w:ascii="Sylfaen" w:hAnsi="Sylfaen"/>
          <w:sz w:val="24"/>
          <w:szCs w:val="24"/>
        </w:rPr>
        <w:t>I. Ընդհանուր դրույթներ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 xml:space="preserve">Սույն Կարգը մշակվել է «Եվրասիական տնտեսական միության մասին» 2014 թվականի մայիսի 29-ի պայմանագրի 31-րդ հոդվածի 2-րդ կետին </w:t>
      </w:r>
      <w:bookmarkStart w:id="0" w:name="_GoBack"/>
      <w:r w:rsidR="00724704">
        <w:rPr>
          <w:rFonts w:ascii="Sylfaen" w:hAnsi="Sylfaen"/>
          <w:sz w:val="24"/>
          <w:szCs w:val="24"/>
        </w:rPr>
        <w:t>և</w:t>
      </w:r>
      <w:bookmarkEnd w:id="0"/>
      <w:r w:rsidR="006C0F7E" w:rsidRPr="003D5357">
        <w:rPr>
          <w:rFonts w:ascii="Sylfaen" w:hAnsi="Sylfaen"/>
          <w:sz w:val="24"/>
          <w:szCs w:val="24"/>
        </w:rPr>
        <w:t xml:space="preserve"> «Եվրասիական տնտեսական միության շրջանակներում բժշկական արտադրատեսակների (բժշկական նշանակության արտադրատեսակների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բժշկական տեխնիկայի) շրջանառության միասնական սկզբունքների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կանոնների մասին» 2014 թվականի դեկտեմբերի 23</w:t>
      </w:r>
      <w:r w:rsidR="003D5357">
        <w:rPr>
          <w:rFonts w:ascii="Sylfaen" w:hAnsi="Sylfaen"/>
          <w:sz w:val="24"/>
          <w:szCs w:val="24"/>
        </w:rPr>
        <w:t>-</w:t>
      </w:r>
      <w:r w:rsidR="006C0F7E" w:rsidRPr="003D5357">
        <w:rPr>
          <w:rFonts w:ascii="Sylfaen" w:hAnsi="Sylfaen"/>
          <w:sz w:val="24"/>
          <w:szCs w:val="24"/>
        </w:rPr>
        <w:t>ի համաձայնագրի 9-րդ հոդվածին համապատասխան</w:t>
      </w:r>
      <w:r w:rsidR="00CF66F1" w:rsidRPr="003D5357">
        <w:rPr>
          <w:rFonts w:ascii="Sylfaen" w:hAnsi="Sylfaen"/>
          <w:sz w:val="24"/>
          <w:szCs w:val="24"/>
        </w:rPr>
        <w:t>։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 xml:space="preserve">Բժշկական արտադրատեսակների շրջանառության ոլորտում տեղեկատվական համակարգը (այսուհետ՝ տեղեկատվական համակարգ) նախատեսված է Եվրասիական տնտեսական միության (այսուհետ՝ Միություն) շրջանակներում անվտանգ, որակյալ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արդյունավետ բժշկական արտադրատեսակների շրջանառության ապահովման պայմանների ստեղծման համար: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>Տեղեկատվական համակարգը Միության ինտեգրված տեղեկատվական համակարգի մաս</w:t>
      </w:r>
      <w:r w:rsidR="006B0506" w:rsidRPr="003D5357">
        <w:rPr>
          <w:rFonts w:ascii="Sylfaen" w:hAnsi="Sylfaen"/>
          <w:sz w:val="24"/>
          <w:szCs w:val="24"/>
        </w:rPr>
        <w:t>ն</w:t>
      </w:r>
      <w:r w:rsidR="006C0F7E" w:rsidRPr="003D5357">
        <w:rPr>
          <w:rFonts w:ascii="Sylfaen" w:hAnsi="Sylfaen"/>
          <w:sz w:val="24"/>
          <w:szCs w:val="24"/>
        </w:rPr>
        <w:t xml:space="preserve"> է </w:t>
      </w:r>
      <w:r w:rsidR="00DA1E6E" w:rsidRPr="003D5357">
        <w:rPr>
          <w:rFonts w:ascii="Sylfaen" w:hAnsi="Sylfaen"/>
          <w:sz w:val="24"/>
          <w:szCs w:val="24"/>
        </w:rPr>
        <w:t xml:space="preserve">կազմում </w:t>
      </w:r>
      <w:r w:rsidR="006C0F7E" w:rsidRPr="003D5357">
        <w:rPr>
          <w:rFonts w:ascii="Sylfaen" w:hAnsi="Sylfaen"/>
          <w:sz w:val="24"/>
          <w:szCs w:val="24"/>
        </w:rPr>
        <w:t xml:space="preserve">(այսուհետ՝ ինտեգրված համակարգ)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ներառում է հետ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>յալ տեղեկատվական ռեսուրսները՝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ա)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Միության շրջանակներում գրանցված բժշկական արտադրատեսակների միասնական ռեեստրը.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արտադրատեսակների՝ </w:t>
      </w:r>
      <w:r w:rsidR="006B0506" w:rsidRPr="003D5357">
        <w:rPr>
          <w:rFonts w:ascii="Sylfaen" w:hAnsi="Sylfaen"/>
          <w:sz w:val="24"/>
          <w:szCs w:val="24"/>
        </w:rPr>
        <w:t xml:space="preserve">դրանց </w:t>
      </w:r>
      <w:r w:rsidRPr="003D5357">
        <w:rPr>
          <w:rFonts w:ascii="Sylfaen" w:hAnsi="Sylfaen"/>
          <w:sz w:val="24"/>
          <w:szCs w:val="24"/>
        </w:rPr>
        <w:t>գրանցման նպատակով հետազոտություններ (փորձարկումներ) անցկացնելու իրավունք ունեցող լիազորված կազմակերպությունների միասնական ռեեստրը.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8B263F">
        <w:rPr>
          <w:rFonts w:ascii="Sylfaen" w:hAnsi="Sylfaen"/>
          <w:spacing w:val="-4"/>
          <w:sz w:val="24"/>
          <w:szCs w:val="24"/>
        </w:rPr>
        <w:t xml:space="preserve">բժշկական արտադրատեսակների անվտանգության, որակի </w:t>
      </w:r>
      <w:r w:rsidR="00724704">
        <w:rPr>
          <w:rFonts w:ascii="Sylfaen" w:hAnsi="Sylfaen"/>
          <w:spacing w:val="-4"/>
          <w:sz w:val="24"/>
          <w:szCs w:val="24"/>
        </w:rPr>
        <w:t>և</w:t>
      </w:r>
      <w:r w:rsidRPr="008B263F">
        <w:rPr>
          <w:rFonts w:ascii="Sylfaen" w:hAnsi="Sylfaen"/>
          <w:spacing w:val="-4"/>
          <w:sz w:val="24"/>
          <w:szCs w:val="24"/>
        </w:rPr>
        <w:t xml:space="preserve"> արդյունավետության դիտանցման տվյալների միասնական տեղեկատվական բազան։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>Տեղեկատվական համակարգի ընդհանուր տեղեկատվական ռեսուրսները ձ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>ավորվում են Միության</w:t>
      </w:r>
      <w:r w:rsidR="00415AA5" w:rsidRPr="003D5357">
        <w:rPr>
          <w:rFonts w:ascii="Sylfaen" w:hAnsi="Sylfaen"/>
          <w:sz w:val="24"/>
          <w:szCs w:val="24"/>
        </w:rPr>
        <w:t xml:space="preserve"> անդամ պետությունների</w:t>
      </w:r>
      <w:r w:rsidR="006C0F7E" w:rsidRPr="003D5357">
        <w:rPr>
          <w:rFonts w:ascii="Sylfaen" w:hAnsi="Sylfaen"/>
          <w:sz w:val="24"/>
          <w:szCs w:val="24"/>
        </w:rPr>
        <w:t xml:space="preserve">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Եվրասիական տնտեսական հանձնաժողովի տեղեկատվական փոխգործակցության հիման վրա (այսուհետ համապատասխանաբար՝ անդամ պետություններ, Հանձնաժողով)։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>Սույն Կարգի նպատակներով օգտագործվում են հասկացություններ, որոնք ունեն հետ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>յալ իմաստը`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«</w:t>
      </w:r>
      <w:r w:rsidR="00814A54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պետություն»՝ հայտատուի կողմից ընտրված անդամ պետություն, որի լիազորված մարմինն իրականացնում է բժշկական արտադրատեսակի գրանցում</w:t>
      </w:r>
      <w:r w:rsidR="00DA1E6E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«լիազոր</w:t>
      </w:r>
      <w:r w:rsidR="00814A54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մարմին»՝ անդամ պետության պետական իշխանության մարմին, որը լիազորված է այդ անդամ պետության տարածքում բժշկական արտադրատեսակների շրջանառության ոլորտում գործունեություն իրականացնելու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(կամ) </w:t>
      </w:r>
      <w:r w:rsidR="00DA1E6E" w:rsidRPr="003D5357">
        <w:rPr>
          <w:rFonts w:ascii="Sylfaen" w:hAnsi="Sylfaen"/>
          <w:sz w:val="24"/>
          <w:szCs w:val="24"/>
        </w:rPr>
        <w:t xml:space="preserve">այն </w:t>
      </w:r>
      <w:r w:rsidRPr="003D5357">
        <w:rPr>
          <w:rFonts w:ascii="Sylfaen" w:hAnsi="Sylfaen"/>
          <w:sz w:val="24"/>
          <w:szCs w:val="24"/>
        </w:rPr>
        <w:t>համակարգելու համար.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«փորձագիտական կազմակերպություն»՝ անդամ պետության իրավաբանական անձ, որին լիազորված մարմնի կողմից պատվիրակվել են բժշկական արտադրատեսակների շրջանառության ոլորտում</w:t>
      </w:r>
      <w:r w:rsidR="00407348" w:rsidRPr="003D5357">
        <w:rPr>
          <w:rFonts w:ascii="Sylfaen" w:hAnsi="Sylfaen"/>
          <w:sz w:val="24"/>
          <w:szCs w:val="24"/>
        </w:rPr>
        <w:t xml:space="preserve"> առանձին գործառույթներ</w:t>
      </w:r>
      <w:r w:rsidRPr="003D5357">
        <w:rPr>
          <w:rFonts w:ascii="Sylfaen" w:hAnsi="Sylfaen"/>
          <w:sz w:val="24"/>
          <w:szCs w:val="24"/>
        </w:rPr>
        <w:t>, ինչպես նա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տրվել է տեղեկատվական համակարգում առկա տեղեկություններից օգտվելու իրավունք: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DA1E6E" w:rsidRPr="003D5357">
        <w:rPr>
          <w:rFonts w:ascii="Sylfaen" w:hAnsi="Sylfaen"/>
          <w:sz w:val="24"/>
          <w:szCs w:val="24"/>
        </w:rPr>
        <w:t>Ի</w:t>
      </w:r>
      <w:r w:rsidR="006C0F7E" w:rsidRPr="003D5357">
        <w:rPr>
          <w:rFonts w:ascii="Sylfaen" w:hAnsi="Sylfaen"/>
          <w:sz w:val="24"/>
          <w:szCs w:val="24"/>
        </w:rPr>
        <w:t>նտեգրված համակարգի միջոցներ</w:t>
      </w:r>
      <w:r w:rsidR="00DA1E6E" w:rsidRPr="003D5357">
        <w:rPr>
          <w:rFonts w:ascii="Sylfaen" w:hAnsi="Sylfaen"/>
          <w:sz w:val="24"/>
          <w:szCs w:val="24"/>
        </w:rPr>
        <w:t>ի օգտագործմամբ</w:t>
      </w:r>
      <w:r w:rsidR="006C0F7E" w:rsidRPr="003D5357">
        <w:rPr>
          <w:rFonts w:ascii="Sylfaen" w:hAnsi="Sylfaen"/>
          <w:sz w:val="24"/>
          <w:szCs w:val="24"/>
        </w:rPr>
        <w:t xml:space="preserve"> լիազոր</w:t>
      </w:r>
      <w:r w:rsidR="00407348" w:rsidRPr="003D5357">
        <w:rPr>
          <w:rFonts w:ascii="Sylfaen" w:hAnsi="Sylfaen"/>
          <w:sz w:val="24"/>
          <w:szCs w:val="24"/>
        </w:rPr>
        <w:t>ված</w:t>
      </w:r>
      <w:r w:rsidR="006C0F7E" w:rsidRPr="003D5357">
        <w:rPr>
          <w:rFonts w:ascii="Sylfaen" w:hAnsi="Sylfaen"/>
          <w:sz w:val="24"/>
          <w:szCs w:val="24"/>
        </w:rPr>
        <w:t xml:space="preserve"> մարմինը՝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ա)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Հանձնաժողով</w:t>
      </w:r>
      <w:r w:rsidR="00407348" w:rsidRPr="003D5357">
        <w:rPr>
          <w:rFonts w:ascii="Sylfaen" w:hAnsi="Sylfaen"/>
          <w:sz w:val="24"/>
          <w:szCs w:val="24"/>
        </w:rPr>
        <w:t xml:space="preserve"> է</w:t>
      </w:r>
      <w:r w:rsidRPr="003D5357">
        <w:rPr>
          <w:rFonts w:ascii="Sylfaen" w:hAnsi="Sylfaen"/>
          <w:sz w:val="24"/>
          <w:szCs w:val="24"/>
        </w:rPr>
        <w:t xml:space="preserve"> ներկայացնում այն տեղեկությունները, որոնք անհրաժեշտ են տեղեկատվական համակարգի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ավորման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վարման համար.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պահպանում է տեղեկատվական համակարգի ընդհանուր տեղեկատվական ռեսուրսներում մուտքագրելու համար իր կողմից փոխանցվող տեղեկատվության արդիականությունը.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այլ շահագրգիռ անդամ պետությունների լիազորված մարմինների հետ իրականացնում </w:t>
      </w:r>
      <w:r w:rsidR="004C3E75" w:rsidRPr="003D5357">
        <w:rPr>
          <w:rFonts w:ascii="Sylfaen" w:hAnsi="Sylfaen"/>
          <w:sz w:val="24"/>
          <w:szCs w:val="24"/>
        </w:rPr>
        <w:t xml:space="preserve">է </w:t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 անվտանգության, որակի ու արդյունավետության գրանցման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փորձաքննության կանոններով (այսուհետ՝ Բժշկական արտադրատեսակների գրանցման կանոններ) սահմանված ընթացակարգերի իրականացման հարցերով</w:t>
      </w:r>
      <w:r w:rsidR="004C3E75" w:rsidRPr="003D5357">
        <w:rPr>
          <w:rFonts w:ascii="Sylfaen" w:hAnsi="Sylfaen"/>
          <w:sz w:val="24"/>
          <w:szCs w:val="24"/>
        </w:rPr>
        <w:t xml:space="preserve"> տեղեկատվական փոխգործակցություն</w:t>
      </w:r>
      <w:r w:rsidRPr="003D5357">
        <w:rPr>
          <w:rFonts w:ascii="Sylfaen" w:hAnsi="Sylfaen"/>
          <w:sz w:val="24"/>
          <w:szCs w:val="24"/>
        </w:rPr>
        <w:t>: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>Հանձնաժողովն իրականացնում է տեղեկատվական համակարգի բաց մասի տեղեկությունների հրապարակում Միության տեղեկատվական պորտալում</w:t>
      </w:r>
      <w:r w:rsidR="002C3570" w:rsidRPr="003D5357">
        <w:rPr>
          <w:rFonts w:ascii="Sylfaen" w:hAnsi="Sylfaen"/>
          <w:sz w:val="24"/>
          <w:szCs w:val="24"/>
        </w:rPr>
        <w:t>՝</w:t>
      </w:r>
      <w:r w:rsidR="006C0F7E" w:rsidRPr="003D5357">
        <w:rPr>
          <w:rFonts w:ascii="Sylfaen" w:hAnsi="Sylfaen"/>
          <w:sz w:val="24"/>
          <w:szCs w:val="24"/>
        </w:rPr>
        <w:t xml:space="preserve"> «Ինտերնետ» տեղեկատվական</w:t>
      </w:r>
      <w:r w:rsidR="003D5357">
        <w:rPr>
          <w:rFonts w:ascii="Sylfaen" w:hAnsi="Sylfaen"/>
          <w:sz w:val="24"/>
          <w:szCs w:val="24"/>
        </w:rPr>
        <w:t>-</w:t>
      </w:r>
      <w:r w:rsidR="002C3570" w:rsidRPr="003D5357">
        <w:rPr>
          <w:rFonts w:ascii="Sylfaen" w:hAnsi="Sylfaen"/>
          <w:sz w:val="24"/>
          <w:szCs w:val="24"/>
        </w:rPr>
        <w:t>հեռա</w:t>
      </w:r>
      <w:r w:rsidR="006C0F7E" w:rsidRPr="003D5357">
        <w:rPr>
          <w:rFonts w:ascii="Sylfaen" w:hAnsi="Sylfaen"/>
          <w:sz w:val="24"/>
          <w:szCs w:val="24"/>
        </w:rPr>
        <w:t xml:space="preserve">հաղորդակցական ցանցում (այսուհետ համապատասխանաբար՝ Միության տեղեկատվական պորտալ, </w:t>
      </w:r>
      <w:r w:rsidR="002C3570" w:rsidRPr="003D5357">
        <w:rPr>
          <w:rFonts w:ascii="Sylfaen" w:hAnsi="Sylfaen"/>
          <w:sz w:val="24"/>
          <w:szCs w:val="24"/>
        </w:rPr>
        <w:t>Ի</w:t>
      </w:r>
      <w:r w:rsidR="006C0F7E" w:rsidRPr="003D5357">
        <w:rPr>
          <w:rFonts w:ascii="Sylfaen" w:hAnsi="Sylfaen"/>
          <w:sz w:val="24"/>
          <w:szCs w:val="24"/>
        </w:rPr>
        <w:t>նտերնետ ցանց)։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6C0F7E" w:rsidRPr="003D5357">
        <w:rPr>
          <w:rFonts w:ascii="Sylfaen" w:hAnsi="Sylfaen"/>
          <w:sz w:val="24"/>
          <w:szCs w:val="24"/>
        </w:rPr>
        <w:t>Ընդհանուր տեղեկատվական ռեսուրսների ձ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ավորման, վարման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օգտագործման ընթացքում</w:t>
      </w:r>
      <w:r w:rsidR="003D5357">
        <w:rPr>
          <w:rFonts w:ascii="Sylfaen" w:hAnsi="Sylfaen"/>
          <w:sz w:val="24"/>
          <w:szCs w:val="24"/>
        </w:rPr>
        <w:t xml:space="preserve"> </w:t>
      </w:r>
      <w:r w:rsidR="006C0F7E" w:rsidRPr="003D5357">
        <w:rPr>
          <w:rFonts w:ascii="Sylfaen" w:hAnsi="Sylfaen"/>
          <w:sz w:val="24"/>
          <w:szCs w:val="24"/>
        </w:rPr>
        <w:t>լիազորվ</w:t>
      </w:r>
      <w:r w:rsidR="000F5DE7" w:rsidRPr="003D5357">
        <w:rPr>
          <w:rFonts w:ascii="Sylfaen" w:hAnsi="Sylfaen"/>
          <w:sz w:val="24"/>
          <w:szCs w:val="24"/>
        </w:rPr>
        <w:t>ած</w:t>
      </w:r>
      <w:r w:rsidR="006C0F7E"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կազմակերպությունների),</w:t>
      </w:r>
      <w:r w:rsidR="003D5357">
        <w:rPr>
          <w:rFonts w:ascii="Sylfaen" w:hAnsi="Sylfaen"/>
          <w:sz w:val="24"/>
          <w:szCs w:val="24"/>
        </w:rPr>
        <w:t xml:space="preserve"> </w:t>
      </w:r>
      <w:r w:rsidR="006C0F7E" w:rsidRPr="003D5357">
        <w:rPr>
          <w:rFonts w:ascii="Sylfaen" w:hAnsi="Sylfaen"/>
          <w:sz w:val="24"/>
          <w:szCs w:val="24"/>
        </w:rPr>
        <w:t>ինչպես նա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լիազոր</w:t>
      </w:r>
      <w:r w:rsidR="000F5DE7" w:rsidRPr="003D5357">
        <w:rPr>
          <w:rFonts w:ascii="Sylfaen" w:hAnsi="Sylfaen"/>
          <w:sz w:val="24"/>
          <w:szCs w:val="24"/>
        </w:rPr>
        <w:t>ված</w:t>
      </w:r>
      <w:r w:rsidR="006C0F7E"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Հանձնաժողովի միջ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տեղեկատվական փոխգործակցությունն իրականացվում է ինտեգրված համակարգի </w:t>
      </w:r>
      <w:r w:rsidR="009068C6" w:rsidRPr="003D5357">
        <w:rPr>
          <w:rFonts w:ascii="Sylfaen" w:hAnsi="Sylfaen"/>
          <w:sz w:val="24"/>
          <w:szCs w:val="24"/>
        </w:rPr>
        <w:t>միջոցներով</w:t>
      </w:r>
      <w:r w:rsidR="006C0F7E" w:rsidRPr="003D5357">
        <w:rPr>
          <w:rFonts w:ascii="Sylfaen" w:hAnsi="Sylfaen"/>
          <w:sz w:val="24"/>
          <w:szCs w:val="24"/>
        </w:rPr>
        <w:t xml:space="preserve"> Միության շրջանակներում ընդհանուր գործընթացների իրագործման </w:t>
      </w:r>
      <w:r w:rsidR="009068C6" w:rsidRPr="003D5357">
        <w:rPr>
          <w:rFonts w:ascii="Sylfaen" w:hAnsi="Sylfaen"/>
          <w:sz w:val="24"/>
          <w:szCs w:val="24"/>
        </w:rPr>
        <w:t>միջոցով: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59698F" w:rsidRPr="003D5357">
        <w:rPr>
          <w:rFonts w:ascii="Sylfaen" w:hAnsi="Sylfaen"/>
          <w:sz w:val="24"/>
          <w:szCs w:val="24"/>
        </w:rPr>
        <w:t>Ինտեգրված համակարգի միջոցներով ընդհանուր ընթացակարգերի շրջանակներում իրագործվող տեղեկատվական փոխգործակցությունը կանոնակարգող տ</w:t>
      </w:r>
      <w:r w:rsidR="006C0F7E" w:rsidRPr="003D5357">
        <w:rPr>
          <w:rFonts w:ascii="Sylfaen" w:hAnsi="Sylfaen"/>
          <w:sz w:val="24"/>
          <w:szCs w:val="24"/>
        </w:rPr>
        <w:t>եխնոլոգիական փաստաթղթերը</w:t>
      </w:r>
      <w:r w:rsidR="0059698F" w:rsidRPr="003D5357">
        <w:rPr>
          <w:rFonts w:ascii="Sylfaen" w:hAnsi="Sylfaen"/>
          <w:sz w:val="24"/>
          <w:szCs w:val="24"/>
        </w:rPr>
        <w:t>՝</w:t>
      </w:r>
      <w:r w:rsidR="006C0F7E" w:rsidRPr="003D5357">
        <w:rPr>
          <w:rFonts w:ascii="Sylfaen" w:hAnsi="Sylfaen"/>
          <w:sz w:val="24"/>
          <w:szCs w:val="24"/>
        </w:rPr>
        <w:t xml:space="preserve"> ներառյալ այդ փոխգործակցության ժամանակ օգտագործվող էլեկտրոնային փաստաթղթերի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տեղեկությունների ձ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>աչափերին ու կառուցվածքներին ներկայացվող պահանջները</w:t>
      </w:r>
      <w:r w:rsidR="009068C6" w:rsidRPr="003D5357">
        <w:rPr>
          <w:rFonts w:ascii="Sylfaen" w:hAnsi="Sylfaen"/>
          <w:sz w:val="24"/>
          <w:szCs w:val="24"/>
        </w:rPr>
        <w:t>,</w:t>
      </w:r>
      <w:r w:rsidR="006C0F7E" w:rsidRPr="003D5357">
        <w:rPr>
          <w:rFonts w:ascii="Sylfaen" w:hAnsi="Sylfaen"/>
          <w:sz w:val="24"/>
          <w:szCs w:val="24"/>
        </w:rPr>
        <w:t xml:space="preserve"> մշակվում </w:t>
      </w:r>
      <w:r w:rsidR="00724704">
        <w:rPr>
          <w:rFonts w:ascii="Sylfaen" w:hAnsi="Sylfaen"/>
          <w:sz w:val="24"/>
          <w:szCs w:val="24"/>
        </w:rPr>
        <w:t>և</w:t>
      </w:r>
      <w:r w:rsidR="006C0F7E" w:rsidRPr="003D5357">
        <w:rPr>
          <w:rFonts w:ascii="Sylfaen" w:hAnsi="Sylfaen"/>
          <w:sz w:val="24"/>
          <w:szCs w:val="24"/>
        </w:rPr>
        <w:t xml:space="preserve"> հաստատվում են Հանձնաժողովի կողմից:</w:t>
      </w:r>
    </w:p>
    <w:p w:rsidR="00727983" w:rsidRPr="003D5357" w:rsidRDefault="006C0F7E" w:rsidP="009503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1</w:t>
      </w:r>
      <w:r w:rsidR="00950399">
        <w:rPr>
          <w:rFonts w:ascii="Sylfaen" w:hAnsi="Sylfaen"/>
          <w:sz w:val="24"/>
          <w:szCs w:val="24"/>
        </w:rPr>
        <w:t>0.</w:t>
      </w:r>
      <w:r w:rsidR="00950399">
        <w:rPr>
          <w:rFonts w:ascii="Sylfaen" w:hAnsi="Sylfaen"/>
          <w:sz w:val="24"/>
          <w:szCs w:val="24"/>
        </w:rPr>
        <w:tab/>
      </w:r>
      <w:r w:rsidR="0059698F" w:rsidRPr="003D5357">
        <w:rPr>
          <w:rFonts w:ascii="Sylfaen" w:hAnsi="Sylfaen"/>
          <w:sz w:val="24"/>
          <w:szCs w:val="24"/>
        </w:rPr>
        <w:t>Ընդհանուր տեղեկատվական ռեսուրսների՝ հ</w:t>
      </w:r>
      <w:r w:rsidRPr="003D5357">
        <w:rPr>
          <w:rFonts w:ascii="Sylfaen" w:hAnsi="Sylfaen"/>
          <w:sz w:val="24"/>
          <w:szCs w:val="24"/>
        </w:rPr>
        <w:t>րապարակման ենթակա տեղեկությունների</w:t>
      </w:r>
      <w:r w:rsidR="0059698F" w:rsidRPr="003D5357">
        <w:rPr>
          <w:rFonts w:ascii="Sylfaen" w:hAnsi="Sylfaen"/>
          <w:sz w:val="24"/>
          <w:szCs w:val="24"/>
        </w:rPr>
        <w:t>ն</w:t>
      </w:r>
      <w:r w:rsidRPr="003D5357">
        <w:rPr>
          <w:rFonts w:ascii="Sylfaen" w:hAnsi="Sylfaen"/>
          <w:sz w:val="24"/>
          <w:szCs w:val="24"/>
        </w:rPr>
        <w:t xml:space="preserve"> շահագրգիռ անձանց հասանելիությունն իրականացվում է Միության տեղեկատվական </w:t>
      </w:r>
      <w:r w:rsidR="008240F5" w:rsidRPr="003D5357">
        <w:rPr>
          <w:rFonts w:ascii="Sylfaen" w:hAnsi="Sylfaen"/>
          <w:sz w:val="24"/>
          <w:szCs w:val="24"/>
        </w:rPr>
        <w:t>պորտալի</w:t>
      </w:r>
      <w:r w:rsidR="009068C6" w:rsidRPr="003D5357">
        <w:rPr>
          <w:rFonts w:ascii="Sylfaen" w:hAnsi="Sylfaen"/>
          <w:sz w:val="24"/>
          <w:szCs w:val="24"/>
        </w:rPr>
        <w:t xml:space="preserve"> միջոցով</w:t>
      </w:r>
      <w:r w:rsidRPr="003D5357">
        <w:rPr>
          <w:rFonts w:ascii="Sylfaen" w:hAnsi="Sylfaen"/>
          <w:sz w:val="24"/>
          <w:szCs w:val="24"/>
        </w:rPr>
        <w:t>՝ անհատույց հիմունքներով։</w:t>
      </w:r>
    </w:p>
    <w:p w:rsidR="00727983" w:rsidRPr="003D5357" w:rsidRDefault="006C0F7E" w:rsidP="009503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1.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Մյուս անդամ պետությունների լիազորված մարմինների (փորձագիտական կազմակերպությունների)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Հանձնաժողովի հետ տեղեկատվական փոխգործակցության համար ինտեգրված համակարգն օգտագործվում է լիազորված մարմնի (փորձագիտական կազմակերպության) կողմից 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նպատակներով՝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կիրառման դեպքում մարդկանց կյանքի կամ առողջության համար սպառնալիք ստեղծող փաստերի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հանգամանքների վերաբերյալ տեղեկատվության ստացում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փոխանցում.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 շրջանառության նկատմամբ հսկողության </w:t>
      </w:r>
      <w:r w:rsidR="00882130" w:rsidRPr="003D5357">
        <w:rPr>
          <w:rFonts w:ascii="Sylfaen" w:hAnsi="Sylfaen"/>
          <w:sz w:val="24"/>
          <w:szCs w:val="24"/>
        </w:rPr>
        <w:t xml:space="preserve">միջոցառումներ իրականացնելու </w:t>
      </w:r>
      <w:r w:rsidR="00724704">
        <w:rPr>
          <w:rFonts w:ascii="Sylfaen" w:hAnsi="Sylfaen"/>
          <w:sz w:val="24"/>
          <w:szCs w:val="24"/>
        </w:rPr>
        <w:t>և</w:t>
      </w:r>
      <w:r w:rsidR="00D338F0" w:rsidRPr="003D5357" w:rsidDel="00D338F0">
        <w:rPr>
          <w:rFonts w:ascii="Sylfaen" w:hAnsi="Sylfaen"/>
          <w:sz w:val="24"/>
          <w:szCs w:val="24"/>
        </w:rPr>
        <w:t xml:space="preserve"> </w:t>
      </w:r>
      <w:r w:rsidR="00882130" w:rsidRPr="003D5357">
        <w:rPr>
          <w:rFonts w:ascii="Sylfaen" w:hAnsi="Sylfaen"/>
          <w:sz w:val="24"/>
          <w:szCs w:val="24"/>
        </w:rPr>
        <w:t xml:space="preserve">բժշկական արտադրատեսակների անվտանգության, որակի </w:t>
      </w:r>
      <w:r w:rsidR="00D338F0" w:rsidRPr="003D5357">
        <w:rPr>
          <w:rFonts w:ascii="Sylfaen" w:hAnsi="Sylfaen"/>
          <w:sz w:val="24"/>
          <w:szCs w:val="24"/>
        </w:rPr>
        <w:t xml:space="preserve">ու </w:t>
      </w:r>
      <w:r w:rsidR="00882130" w:rsidRPr="003D5357">
        <w:rPr>
          <w:rFonts w:ascii="Sylfaen" w:hAnsi="Sylfaen"/>
          <w:sz w:val="24"/>
          <w:szCs w:val="24"/>
        </w:rPr>
        <w:t xml:space="preserve">արդյունավետության դիտանցում անցկացնելու ընթացքում՝ բժշկական արտադրատեսակների անվտանգության </w:t>
      </w:r>
      <w:r w:rsidR="00724704">
        <w:rPr>
          <w:rFonts w:ascii="Sylfaen" w:hAnsi="Sylfaen"/>
          <w:sz w:val="24"/>
          <w:szCs w:val="24"/>
        </w:rPr>
        <w:t>և</w:t>
      </w:r>
      <w:r w:rsidR="00882130" w:rsidRPr="003D5357">
        <w:rPr>
          <w:rFonts w:ascii="Sylfaen" w:hAnsi="Sylfaen"/>
          <w:sz w:val="24"/>
          <w:szCs w:val="24"/>
        </w:rPr>
        <w:t xml:space="preserve"> արդյունավետության ընդհանուր պահանջներին բժշկական արտադրատեսակների անհամապատասխանության, Միության շուկայում բժշկական արտադրատեսակների </w:t>
      </w:r>
      <w:r w:rsidR="008240F5" w:rsidRPr="003D5357">
        <w:rPr>
          <w:rFonts w:ascii="Sylfaen" w:hAnsi="Sylfaen"/>
          <w:sz w:val="24"/>
          <w:szCs w:val="24"/>
        </w:rPr>
        <w:t>շրջանառության հատուկ նշանով՝ որ</w:t>
      </w:r>
      <w:r w:rsidR="00724704">
        <w:rPr>
          <w:rFonts w:ascii="Sylfaen" w:hAnsi="Sylfaen"/>
          <w:sz w:val="24"/>
          <w:szCs w:val="24"/>
        </w:rPr>
        <w:t>և</w:t>
      </w:r>
      <w:r w:rsidR="008240F5" w:rsidRPr="003D5357">
        <w:rPr>
          <w:rFonts w:ascii="Sylfaen" w:hAnsi="Sylfaen"/>
          <w:sz w:val="24"/>
          <w:szCs w:val="24"/>
        </w:rPr>
        <w:t>է արտադրողի կամ նրա լիազորված ներկայացուցչի կողմից բժշկական արտադրատեսակի</w:t>
      </w:r>
      <w:r w:rsidR="003D5357">
        <w:rPr>
          <w:rFonts w:ascii="Sylfaen" w:hAnsi="Sylfaen"/>
          <w:sz w:val="24"/>
          <w:szCs w:val="24"/>
        </w:rPr>
        <w:t xml:space="preserve"> </w:t>
      </w:r>
      <w:r w:rsidR="008240F5" w:rsidRPr="003D5357">
        <w:rPr>
          <w:rFonts w:ascii="Sylfaen" w:hAnsi="Sylfaen"/>
          <w:sz w:val="24"/>
          <w:szCs w:val="24"/>
        </w:rPr>
        <w:t>մակնշման չհիմնավորված օգտագործման բացահայտում, ինչպես նա</w:t>
      </w:r>
      <w:r w:rsidR="00724704">
        <w:rPr>
          <w:rFonts w:ascii="Sylfaen" w:hAnsi="Sylfaen"/>
          <w:sz w:val="24"/>
          <w:szCs w:val="24"/>
        </w:rPr>
        <w:t>և</w:t>
      </w:r>
      <w:r w:rsidR="008240F5" w:rsidRPr="003D5357">
        <w:rPr>
          <w:rFonts w:ascii="Sylfaen" w:hAnsi="Sylfaen"/>
          <w:sz w:val="24"/>
          <w:szCs w:val="24"/>
        </w:rPr>
        <w:t xml:space="preserve"> անդամ պետության տարածքում վատորակ, նմանակված (կոնտրաֆակտ) կամ կեղծված բժշկական արտադրատեսակների շրջանառությ</w:t>
      </w:r>
      <w:r w:rsidRPr="003D5357">
        <w:rPr>
          <w:rFonts w:ascii="Sylfaen" w:hAnsi="Sylfaen"/>
          <w:sz w:val="24"/>
          <w:szCs w:val="24"/>
        </w:rPr>
        <w:t>ան փաստերի բացահայտում.</w:t>
      </w:r>
    </w:p>
    <w:p w:rsidR="00727983" w:rsidRPr="003D5357" w:rsidRDefault="00950399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 xml:space="preserve">բժշկական արտադրատեսակի կիրառումը կասեցնելու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(կամ) արգելելու (շրջանառությունից հանելու) </w:t>
      </w:r>
      <w:r w:rsidR="00603F12" w:rsidRPr="003D5357">
        <w:rPr>
          <w:rFonts w:ascii="Sylfaen" w:hAnsi="Sylfaen"/>
          <w:sz w:val="24"/>
          <w:szCs w:val="24"/>
        </w:rPr>
        <w:t xml:space="preserve">հետ կապված միջոցների </w:t>
      </w:r>
      <w:r w:rsidR="005A4322" w:rsidRPr="003D5357">
        <w:rPr>
          <w:rFonts w:ascii="Sylfaen" w:hAnsi="Sylfaen"/>
          <w:sz w:val="24"/>
          <w:szCs w:val="24"/>
        </w:rPr>
        <w:t>կամ բժշկական արտադրատեսակ</w:t>
      </w:r>
      <w:r w:rsidR="00AE74FE" w:rsidRPr="003D5357">
        <w:rPr>
          <w:rFonts w:ascii="Sylfaen" w:hAnsi="Sylfaen"/>
          <w:sz w:val="24"/>
          <w:szCs w:val="24"/>
        </w:rPr>
        <w:t>ն</w:t>
      </w:r>
      <w:r w:rsidR="005A4322" w:rsidRPr="003D5357">
        <w:rPr>
          <w:rFonts w:ascii="Sylfaen" w:hAnsi="Sylfaen"/>
          <w:sz w:val="24"/>
          <w:szCs w:val="24"/>
        </w:rPr>
        <w:t xml:space="preserve"> արտադրողին կամ նրա լիազորված ներկայացուցչին՝ բժշկական արտադրատեսակի լրացուցիչ փորձաքննություն անցկացնելու անհրաժեշտության մասին ծանուցելու</w:t>
      </w:r>
      <w:r w:rsidR="00603F12" w:rsidRPr="003D5357">
        <w:rPr>
          <w:rFonts w:ascii="Sylfaen" w:hAnsi="Sylfaen"/>
          <w:sz w:val="24"/>
          <w:szCs w:val="24"/>
        </w:rPr>
        <w:t xml:space="preserve"> հետ կապված</w:t>
      </w:r>
      <w:r w:rsidR="005A4322" w:rsidRPr="003D5357">
        <w:rPr>
          <w:rFonts w:ascii="Sylfaen" w:hAnsi="Sylfaen"/>
          <w:sz w:val="24"/>
          <w:szCs w:val="24"/>
        </w:rPr>
        <w:t xml:space="preserve"> </w:t>
      </w:r>
      <w:r w:rsidR="008240F5" w:rsidRPr="003D5357">
        <w:rPr>
          <w:rFonts w:ascii="Sylfaen" w:hAnsi="Sylfaen"/>
          <w:sz w:val="24"/>
          <w:szCs w:val="24"/>
        </w:rPr>
        <w:t>միջոցների իրականացում</w:t>
      </w:r>
      <w:r w:rsidR="005A4322"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դ)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գրանցման հավաստագրի գործողությունը դադարեցնելու (չեղյալ </w:t>
      </w:r>
      <w:r w:rsidR="00254D64" w:rsidRPr="003D5357">
        <w:rPr>
          <w:rFonts w:ascii="Sylfaen" w:hAnsi="Sylfaen"/>
          <w:sz w:val="24"/>
          <w:szCs w:val="24"/>
        </w:rPr>
        <w:t>հայտարար</w:t>
      </w:r>
      <w:r w:rsidRPr="003D5357">
        <w:rPr>
          <w:rFonts w:ascii="Sylfaen" w:hAnsi="Sylfaen"/>
          <w:sz w:val="24"/>
          <w:szCs w:val="24"/>
        </w:rPr>
        <w:t>ելու,</w:t>
      </w:r>
      <w:r w:rsidR="003D5357">
        <w:rPr>
          <w:rFonts w:ascii="Sylfaen" w:hAnsi="Sylfaen"/>
          <w:sz w:val="24"/>
          <w:szCs w:val="24"/>
        </w:rPr>
        <w:t xml:space="preserve"> </w:t>
      </w:r>
      <w:r w:rsidR="00254D64" w:rsidRPr="003D5357">
        <w:rPr>
          <w:rFonts w:ascii="Sylfaen" w:hAnsi="Sylfaen"/>
          <w:sz w:val="24"/>
          <w:szCs w:val="24"/>
        </w:rPr>
        <w:t>հետկանչի</w:t>
      </w:r>
      <w:r w:rsidRPr="003D5357">
        <w:rPr>
          <w:rFonts w:ascii="Sylfaen" w:hAnsi="Sylfaen"/>
          <w:sz w:val="24"/>
          <w:szCs w:val="24"/>
        </w:rPr>
        <w:t>) վարույթի հարուցում.</w:t>
      </w:r>
    </w:p>
    <w:p w:rsidR="00727983" w:rsidRPr="003D5357" w:rsidRDefault="005A4322" w:rsidP="0095039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950399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Միության շրջանակներում բժշկական արտադրատեսակների շրջանառության կարգավորման հետ կապված այլ դեպքեր:</w:t>
      </w:r>
    </w:p>
    <w:p w:rsidR="006C0F7E" w:rsidRPr="003D5357" w:rsidRDefault="006C0F7E" w:rsidP="00950399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27983" w:rsidRPr="003D5357" w:rsidRDefault="005A4322" w:rsidP="00950399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II. Միության շրջանակներում գրանցված բժշկական արտադրատեսակների միասնական ռեեստրի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ավորում</w:t>
      </w:r>
      <w:r w:rsidR="00AE74FE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վարում</w:t>
      </w:r>
      <w:r w:rsidR="00AE74FE" w:rsidRPr="003D5357">
        <w:rPr>
          <w:rFonts w:ascii="Sylfaen" w:hAnsi="Sylfaen"/>
          <w:sz w:val="24"/>
          <w:szCs w:val="24"/>
        </w:rPr>
        <w:t>ը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2.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Միության շրջանակներում գրանցված բժշկական </w:t>
      </w:r>
      <w:r w:rsidRPr="005015B3">
        <w:rPr>
          <w:rFonts w:ascii="Sylfaen" w:hAnsi="Sylfaen"/>
          <w:spacing w:val="-2"/>
          <w:sz w:val="24"/>
          <w:szCs w:val="24"/>
        </w:rPr>
        <w:t xml:space="preserve">արտադրատեսակների միասնական ռեեստրը (այսուհետ սույն բաժնում </w:t>
      </w:r>
      <w:r w:rsidR="00724704">
        <w:rPr>
          <w:rFonts w:ascii="Sylfaen" w:hAnsi="Sylfaen"/>
          <w:spacing w:val="-2"/>
          <w:sz w:val="24"/>
          <w:szCs w:val="24"/>
        </w:rPr>
        <w:t>և</w:t>
      </w:r>
      <w:r w:rsidRPr="005015B3">
        <w:rPr>
          <w:rFonts w:ascii="Sylfaen" w:hAnsi="Sylfaen"/>
          <w:spacing w:val="-2"/>
          <w:sz w:val="24"/>
          <w:szCs w:val="24"/>
        </w:rPr>
        <w:t xml:space="preserve"> III բաժնում՝ </w:t>
      </w:r>
      <w:r w:rsidRPr="003D5357">
        <w:rPr>
          <w:rFonts w:ascii="Sylfaen" w:hAnsi="Sylfaen"/>
          <w:sz w:val="24"/>
          <w:szCs w:val="24"/>
        </w:rPr>
        <w:t>միասնական ռեեստր) Միության շրջանակներում շրջանառության մեջ գտնվող բժշկական արտադրատեսակների մասին</w:t>
      </w:r>
      <w:r w:rsidR="00AE74FE" w:rsidRPr="003D5357">
        <w:rPr>
          <w:rFonts w:ascii="Sylfaen" w:hAnsi="Sylfaen"/>
          <w:sz w:val="24"/>
          <w:szCs w:val="24"/>
        </w:rPr>
        <w:t xml:space="preserve"> տեղեկություններ</w:t>
      </w:r>
      <w:r w:rsidR="004B6754" w:rsidRPr="003D5357">
        <w:rPr>
          <w:rFonts w:ascii="Sylfaen" w:hAnsi="Sylfaen"/>
          <w:sz w:val="24"/>
          <w:szCs w:val="24"/>
        </w:rPr>
        <w:t xml:space="preserve"> է պարունակում</w:t>
      </w:r>
      <w:r w:rsidRPr="003D5357">
        <w:rPr>
          <w:rFonts w:ascii="Sylfaen" w:hAnsi="Sylfaen"/>
          <w:sz w:val="24"/>
          <w:szCs w:val="24"/>
        </w:rPr>
        <w:t>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3.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Միասնական ռեեստրի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4B6754" w:rsidRPr="003D5357">
        <w:rPr>
          <w:rFonts w:ascii="Sylfaen" w:hAnsi="Sylfaen"/>
          <w:sz w:val="24"/>
          <w:szCs w:val="24"/>
        </w:rPr>
        <w:t xml:space="preserve">են </w:t>
      </w:r>
      <w:r w:rsidRPr="003D5357">
        <w:rPr>
          <w:rFonts w:ascii="Sylfaen" w:hAnsi="Sylfaen"/>
          <w:sz w:val="24"/>
          <w:szCs w:val="24"/>
        </w:rPr>
        <w:t xml:space="preserve">Հանձնաժողովի կողմից՝ լիազորված մարմինների կողմից </w:t>
      </w:r>
      <w:r w:rsidR="00307B76" w:rsidRPr="003D5357">
        <w:rPr>
          <w:rFonts w:ascii="Sylfaen" w:hAnsi="Sylfaen"/>
          <w:sz w:val="24"/>
          <w:szCs w:val="24"/>
        </w:rPr>
        <w:t xml:space="preserve">ինտեգրված համակարգի միջոցների օգտագործմամբ </w:t>
      </w:r>
      <w:r w:rsidRPr="003D5357">
        <w:rPr>
          <w:rFonts w:ascii="Sylfaen" w:hAnsi="Sylfaen"/>
          <w:sz w:val="24"/>
          <w:szCs w:val="24"/>
        </w:rPr>
        <w:t>ներկայացված տեղեկությունների հիման վրա: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4.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Միասնական ռեեստրը պարունակում է 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տեղեկությունները՝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անվանումը.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</w:t>
      </w:r>
      <w:r w:rsidR="00AA6E91" w:rsidRPr="003D5357">
        <w:rPr>
          <w:rFonts w:ascii="Sylfaen" w:hAnsi="Sylfaen"/>
          <w:sz w:val="24"/>
          <w:szCs w:val="24"/>
        </w:rPr>
        <w:t>մոդիֆիկացիաների</w:t>
      </w:r>
      <w:r w:rsidRPr="003D5357">
        <w:rPr>
          <w:rFonts w:ascii="Sylfaen" w:hAnsi="Sylfaen"/>
          <w:sz w:val="24"/>
          <w:szCs w:val="24"/>
        </w:rPr>
        <w:t xml:space="preserve"> անվանումները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լրա</w:t>
      </w:r>
      <w:r w:rsidR="00307B76" w:rsidRPr="003D5357">
        <w:rPr>
          <w:rFonts w:ascii="Sylfaen" w:hAnsi="Sylfaen"/>
          <w:sz w:val="24"/>
          <w:szCs w:val="24"/>
        </w:rPr>
        <w:t>մաս</w:t>
      </w:r>
      <w:r w:rsidRPr="003D5357">
        <w:rPr>
          <w:rFonts w:ascii="Sylfaen" w:hAnsi="Sylfaen"/>
          <w:sz w:val="24"/>
          <w:szCs w:val="24"/>
        </w:rPr>
        <w:t>երի անվանումները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պարագաների անվանումները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սպառման նյութերի անվանումները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զ)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գրանցման ամսաթիվը.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է)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գրանցման հավաստագրի համարը.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ը)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="00307B76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անվանումը</w:t>
      </w:r>
      <w:r w:rsidR="00307B76"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թ)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այն ճանաչման պետությունների (այսուհետ՝ ճանաչման պետություն) անվանումները, որոնց տարածքում թույլատրվում է բժշկական արտադրատեսակի շրջանառությունը՝ դրա գրանցման հավաստագրին համապատասխան.</w:t>
      </w:r>
    </w:p>
    <w:p w:rsidR="00727983" w:rsidRPr="003D5357" w:rsidRDefault="00A75984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ժ)</w:t>
      </w:r>
      <w:r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 xml:space="preserve">բժշկական արտադրատեսակի գրանցման հավաստագրի կարգավիճակը (գործում է, գործողությունը կասեցվել է, գործողությունը վերացվել է, չեղյալ է </w:t>
      </w:r>
      <w:r w:rsidR="00254D64" w:rsidRPr="003D5357">
        <w:rPr>
          <w:rFonts w:ascii="Sylfaen" w:hAnsi="Sylfaen"/>
          <w:sz w:val="24"/>
          <w:szCs w:val="24"/>
        </w:rPr>
        <w:t>հայտարար</w:t>
      </w:r>
      <w:r w:rsidR="005A4322" w:rsidRPr="003D5357">
        <w:rPr>
          <w:rFonts w:ascii="Sylfaen" w:hAnsi="Sylfaen"/>
          <w:sz w:val="24"/>
          <w:szCs w:val="24"/>
        </w:rPr>
        <w:t xml:space="preserve">վել, </w:t>
      </w:r>
      <w:r w:rsidR="00254D64" w:rsidRPr="003D5357">
        <w:rPr>
          <w:rFonts w:ascii="Sylfaen" w:hAnsi="Sylfaen"/>
          <w:sz w:val="24"/>
          <w:szCs w:val="24"/>
        </w:rPr>
        <w:t>հետ</w:t>
      </w:r>
      <w:r w:rsidR="005A4322" w:rsidRPr="003D5357">
        <w:rPr>
          <w:rFonts w:ascii="Sylfaen" w:hAnsi="Sylfaen"/>
          <w:sz w:val="24"/>
          <w:szCs w:val="24"/>
        </w:rPr>
        <w:t xml:space="preserve"> է </w:t>
      </w:r>
      <w:r w:rsidR="00254D64" w:rsidRPr="003D5357">
        <w:rPr>
          <w:rFonts w:ascii="Sylfaen" w:hAnsi="Sylfaen"/>
          <w:sz w:val="24"/>
          <w:szCs w:val="24"/>
        </w:rPr>
        <w:t>կանչվե</w:t>
      </w:r>
      <w:r w:rsidR="00254D64" w:rsidRPr="003D5357">
        <w:rPr>
          <w:rFonts w:ascii="Sylfaen" w:eastAsia="MS Mincho" w:hAnsi="Sylfaen" w:cs="MS Mincho"/>
          <w:sz w:val="24"/>
          <w:szCs w:val="24"/>
        </w:rPr>
        <w:t xml:space="preserve">լ </w:t>
      </w:r>
      <w:r w:rsidR="005A4322" w:rsidRPr="003D5357">
        <w:rPr>
          <w:rFonts w:ascii="Sylfaen" w:hAnsi="Sylfaen"/>
          <w:sz w:val="24"/>
          <w:szCs w:val="24"/>
        </w:rPr>
        <w:t>կամ բժշկական արտադրատեսակի բացթողումը դադարեցվել է).</w:t>
      </w:r>
    </w:p>
    <w:p w:rsidR="00727983" w:rsidRPr="003D5357" w:rsidRDefault="00A75984" w:rsidP="00A75984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ժա)</w:t>
      </w:r>
      <w:r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արտադրատեսակի գրանցման հավաստագրի կարգավիճակի փոփոխման ամսաթիվը (լրացվում է անհրաժեշտության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ժբ)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գրանցման դոսյեի (այսուհետ՝ գրանցման դոսյե) մեջ փոփոխություններ կատարելու ամսաթիվը.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ժգ)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</w:t>
      </w:r>
      <w:r w:rsidR="007F0959" w:rsidRPr="003D5357">
        <w:rPr>
          <w:rFonts w:ascii="Sylfaen" w:hAnsi="Sylfaen"/>
          <w:sz w:val="24"/>
          <w:szCs w:val="24"/>
        </w:rPr>
        <w:t xml:space="preserve">տեսակի </w:t>
      </w:r>
      <w:r w:rsidRPr="003D5357">
        <w:rPr>
          <w:rFonts w:ascii="Sylfaen" w:hAnsi="Sylfaen"/>
          <w:sz w:val="24"/>
          <w:szCs w:val="24"/>
        </w:rPr>
        <w:t>ծածկագիրն ու անվանումը՝ բժշկական արտադրատեսակների</w:t>
      </w:r>
      <w:r w:rsidR="007F0959" w:rsidRPr="003D5357">
        <w:rPr>
          <w:rFonts w:ascii="Sylfaen" w:hAnsi="Sylfaen"/>
          <w:sz w:val="24"/>
          <w:szCs w:val="24"/>
        </w:rPr>
        <w:t>՝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7F0959" w:rsidRPr="003D5357">
        <w:rPr>
          <w:rFonts w:ascii="Sylfaen" w:hAnsi="Sylfaen"/>
          <w:sz w:val="24"/>
          <w:szCs w:val="24"/>
        </w:rPr>
        <w:t xml:space="preserve">Միությունում կիրառվող </w:t>
      </w:r>
      <w:r w:rsidRPr="003D5357">
        <w:rPr>
          <w:rFonts w:ascii="Sylfaen" w:hAnsi="Sylfaen"/>
          <w:sz w:val="24"/>
          <w:szCs w:val="24"/>
        </w:rPr>
        <w:t>անվանացանկին համապատասխան.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ժդ)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կիրառման հնարավոր ռիսկի դասը՝ բժշկական արտադրատեսակների</w:t>
      </w:r>
      <w:r w:rsidR="00E33FC2" w:rsidRPr="003D5357">
        <w:rPr>
          <w:rFonts w:ascii="Sylfaen" w:hAnsi="Sylfaen"/>
          <w:sz w:val="24"/>
          <w:szCs w:val="24"/>
        </w:rPr>
        <w:t>՝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E33FC2" w:rsidRPr="003D5357">
        <w:rPr>
          <w:rFonts w:ascii="Sylfaen" w:hAnsi="Sylfaen"/>
          <w:sz w:val="24"/>
          <w:szCs w:val="24"/>
        </w:rPr>
        <w:t xml:space="preserve">Միությունում </w:t>
      </w:r>
      <w:r w:rsidRPr="003D5357">
        <w:rPr>
          <w:rFonts w:ascii="Sylfaen" w:hAnsi="Sylfaen"/>
          <w:sz w:val="24"/>
          <w:szCs w:val="24"/>
        </w:rPr>
        <w:t>կիրառվող դասակարգմանը համապատասխան՝ կախված կիրառման հնարավոր ռիսկից.</w:t>
      </w:r>
    </w:p>
    <w:p w:rsidR="00727983" w:rsidRPr="008B263F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ժե)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8B263F">
        <w:rPr>
          <w:rFonts w:ascii="Sylfaen" w:hAnsi="Sylfaen"/>
          <w:spacing w:val="-6"/>
          <w:sz w:val="24"/>
          <w:szCs w:val="24"/>
        </w:rPr>
        <w:t>բժշկական արտադրատեսակն արտադրողի կազմակերպաիրավական ձ</w:t>
      </w:r>
      <w:r w:rsidR="00724704">
        <w:rPr>
          <w:rFonts w:ascii="Sylfaen" w:hAnsi="Sylfaen"/>
          <w:spacing w:val="-6"/>
          <w:sz w:val="24"/>
          <w:szCs w:val="24"/>
        </w:rPr>
        <w:t>և</w:t>
      </w:r>
      <w:r w:rsidRPr="008B263F">
        <w:rPr>
          <w:rFonts w:ascii="Sylfaen" w:hAnsi="Sylfaen"/>
          <w:spacing w:val="-6"/>
          <w:sz w:val="24"/>
          <w:szCs w:val="24"/>
        </w:rPr>
        <w:t xml:space="preserve">ը, իրավաբանական անձի լրիվ </w:t>
      </w:r>
      <w:r w:rsidR="00724704">
        <w:rPr>
          <w:rFonts w:ascii="Sylfaen" w:hAnsi="Sylfaen"/>
          <w:spacing w:val="-6"/>
          <w:sz w:val="24"/>
          <w:szCs w:val="24"/>
        </w:rPr>
        <w:t>և</w:t>
      </w:r>
      <w:r w:rsidRPr="008B263F">
        <w:rPr>
          <w:rFonts w:ascii="Sylfaen" w:hAnsi="Sylfaen"/>
          <w:spacing w:val="-6"/>
          <w:sz w:val="24"/>
          <w:szCs w:val="24"/>
        </w:rPr>
        <w:t xml:space="preserve"> կրճատ (առկայության դեպքում) անվանումները, գտնվելու վայրը (որպես անհատ ձեռնարկատեր գրանցված ֆիզիկական անձի ազգանունը, անունը, հայրանունը (առկայության դեպքում) </w:t>
      </w:r>
      <w:r w:rsidR="00724704">
        <w:rPr>
          <w:rFonts w:ascii="Sylfaen" w:hAnsi="Sylfaen"/>
          <w:spacing w:val="-6"/>
          <w:sz w:val="24"/>
          <w:szCs w:val="24"/>
        </w:rPr>
        <w:t>և</w:t>
      </w:r>
      <w:r w:rsidRPr="008B263F">
        <w:rPr>
          <w:rFonts w:ascii="Sylfaen" w:hAnsi="Sylfaen"/>
          <w:spacing w:val="-6"/>
          <w:sz w:val="24"/>
          <w:szCs w:val="24"/>
        </w:rPr>
        <w:t xml:space="preserve"> բնակության վայրը), փոստային հասցեն, հեռախոսի </w:t>
      </w:r>
      <w:r w:rsidR="00724704">
        <w:rPr>
          <w:rFonts w:ascii="Sylfaen" w:hAnsi="Sylfaen"/>
          <w:spacing w:val="-6"/>
          <w:sz w:val="24"/>
          <w:szCs w:val="24"/>
        </w:rPr>
        <w:t>և</w:t>
      </w:r>
      <w:r w:rsidRPr="008B263F">
        <w:rPr>
          <w:rFonts w:ascii="Sylfaen" w:hAnsi="Sylfaen"/>
          <w:spacing w:val="-6"/>
          <w:sz w:val="24"/>
          <w:szCs w:val="24"/>
        </w:rPr>
        <w:t xml:space="preserve"> ֆաքսի համարները, էլեկտրոնային փոստի </w:t>
      </w:r>
      <w:r w:rsidR="00724704">
        <w:rPr>
          <w:rFonts w:ascii="Sylfaen" w:hAnsi="Sylfaen"/>
          <w:spacing w:val="-6"/>
          <w:sz w:val="24"/>
          <w:szCs w:val="24"/>
        </w:rPr>
        <w:t>և</w:t>
      </w:r>
      <w:r w:rsidRPr="008B263F">
        <w:rPr>
          <w:rFonts w:ascii="Sylfaen" w:hAnsi="Sylfaen"/>
          <w:spacing w:val="-6"/>
          <w:sz w:val="24"/>
          <w:szCs w:val="24"/>
        </w:rPr>
        <w:t xml:space="preserve"> Ինտերնետ ցանց</w:t>
      </w:r>
      <w:r w:rsidR="00117E42" w:rsidRPr="008B263F">
        <w:rPr>
          <w:rFonts w:ascii="Sylfaen" w:hAnsi="Sylfaen"/>
          <w:spacing w:val="-6"/>
          <w:sz w:val="24"/>
          <w:szCs w:val="24"/>
        </w:rPr>
        <w:t>ում</w:t>
      </w:r>
      <w:r w:rsidRPr="008B263F">
        <w:rPr>
          <w:rFonts w:ascii="Sylfaen" w:hAnsi="Sylfaen"/>
          <w:spacing w:val="-6"/>
          <w:sz w:val="24"/>
          <w:szCs w:val="24"/>
        </w:rPr>
        <w:t xml:space="preserve"> կայքի հասցեները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ժզ)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արտադրատեսակն արտադրողի</w:t>
      </w:r>
      <w:r w:rsidR="00422A98" w:rsidRPr="003D5357">
        <w:rPr>
          <w:rFonts w:ascii="Sylfaen" w:hAnsi="Sylfaen"/>
          <w:sz w:val="24"/>
          <w:szCs w:val="24"/>
        </w:rPr>
        <w:t xml:space="preserve"> լիազորված ներկայացուցչի </w:t>
      </w:r>
      <w:r w:rsidRPr="003D5357">
        <w:rPr>
          <w:rFonts w:ascii="Sylfaen" w:hAnsi="Sylfaen"/>
          <w:sz w:val="24"/>
          <w:szCs w:val="24"/>
        </w:rPr>
        <w:t>կազմակերպաիրավական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ը, իրավաբանական անձի լրիվ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կրճատ (առկայության դեպքում) անվանումները, գտնվելու վայրը (որպես անհատ ձեռնարկատեր գրանցված ֆիզիկական անձի ազգանունը, անունը, հայրանունը (առկայության դեպքում)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բնակության վայրը), փոստային հասցեն, հեռախոսի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ֆաքսի համարները, էլեկտրոնային փոստի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Ինտերնետ ցանց</w:t>
      </w:r>
      <w:r w:rsidR="00422A98" w:rsidRPr="003D5357">
        <w:rPr>
          <w:rFonts w:ascii="Sylfaen" w:hAnsi="Sylfaen"/>
          <w:sz w:val="24"/>
          <w:szCs w:val="24"/>
        </w:rPr>
        <w:t>ում</w:t>
      </w:r>
      <w:r w:rsidRPr="003D5357">
        <w:rPr>
          <w:rFonts w:ascii="Sylfaen" w:hAnsi="Sylfaen"/>
          <w:sz w:val="24"/>
          <w:szCs w:val="24"/>
        </w:rPr>
        <w:t xml:space="preserve"> կայքի հասցեները (առկայության դեպքում).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ժէ)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արտադրական </w:t>
      </w:r>
      <w:r w:rsidR="00422A98" w:rsidRPr="003D5357">
        <w:rPr>
          <w:rFonts w:ascii="Sylfaen" w:hAnsi="Sylfaen"/>
          <w:sz w:val="24"/>
          <w:szCs w:val="24"/>
        </w:rPr>
        <w:t>հարթակ</w:t>
      </w:r>
      <w:r w:rsidRPr="003D5357">
        <w:rPr>
          <w:rFonts w:ascii="Sylfaen" w:hAnsi="Sylfaen"/>
          <w:sz w:val="24"/>
          <w:szCs w:val="24"/>
        </w:rPr>
        <w:t xml:space="preserve">ի (արտադրական </w:t>
      </w:r>
      <w:r w:rsidR="00422A98" w:rsidRPr="003D5357">
        <w:rPr>
          <w:rFonts w:ascii="Sylfaen" w:hAnsi="Sylfaen"/>
          <w:sz w:val="24"/>
          <w:szCs w:val="24"/>
        </w:rPr>
        <w:t>հարթակ</w:t>
      </w:r>
      <w:r w:rsidRPr="003D5357">
        <w:rPr>
          <w:rFonts w:ascii="Sylfaen" w:hAnsi="Sylfaen"/>
          <w:sz w:val="24"/>
          <w:szCs w:val="24"/>
        </w:rPr>
        <w:t xml:space="preserve">ների) գտնվելու վայրը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փոստային հասցեն (փոստային հասցեները).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ժը)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 կիրառման </w:t>
      </w:r>
      <w:r w:rsidR="00422A98" w:rsidRPr="003D5357">
        <w:rPr>
          <w:rFonts w:ascii="Sylfaen" w:hAnsi="Sylfaen"/>
          <w:sz w:val="24"/>
          <w:szCs w:val="24"/>
        </w:rPr>
        <w:t>հրահանգ</w:t>
      </w:r>
      <w:r w:rsidRPr="003D5357">
        <w:rPr>
          <w:rFonts w:ascii="Sylfaen" w:hAnsi="Sylfaen"/>
          <w:sz w:val="24"/>
          <w:szCs w:val="24"/>
        </w:rPr>
        <w:t xml:space="preserve">ները (էլեկտրոնային </w:t>
      </w:r>
      <w:r w:rsidR="00AA6E91" w:rsidRPr="003D5357">
        <w:rPr>
          <w:rFonts w:ascii="Sylfaen" w:hAnsi="Sylfaen"/>
          <w:sz w:val="24"/>
          <w:szCs w:val="24"/>
        </w:rPr>
        <w:t>տեսքով</w:t>
      </w:r>
      <w:r w:rsidRPr="003D5357">
        <w:rPr>
          <w:rFonts w:ascii="Sylfaen" w:hAnsi="Sylfaen"/>
          <w:sz w:val="24"/>
          <w:szCs w:val="24"/>
        </w:rPr>
        <w:t>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ժթ)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>մակ</w:t>
      </w:r>
      <w:r w:rsidR="00422A98" w:rsidRPr="003D5357">
        <w:rPr>
          <w:rFonts w:ascii="Sylfaen" w:hAnsi="Sylfaen"/>
          <w:sz w:val="24"/>
          <w:szCs w:val="24"/>
        </w:rPr>
        <w:t>ա</w:t>
      </w:r>
      <w:r w:rsidRPr="003D5357">
        <w:rPr>
          <w:rFonts w:ascii="Sylfaen" w:hAnsi="Sylfaen"/>
          <w:sz w:val="24"/>
          <w:szCs w:val="24"/>
        </w:rPr>
        <w:t>նշ</w:t>
      </w:r>
      <w:r w:rsidR="00422A98" w:rsidRPr="003D5357">
        <w:rPr>
          <w:rFonts w:ascii="Sylfaen" w:hAnsi="Sylfaen"/>
          <w:sz w:val="24"/>
          <w:szCs w:val="24"/>
        </w:rPr>
        <w:t>վածքի</w:t>
      </w:r>
      <w:r w:rsidRPr="003D5357">
        <w:rPr>
          <w:rFonts w:ascii="Sylfaen" w:hAnsi="Sylfaen"/>
          <w:sz w:val="24"/>
          <w:szCs w:val="24"/>
        </w:rPr>
        <w:t xml:space="preserve"> պատկերը (էլեկտրոնային </w:t>
      </w:r>
      <w:r w:rsidR="00AA6E91" w:rsidRPr="003D5357">
        <w:rPr>
          <w:rFonts w:ascii="Sylfaen" w:hAnsi="Sylfaen"/>
          <w:sz w:val="24"/>
          <w:szCs w:val="24"/>
        </w:rPr>
        <w:t>տեսքով</w:t>
      </w:r>
      <w:r w:rsidRPr="003D5357">
        <w:rPr>
          <w:rFonts w:ascii="Sylfaen" w:hAnsi="Sylfaen"/>
          <w:sz w:val="24"/>
          <w:szCs w:val="24"/>
        </w:rPr>
        <w:t>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ի)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գրանցման հավաստագրի կրկնօրինակի տրամադրման մասին տեղեկություններ։</w:t>
      </w:r>
    </w:p>
    <w:p w:rsidR="006C0F7E" w:rsidRPr="003D5357" w:rsidRDefault="006C0F7E" w:rsidP="003D5357">
      <w:pPr>
        <w:pStyle w:val="Bodytext2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</w:p>
    <w:p w:rsidR="00727983" w:rsidRPr="003D5357" w:rsidRDefault="006C0F7E" w:rsidP="00A75984">
      <w:pPr>
        <w:pStyle w:val="Bodytext20"/>
        <w:shd w:val="clear" w:color="auto" w:fill="auto"/>
        <w:spacing w:before="0" w:after="160" w:line="360" w:lineRule="auto"/>
        <w:ind w:left="426" w:right="417"/>
        <w:jc w:val="center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III. Լիազորված մարմինների (փորձագիտական կազմակերպությունների) տեղեկատվական փոխգործակցությունը միասնական ռեեստրի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ավորման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վարման ընթացքում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5.</w:t>
      </w:r>
      <w:r w:rsidR="00950399">
        <w:rPr>
          <w:rFonts w:ascii="Sylfaen" w:hAnsi="Sylfaen"/>
          <w:sz w:val="24"/>
          <w:szCs w:val="24"/>
        </w:rPr>
        <w:tab/>
      </w:r>
      <w:r w:rsidR="00B22904" w:rsidRPr="003D5357">
        <w:rPr>
          <w:rFonts w:ascii="Sylfaen" w:hAnsi="Sylfaen"/>
          <w:sz w:val="24"/>
          <w:szCs w:val="24"/>
        </w:rPr>
        <w:t>Այն բ</w:t>
      </w:r>
      <w:r w:rsidRPr="003D5357">
        <w:rPr>
          <w:rFonts w:ascii="Sylfaen" w:hAnsi="Sylfaen"/>
          <w:sz w:val="24"/>
          <w:szCs w:val="24"/>
        </w:rPr>
        <w:t xml:space="preserve">ժշկական արտադրատեսակների մասին տեղեկությունները, որոնց </w:t>
      </w:r>
      <w:r w:rsidR="00B22904" w:rsidRPr="003D5357">
        <w:rPr>
          <w:rFonts w:ascii="Sylfaen" w:hAnsi="Sylfaen"/>
          <w:sz w:val="24"/>
          <w:szCs w:val="24"/>
        </w:rPr>
        <w:t xml:space="preserve">համար </w:t>
      </w:r>
      <w:r w:rsidRPr="003D5357">
        <w:rPr>
          <w:rFonts w:ascii="Sylfaen" w:hAnsi="Sylfaen"/>
          <w:sz w:val="24"/>
          <w:szCs w:val="24"/>
        </w:rPr>
        <w:t>անցկացվում է գրանցման ընթացակարգը, ինչպես նա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գրանցման դոսյեների նյութերը, բացառությամբ գրանցված բժշկական արտադրատեսակների </w:t>
      </w:r>
      <w:r w:rsidR="00B22904" w:rsidRPr="003D5357">
        <w:rPr>
          <w:rFonts w:ascii="Sylfaen" w:hAnsi="Sylfaen"/>
          <w:sz w:val="24"/>
          <w:szCs w:val="24"/>
        </w:rPr>
        <w:t xml:space="preserve">կիրառման ցուցումների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դրանց մակնշման պատկերների, </w:t>
      </w:r>
      <w:r w:rsidR="00B22904" w:rsidRPr="003D5357">
        <w:rPr>
          <w:rFonts w:ascii="Sylfaen" w:hAnsi="Sylfaen"/>
          <w:sz w:val="24"/>
          <w:szCs w:val="24"/>
        </w:rPr>
        <w:t xml:space="preserve">դասվում են </w:t>
      </w:r>
      <w:r w:rsidRPr="003D5357">
        <w:rPr>
          <w:rFonts w:ascii="Sylfaen" w:hAnsi="Sylfaen"/>
          <w:sz w:val="24"/>
          <w:szCs w:val="24"/>
        </w:rPr>
        <w:t xml:space="preserve">գաղտնի տեղեկատվություն </w:t>
      </w:r>
      <w:r w:rsidR="00B22904" w:rsidRPr="003D5357">
        <w:rPr>
          <w:rFonts w:ascii="Sylfaen" w:hAnsi="Sylfaen"/>
          <w:sz w:val="24"/>
          <w:szCs w:val="24"/>
        </w:rPr>
        <w:t>շարքին</w:t>
      </w:r>
      <w:r w:rsidRPr="003D5357">
        <w:rPr>
          <w:rFonts w:ascii="Sylfaen" w:hAnsi="Sylfaen"/>
          <w:sz w:val="24"/>
          <w:szCs w:val="24"/>
        </w:rPr>
        <w:t xml:space="preserve">, տեղադրվում են լիազորված մարմինների (փորձագիտական կազմակերպությունների) տեղեկատվական համակարգերում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հասանելի են միայն </w:t>
      </w:r>
      <w:r w:rsidR="00B22904" w:rsidRPr="003D5357">
        <w:rPr>
          <w:rFonts w:ascii="Sylfaen" w:hAnsi="Sylfaen"/>
          <w:sz w:val="24"/>
          <w:szCs w:val="24"/>
        </w:rPr>
        <w:t xml:space="preserve">մյուս </w:t>
      </w:r>
      <w:r w:rsidRPr="003D5357">
        <w:rPr>
          <w:rFonts w:ascii="Sylfaen" w:hAnsi="Sylfaen"/>
          <w:sz w:val="24"/>
          <w:szCs w:val="24"/>
        </w:rPr>
        <w:t>շահագրգիռ լիազորված մարմիններին (փորձագիտական կազմակերպություններին):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Լիազոր</w:t>
      </w:r>
      <w:r w:rsidR="00B22904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 հասանելիությունը մյուս լիազոր</w:t>
      </w:r>
      <w:r w:rsidR="00470CC7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մարմնի (փորձագիտական կազմակերպության) տեղեկատվական համակարգում առկա տեղեկություններին իրականացվում է լիազոր</w:t>
      </w:r>
      <w:r w:rsidR="00470CC7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 տեղեկատվական համակարգերին </w:t>
      </w:r>
      <w:r w:rsidR="00470CC7" w:rsidRPr="003D5357">
        <w:rPr>
          <w:rFonts w:ascii="Sylfaen" w:hAnsi="Sylfaen"/>
          <w:sz w:val="24"/>
          <w:szCs w:val="24"/>
        </w:rPr>
        <w:t xml:space="preserve">ինտեգրված համակարգի միջոցների օգտագործմամբ </w:t>
      </w:r>
      <w:r w:rsidRPr="003D5357">
        <w:rPr>
          <w:rFonts w:ascii="Sylfaen" w:hAnsi="Sylfaen"/>
          <w:sz w:val="24"/>
          <w:szCs w:val="24"/>
        </w:rPr>
        <w:t>դիմելու միջոցով: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6.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Գրանցման դիմումը կամ գրանցման դոսյեի մեջ փոփոխություններ </w:t>
      </w:r>
      <w:r w:rsidR="00AA6E91" w:rsidRPr="003D5357">
        <w:rPr>
          <w:rFonts w:ascii="Sylfaen" w:hAnsi="Sylfaen"/>
          <w:sz w:val="24"/>
          <w:szCs w:val="24"/>
        </w:rPr>
        <w:t xml:space="preserve">կատարելու </w:t>
      </w:r>
      <w:r w:rsidR="00463794" w:rsidRPr="003D5357">
        <w:rPr>
          <w:rFonts w:ascii="Sylfaen" w:hAnsi="Sylfaen"/>
          <w:sz w:val="24"/>
          <w:szCs w:val="24"/>
        </w:rPr>
        <w:t xml:space="preserve">մասին </w:t>
      </w:r>
      <w:r w:rsidR="00AA6E91" w:rsidRPr="003D5357">
        <w:rPr>
          <w:rFonts w:ascii="Sylfaen" w:hAnsi="Sylfaen"/>
          <w:sz w:val="24"/>
          <w:szCs w:val="24"/>
        </w:rPr>
        <w:t>դիմում</w:t>
      </w:r>
      <w:r w:rsidR="00B1690A" w:rsidRPr="003D5357">
        <w:rPr>
          <w:rFonts w:ascii="Sylfaen" w:hAnsi="Sylfaen"/>
          <w:sz w:val="24"/>
          <w:szCs w:val="24"/>
        </w:rPr>
        <w:t>ն</w:t>
      </w:r>
      <w:r w:rsidRPr="003D5357">
        <w:rPr>
          <w:rFonts w:ascii="Sylfaen" w:hAnsi="Sylfaen"/>
          <w:sz w:val="24"/>
          <w:szCs w:val="24"/>
        </w:rPr>
        <w:t xml:space="preserve"> ընդունելուց հետո </w:t>
      </w:r>
      <w:r w:rsidR="003A1842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լիազորված մարմինը տվյալ դիմումին</w:t>
      </w:r>
      <w:r w:rsidR="003A1842" w:rsidRPr="003D5357">
        <w:rPr>
          <w:rFonts w:ascii="Sylfaen" w:hAnsi="Sylfaen"/>
          <w:sz w:val="24"/>
          <w:szCs w:val="24"/>
        </w:rPr>
        <w:t xml:space="preserve"> տալիս է նույնականացման համար</w:t>
      </w:r>
      <w:r w:rsidRPr="003D5357">
        <w:rPr>
          <w:rFonts w:ascii="Sylfaen" w:hAnsi="Sylfaen"/>
          <w:sz w:val="24"/>
          <w:szCs w:val="24"/>
        </w:rPr>
        <w:t>: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Դիմումի նույնականացման համարը նշվում է տառաթվային եղանակով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բաղկացած է </w:t>
      </w:r>
      <w:r w:rsidR="003A1842" w:rsidRPr="003D5357">
        <w:rPr>
          <w:rFonts w:ascii="Sylfaen" w:hAnsi="Sylfaen"/>
          <w:sz w:val="24"/>
          <w:szCs w:val="24"/>
        </w:rPr>
        <w:t xml:space="preserve">ռեֆերենտ </w:t>
      </w:r>
      <w:r w:rsidRPr="003D5357">
        <w:rPr>
          <w:rFonts w:ascii="Sylfaen" w:hAnsi="Sylfaen"/>
          <w:sz w:val="24"/>
          <w:szCs w:val="24"/>
        </w:rPr>
        <w:t>պետության երկնիշ տառային ծածկագրից, գրանցման դիմում</w:t>
      </w:r>
      <w:r w:rsidR="003A1842" w:rsidRPr="003D5357">
        <w:rPr>
          <w:rFonts w:ascii="Sylfaen" w:hAnsi="Sylfaen"/>
          <w:sz w:val="24"/>
          <w:szCs w:val="24"/>
        </w:rPr>
        <w:t>ի</w:t>
      </w:r>
      <w:r w:rsidRPr="003D5357">
        <w:rPr>
          <w:rFonts w:ascii="Sylfaen" w:hAnsi="Sylfaen"/>
          <w:sz w:val="24"/>
          <w:szCs w:val="24"/>
        </w:rPr>
        <w:t xml:space="preserve"> կամ գրանցման դոսյեի մեջ փոփոխություններ կատարելու </w:t>
      </w:r>
      <w:r w:rsidR="00463794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>դիմում</w:t>
      </w:r>
      <w:r w:rsidR="003A1842" w:rsidRPr="003D5357">
        <w:rPr>
          <w:rFonts w:ascii="Sylfaen" w:hAnsi="Sylfaen"/>
          <w:sz w:val="24"/>
          <w:szCs w:val="24"/>
        </w:rPr>
        <w:t>ի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3A1842" w:rsidRPr="003D5357">
        <w:rPr>
          <w:rFonts w:ascii="Sylfaen" w:hAnsi="Sylfaen"/>
          <w:sz w:val="24"/>
          <w:szCs w:val="24"/>
        </w:rPr>
        <w:t xml:space="preserve">հերթական համարից </w:t>
      </w:r>
      <w:r w:rsidR="00724704">
        <w:rPr>
          <w:rFonts w:ascii="Sylfaen" w:hAnsi="Sylfaen"/>
          <w:sz w:val="24"/>
          <w:szCs w:val="24"/>
        </w:rPr>
        <w:t>և</w:t>
      </w:r>
      <w:r w:rsidR="003A1842" w:rsidRPr="003D5357">
        <w:rPr>
          <w:rFonts w:ascii="Sylfaen" w:hAnsi="Sylfaen"/>
          <w:sz w:val="24"/>
          <w:szCs w:val="24"/>
        </w:rPr>
        <w:t xml:space="preserve"> դրանք </w:t>
      </w:r>
      <w:r w:rsidRPr="003D5357">
        <w:rPr>
          <w:rFonts w:ascii="Sylfaen" w:hAnsi="Sylfaen"/>
          <w:sz w:val="24"/>
          <w:szCs w:val="24"/>
        </w:rPr>
        <w:t>ընդունելու ամսաթվից (օր/ամիս/տարի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աչափով):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7.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արտադրատեսակների գրանցման ընթացակարգի շրջանակներում՝ լիազոր</w:t>
      </w:r>
      <w:r w:rsidR="00A52918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 համար ինտեգրված համակարգի միջոցների օգտագործմամբ ապահովվում է 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յալ տեղեկությունների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փաստաթղթերի հասանելիությունը՝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գրանցման դիմումի նույնականացման համարը.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գրանցման դիմում (էլեկտրոնային տեսքով).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գրանցման դոսյե.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="006C2664" w:rsidRPr="003D5357">
        <w:rPr>
          <w:rFonts w:ascii="Sylfaen" w:hAnsi="Sylfaen"/>
          <w:sz w:val="24"/>
          <w:szCs w:val="24"/>
        </w:rPr>
        <w:t>Բ</w:t>
      </w:r>
      <w:r w:rsidRPr="003D5357">
        <w:rPr>
          <w:rFonts w:ascii="Sylfaen" w:hAnsi="Sylfaen"/>
          <w:sz w:val="24"/>
          <w:szCs w:val="24"/>
        </w:rPr>
        <w:t>ժշկական արտադրատեսակների գրանցման կանոններին համապատասխան նախապատրաստված փորձագիտական եզրակացություններ՝ ներառյալ հետազոտությունների (փորձարկումների) արձանագրությունները.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դիմումատուի կողմից լրացուցիչ տեղեկություններ տրամադրելու հարցումներ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դրանց պատասխանները.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զ)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="00DD02D3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</w:t>
      </w:r>
      <w:r w:rsidR="00DD02D3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մարմնին (փորձագիտական կազմակերպությանը) ուղղված՝ ճանաչման պետությունների լիազոր</w:t>
      </w:r>
      <w:r w:rsidR="00DD02D3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մարմինների (փորձագիտական կազմակերպությունների) հարցումներ, դիտողություններ ու առաջարկներ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դրանց պատասխանները.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է)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փորձագիտական աշխատանքների ընթացքում անցկացվող բժշկական արտադրատեսակների արտադրության տեսչական ստուգումների մասին փաստաթղթեր (ներառյալ հաշվետվությունները).</w:t>
      </w:r>
    </w:p>
    <w:p w:rsidR="00727983" w:rsidRPr="003D5357" w:rsidRDefault="00A75984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ը)</w:t>
      </w:r>
      <w:r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գրանցման դոսյեի քննարկման փուլերի մասին տեղեկություններ: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8.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Գրանցման դոսյեի մեջ փոփոխություն</w:t>
      </w:r>
      <w:r w:rsidR="00DB2DDA" w:rsidRPr="003D5357">
        <w:rPr>
          <w:rFonts w:ascii="Sylfaen" w:hAnsi="Sylfaen"/>
          <w:sz w:val="24"/>
          <w:szCs w:val="24"/>
        </w:rPr>
        <w:t>ն</w:t>
      </w:r>
      <w:r w:rsidRPr="003D5357">
        <w:rPr>
          <w:rFonts w:ascii="Sylfaen" w:hAnsi="Sylfaen"/>
          <w:sz w:val="24"/>
          <w:szCs w:val="24"/>
        </w:rPr>
        <w:t>եր կատարելու ժամանակ լիազորված մարմիններն ինտեգրված համակարգի միջոցների օգտագործմամբ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 xml:space="preserve">իրականացնում </w:t>
      </w:r>
      <w:r w:rsidR="004E120B" w:rsidRPr="003D5357">
        <w:rPr>
          <w:rFonts w:ascii="Sylfaen" w:hAnsi="Sylfaen"/>
          <w:sz w:val="24"/>
          <w:szCs w:val="24"/>
        </w:rPr>
        <w:t xml:space="preserve">են </w:t>
      </w:r>
      <w:r w:rsidRPr="003D5357">
        <w:rPr>
          <w:rFonts w:ascii="Sylfaen" w:hAnsi="Sylfaen"/>
          <w:sz w:val="24"/>
          <w:szCs w:val="24"/>
        </w:rPr>
        <w:t>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տեղեկություններ</w:t>
      </w:r>
      <w:r w:rsidR="004E120B" w:rsidRPr="003D5357">
        <w:rPr>
          <w:rFonts w:ascii="Sylfaen" w:hAnsi="Sylfaen"/>
          <w:sz w:val="24"/>
          <w:szCs w:val="24"/>
        </w:rPr>
        <w:t>ի</w:t>
      </w:r>
      <w:r w:rsidRPr="003D5357">
        <w:rPr>
          <w:rFonts w:ascii="Sylfaen" w:hAnsi="Sylfaen"/>
          <w:sz w:val="24"/>
          <w:szCs w:val="24"/>
        </w:rPr>
        <w:t xml:space="preserve"> ու փաստաթղթեր</w:t>
      </w:r>
      <w:r w:rsidR="00A75984">
        <w:rPr>
          <w:rFonts w:ascii="Sylfaen" w:hAnsi="Sylfaen"/>
          <w:sz w:val="24"/>
          <w:szCs w:val="24"/>
        </w:rPr>
        <w:t>ի փոխանակում</w:t>
      </w:r>
      <w:r w:rsidRPr="003D5357">
        <w:rPr>
          <w:rFonts w:ascii="Sylfaen" w:hAnsi="Sylfaen"/>
          <w:sz w:val="24"/>
          <w:szCs w:val="24"/>
        </w:rPr>
        <w:t>՝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գրանցման դոսյեի մեջ փոփոխություններ կատարելու </w:t>
      </w:r>
      <w:r w:rsidR="006B3AF7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>դիմումի նույնականացման համար</w:t>
      </w:r>
      <w:r w:rsidR="006B3AF7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գրանցման դոսյեի մեջ փոփոխություններ կատարելու </w:t>
      </w:r>
      <w:r w:rsidR="006B3AF7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>դիմում.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փաստաթղթերի լրակազմ՝ Բժշկական արտադրատեսակների գրանցման կանոններին համապատասխան.</w:t>
      </w:r>
    </w:p>
    <w:p w:rsidR="00727983" w:rsidRPr="003D5357" w:rsidRDefault="00AA6E91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ճանաչման</w:t>
      </w:r>
      <w:r w:rsidR="005A4322" w:rsidRPr="003D5357">
        <w:rPr>
          <w:rFonts w:ascii="Sylfaen" w:hAnsi="Sylfaen"/>
          <w:sz w:val="24"/>
          <w:szCs w:val="24"/>
        </w:rPr>
        <w:t xml:space="preserve"> պետությունների լիազորված մարմինների (փորձագիտական կազմակերպությունների) հարցումներ, դիտողություններ ու առաջարկներ, որոնք ուղղված են </w:t>
      </w:r>
      <w:r w:rsidR="00463794" w:rsidRPr="003D5357">
        <w:rPr>
          <w:rFonts w:ascii="Sylfaen" w:hAnsi="Sylfaen"/>
          <w:sz w:val="24"/>
          <w:szCs w:val="24"/>
        </w:rPr>
        <w:t>ռեֆերենտ</w:t>
      </w:r>
      <w:r w:rsidR="005A4322" w:rsidRPr="003D5357">
        <w:rPr>
          <w:rFonts w:ascii="Sylfaen" w:hAnsi="Sylfaen"/>
          <w:sz w:val="24"/>
          <w:szCs w:val="24"/>
        </w:rPr>
        <w:t xml:space="preserve"> պետության լիազորված մարմնին (փորձագիտական կազմակերպությանը),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դրանց պատասխանները.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գրանցման դոսյեի մեջ փոփոխություններ կատարելու </w:t>
      </w:r>
      <w:r w:rsidR="00E1426F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 xml:space="preserve">դիմումի քննարկման փուլերի </w:t>
      </w:r>
      <w:r w:rsidR="00E1426F" w:rsidRPr="003D5357">
        <w:rPr>
          <w:rFonts w:ascii="Sylfaen" w:hAnsi="Sylfaen"/>
          <w:sz w:val="24"/>
          <w:szCs w:val="24"/>
        </w:rPr>
        <w:t>վերաբերյալ</w:t>
      </w:r>
      <w:r w:rsidRPr="003D5357">
        <w:rPr>
          <w:rFonts w:ascii="Sylfaen" w:hAnsi="Sylfaen"/>
          <w:sz w:val="24"/>
          <w:szCs w:val="24"/>
        </w:rPr>
        <w:t xml:space="preserve"> տեղեկություններ: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1</w:t>
      </w:r>
      <w:r w:rsidR="00950399">
        <w:rPr>
          <w:rFonts w:ascii="Sylfaen" w:hAnsi="Sylfaen"/>
          <w:sz w:val="24"/>
          <w:szCs w:val="24"/>
        </w:rPr>
        <w:t>9.</w:t>
      </w:r>
      <w:r w:rsidR="00950399">
        <w:rPr>
          <w:rFonts w:ascii="Sylfaen" w:hAnsi="Sylfaen"/>
          <w:sz w:val="24"/>
          <w:szCs w:val="24"/>
        </w:rPr>
        <w:tab/>
      </w:r>
      <w:r w:rsidR="00E1426F" w:rsidRPr="003D5357">
        <w:rPr>
          <w:rFonts w:ascii="Sylfaen" w:hAnsi="Sylfaen"/>
          <w:sz w:val="24"/>
          <w:szCs w:val="24"/>
        </w:rPr>
        <w:t>Ճ</w:t>
      </w:r>
      <w:r w:rsidRPr="003D5357">
        <w:rPr>
          <w:rFonts w:ascii="Sylfaen" w:hAnsi="Sylfaen"/>
          <w:sz w:val="24"/>
          <w:szCs w:val="24"/>
        </w:rPr>
        <w:t xml:space="preserve">անաչման պետությունների </w:t>
      </w:r>
      <w:r w:rsidR="00E1426F" w:rsidRPr="003D5357">
        <w:rPr>
          <w:rFonts w:ascii="Sylfaen" w:hAnsi="Sylfaen"/>
          <w:sz w:val="24"/>
          <w:szCs w:val="24"/>
        </w:rPr>
        <w:t xml:space="preserve">բոլոր </w:t>
      </w:r>
      <w:r w:rsidRPr="003D5357">
        <w:rPr>
          <w:rFonts w:ascii="Sylfaen" w:hAnsi="Sylfaen"/>
          <w:sz w:val="24"/>
          <w:szCs w:val="24"/>
        </w:rPr>
        <w:t xml:space="preserve">շահագրգիռ լիազորված մարմինների (փորձագիտական կազմակերպությունների) կողմից </w:t>
      </w:r>
      <w:r w:rsidR="00E1426F" w:rsidRPr="003D5357">
        <w:rPr>
          <w:rFonts w:ascii="Sylfaen" w:hAnsi="Sylfaen"/>
          <w:sz w:val="24"/>
          <w:szCs w:val="24"/>
        </w:rPr>
        <w:t xml:space="preserve">բժշկական արտադրատեսակների գրանցման ընթացակարգեր անցկացնելու </w:t>
      </w:r>
      <w:r w:rsidR="00724704">
        <w:rPr>
          <w:rFonts w:ascii="Sylfaen" w:hAnsi="Sylfaen"/>
          <w:sz w:val="24"/>
          <w:szCs w:val="24"/>
        </w:rPr>
        <w:t>և</w:t>
      </w:r>
      <w:r w:rsidR="00E1426F" w:rsidRPr="003D5357">
        <w:rPr>
          <w:rFonts w:ascii="Sylfaen" w:hAnsi="Sylfaen"/>
          <w:sz w:val="24"/>
          <w:szCs w:val="24"/>
        </w:rPr>
        <w:t xml:space="preserve"> գրանցման դոսյեի մեջ փոփոխություններ կատարելու շրջանակներում </w:t>
      </w:r>
      <w:r w:rsidRPr="003D5357">
        <w:rPr>
          <w:rFonts w:ascii="Sylfaen" w:hAnsi="Sylfaen"/>
          <w:sz w:val="24"/>
          <w:szCs w:val="24"/>
        </w:rPr>
        <w:t xml:space="preserve">պատշաճ </w:t>
      </w:r>
      <w:r w:rsidRPr="003D5357">
        <w:rPr>
          <w:rFonts w:ascii="Sylfaen" w:hAnsi="Sylfaen"/>
          <w:sz w:val="24"/>
          <w:szCs w:val="24"/>
        </w:rPr>
        <w:lastRenderedPageBreak/>
        <w:t xml:space="preserve">տեղեկատվության </w:t>
      </w:r>
      <w:r w:rsidR="00E1426F" w:rsidRPr="003D5357">
        <w:rPr>
          <w:rFonts w:ascii="Sylfaen" w:hAnsi="Sylfaen"/>
          <w:sz w:val="24"/>
          <w:szCs w:val="24"/>
        </w:rPr>
        <w:t xml:space="preserve">ժամանակին </w:t>
      </w:r>
      <w:r w:rsidRPr="003D5357">
        <w:rPr>
          <w:rFonts w:ascii="Sylfaen" w:hAnsi="Sylfaen"/>
          <w:sz w:val="24"/>
          <w:szCs w:val="24"/>
        </w:rPr>
        <w:t>փոխանակ</w:t>
      </w:r>
      <w:r w:rsidR="00E1426F" w:rsidRPr="003D5357">
        <w:rPr>
          <w:rFonts w:ascii="Sylfaen" w:hAnsi="Sylfaen"/>
          <w:sz w:val="24"/>
          <w:szCs w:val="24"/>
        </w:rPr>
        <w:t>ու</w:t>
      </w:r>
      <w:r w:rsidRPr="003D5357">
        <w:rPr>
          <w:rFonts w:ascii="Sylfaen" w:hAnsi="Sylfaen"/>
          <w:sz w:val="24"/>
          <w:szCs w:val="24"/>
        </w:rPr>
        <w:t>մն իրականացն</w:t>
      </w:r>
      <w:r w:rsidR="00E1426F" w:rsidRPr="003D5357">
        <w:rPr>
          <w:rFonts w:ascii="Sylfaen" w:hAnsi="Sylfaen"/>
          <w:sz w:val="24"/>
          <w:szCs w:val="24"/>
        </w:rPr>
        <w:t>ելու</w:t>
      </w:r>
      <w:r w:rsidRPr="003D5357">
        <w:rPr>
          <w:rFonts w:ascii="Sylfaen" w:hAnsi="Sylfaen"/>
          <w:sz w:val="24"/>
          <w:szCs w:val="24"/>
        </w:rPr>
        <w:t xml:space="preserve"> համար անհրաժեշտ տեղեկությունների ստացումն ապահովելու նպատակով՝ </w:t>
      </w:r>
      <w:r w:rsidR="00E1426F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լիազորված մարմինն ինտեգրված համակարգի միջոցների օգտագործմամբ Հանձնաժողով</w:t>
      </w:r>
      <w:r w:rsidR="00E1426F" w:rsidRPr="003D5357">
        <w:rPr>
          <w:rFonts w:ascii="Sylfaen" w:hAnsi="Sylfaen"/>
          <w:sz w:val="24"/>
          <w:szCs w:val="24"/>
        </w:rPr>
        <w:t xml:space="preserve"> է</w:t>
      </w:r>
      <w:r w:rsidRPr="003D5357">
        <w:rPr>
          <w:rFonts w:ascii="Sylfaen" w:hAnsi="Sylfaen"/>
          <w:sz w:val="24"/>
          <w:szCs w:val="24"/>
        </w:rPr>
        <w:t xml:space="preserve"> ներկայացնում բժշկական արտադրատեսակների գրանցման դիմումների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գրանցման դոսյեի մեջ փոփոխություններ կատարելու </w:t>
      </w:r>
      <w:r w:rsidR="00E1426F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>դիմումների նույնականացման համարների մասին տեղեկություններ: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0.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 գրանցման ընթացակարգեր անցկացնելու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գրանցման դոսյեի մեջ փոփոխություններ կատարելու շրջանակներում դիմումատուի փոխգործակցությունը լիազոր</w:t>
      </w:r>
      <w:r w:rsidR="00505C50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մարմնի (փորձագիտական կազմակերպության) հետ իրականացվում է </w:t>
      </w:r>
      <w:r w:rsidR="00E1426F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</w:t>
      </w:r>
      <w:r w:rsidR="00E1426F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մարմնի (փորձագիտական կազմակերպության) տեղեկատվական համակարգի ռեսուրսների օգտագործմամբ: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1.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գրանցման </w:t>
      </w:r>
      <w:r w:rsidR="003B5A9D" w:rsidRPr="003D5357">
        <w:rPr>
          <w:rFonts w:ascii="Sylfaen" w:hAnsi="Sylfaen"/>
          <w:sz w:val="24"/>
          <w:szCs w:val="24"/>
        </w:rPr>
        <w:t xml:space="preserve">մասին </w:t>
      </w:r>
      <w:r w:rsidRPr="003D5357">
        <w:rPr>
          <w:rFonts w:ascii="Sylfaen" w:hAnsi="Sylfaen"/>
          <w:sz w:val="24"/>
          <w:szCs w:val="24"/>
        </w:rPr>
        <w:t xml:space="preserve">որոշում ընդունելու դեպքում </w:t>
      </w:r>
      <w:r w:rsidR="003B5A9D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լիազորված մարմինը մեկ աշխատանքային օրվա ընթացքում՝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ինտեգրված համակարգի միջոցների օգտագործմամբ </w:t>
      </w:r>
      <w:r w:rsidR="003B5A9D" w:rsidRPr="003D5357">
        <w:rPr>
          <w:rFonts w:ascii="Sylfaen" w:hAnsi="Sylfaen"/>
          <w:sz w:val="24"/>
          <w:szCs w:val="24"/>
        </w:rPr>
        <w:t xml:space="preserve">ստանում է </w:t>
      </w:r>
      <w:r w:rsidRPr="003D5357">
        <w:rPr>
          <w:rFonts w:ascii="Sylfaen" w:hAnsi="Sylfaen"/>
          <w:sz w:val="24"/>
          <w:szCs w:val="24"/>
        </w:rPr>
        <w:t>միասնական ռեեստրում բժշկական արտադրատեսակի գրանցման հավաստագրի հերթական համարը.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5015B3">
        <w:rPr>
          <w:rFonts w:ascii="Sylfaen" w:hAnsi="Sylfaen"/>
          <w:spacing w:val="4"/>
          <w:sz w:val="24"/>
          <w:szCs w:val="24"/>
        </w:rPr>
        <w:t>տեղեկություններ է մուտքագրում միասնական ռեեստր՝ սույն Կարգի</w:t>
      </w:r>
      <w:r w:rsidRPr="003D5357">
        <w:rPr>
          <w:rFonts w:ascii="Sylfaen" w:hAnsi="Sylfaen"/>
          <w:sz w:val="24"/>
          <w:szCs w:val="24"/>
        </w:rPr>
        <w:t xml:space="preserve"> 14-րդ կետին համապատասխան.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ինտեգրված համակարգի միջոցների օգտագործմամբ ծանուցում է ճանաչման պետությունների լիազոր</w:t>
      </w:r>
      <w:r w:rsidR="003B5A9D" w:rsidRPr="003D5357">
        <w:rPr>
          <w:rFonts w:ascii="Sylfaen" w:hAnsi="Sylfaen"/>
          <w:sz w:val="24"/>
          <w:szCs w:val="24"/>
        </w:rPr>
        <w:t>ված</w:t>
      </w:r>
      <w:r w:rsidRPr="003D5357">
        <w:rPr>
          <w:rFonts w:ascii="Sylfaen" w:hAnsi="Sylfaen"/>
          <w:sz w:val="24"/>
          <w:szCs w:val="24"/>
        </w:rPr>
        <w:t xml:space="preserve"> մարմիններին (փորձագիտական կազմակերպություններին) բժշկական արտադրատեսակի գրանցման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դրա վերաբերյալ տեղեկություններ</w:t>
      </w:r>
      <w:r w:rsidR="003B5A9D" w:rsidRPr="003D5357">
        <w:rPr>
          <w:rFonts w:ascii="Sylfaen" w:hAnsi="Sylfaen"/>
          <w:sz w:val="24"/>
          <w:szCs w:val="24"/>
        </w:rPr>
        <w:t>ն</w:t>
      </w:r>
      <w:r w:rsidRPr="003D5357">
        <w:rPr>
          <w:rFonts w:ascii="Sylfaen" w:hAnsi="Sylfaen"/>
          <w:sz w:val="24"/>
          <w:szCs w:val="24"/>
        </w:rPr>
        <w:t xml:space="preserve"> ու համապատասխան փաստաթղթեր</w:t>
      </w:r>
      <w:r w:rsidR="003B5A9D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3B5A9D" w:rsidRPr="003D5357">
        <w:rPr>
          <w:rFonts w:ascii="Sylfaen" w:hAnsi="Sylfaen"/>
          <w:sz w:val="24"/>
          <w:szCs w:val="24"/>
        </w:rPr>
        <w:t xml:space="preserve">միասնական ռեեստր </w:t>
      </w:r>
      <w:r w:rsidRPr="003D5357">
        <w:rPr>
          <w:rFonts w:ascii="Sylfaen" w:hAnsi="Sylfaen"/>
          <w:sz w:val="24"/>
          <w:szCs w:val="24"/>
        </w:rPr>
        <w:t>մուտքագր</w:t>
      </w:r>
      <w:r w:rsidR="003B5A9D" w:rsidRPr="003D5357">
        <w:rPr>
          <w:rFonts w:ascii="Sylfaen" w:hAnsi="Sylfaen"/>
          <w:sz w:val="24"/>
          <w:szCs w:val="24"/>
        </w:rPr>
        <w:t>ելու</w:t>
      </w:r>
      <w:r w:rsidRPr="003D5357">
        <w:rPr>
          <w:rFonts w:ascii="Sylfaen" w:hAnsi="Sylfaen"/>
          <w:sz w:val="24"/>
          <w:szCs w:val="24"/>
        </w:rPr>
        <w:t xml:space="preserve"> մասին: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2.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Բժշկական արտադրատեսակի գրանցման հավաստագրի կարգավիճակ</w:t>
      </w:r>
      <w:r w:rsidR="009F6EE9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 xml:space="preserve"> փոփոխ</w:t>
      </w:r>
      <w:r w:rsidR="009F6EE9" w:rsidRPr="003D5357">
        <w:rPr>
          <w:rFonts w:ascii="Sylfaen" w:hAnsi="Sylfaen"/>
          <w:sz w:val="24"/>
          <w:szCs w:val="24"/>
        </w:rPr>
        <w:t>վելու</w:t>
      </w:r>
      <w:r w:rsidRPr="003D5357">
        <w:rPr>
          <w:rFonts w:ascii="Sylfaen" w:hAnsi="Sylfaen"/>
          <w:sz w:val="24"/>
          <w:szCs w:val="24"/>
        </w:rPr>
        <w:t xml:space="preserve"> դեպքում </w:t>
      </w:r>
      <w:r w:rsidR="009F6EE9" w:rsidRPr="003D5357">
        <w:rPr>
          <w:rFonts w:ascii="Sylfaen" w:hAnsi="Sylfaen"/>
          <w:sz w:val="24"/>
          <w:szCs w:val="24"/>
        </w:rPr>
        <w:t>ռեֆերենտ</w:t>
      </w:r>
      <w:r w:rsidRPr="003D5357">
        <w:rPr>
          <w:rFonts w:ascii="Sylfaen" w:hAnsi="Sylfaen"/>
          <w:sz w:val="24"/>
          <w:szCs w:val="24"/>
        </w:rPr>
        <w:t xml:space="preserve"> պետության լիազորված մարմինը </w:t>
      </w:r>
      <w:r w:rsidRPr="003D5357">
        <w:rPr>
          <w:rFonts w:ascii="Sylfaen" w:hAnsi="Sylfaen"/>
          <w:sz w:val="24"/>
          <w:szCs w:val="24"/>
        </w:rPr>
        <w:lastRenderedPageBreak/>
        <w:t>(փորձագիտական կազմակերպությունը) ինտեգրված համակարգի միջոցների օգտագործմամբ այդ մասին տեղեկացնում է ճանաչման պետությունների լիազորված մարմիններին (փորձագիտական կազմակերպություններին):</w:t>
      </w:r>
    </w:p>
    <w:p w:rsidR="006C0F7E" w:rsidRPr="003D5357" w:rsidRDefault="006C0F7E" w:rsidP="003D5357">
      <w:pPr>
        <w:spacing w:after="160" w:line="360" w:lineRule="auto"/>
        <w:ind w:right="-8" w:firstLine="567"/>
        <w:rPr>
          <w:rFonts w:eastAsia="Times New Roman" w:cs="Times New Roman"/>
        </w:rPr>
      </w:pPr>
    </w:p>
    <w:p w:rsidR="00727983" w:rsidRPr="003D5357" w:rsidRDefault="006C0F7E" w:rsidP="00A75984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IV. </w:t>
      </w:r>
      <w:r w:rsidR="00247686" w:rsidRPr="003D5357">
        <w:rPr>
          <w:rFonts w:ascii="Sylfaen" w:hAnsi="Sylfaen"/>
          <w:sz w:val="24"/>
          <w:szCs w:val="24"/>
        </w:rPr>
        <w:t>Բ</w:t>
      </w:r>
      <w:r w:rsidRPr="003D5357">
        <w:rPr>
          <w:rFonts w:ascii="Sylfaen" w:hAnsi="Sylfaen"/>
          <w:sz w:val="24"/>
          <w:szCs w:val="24"/>
        </w:rPr>
        <w:t>ժշկական արտադրատեսակների</w:t>
      </w:r>
      <w:r w:rsidR="00247686" w:rsidRPr="003D5357">
        <w:rPr>
          <w:rFonts w:ascii="Sylfaen" w:hAnsi="Sylfaen"/>
          <w:sz w:val="24"/>
          <w:szCs w:val="24"/>
        </w:rPr>
        <w:t>՝ դրան</w:t>
      </w:r>
      <w:r w:rsidR="00B27095" w:rsidRPr="003D5357">
        <w:rPr>
          <w:rFonts w:ascii="Sylfaen" w:hAnsi="Sylfaen"/>
          <w:sz w:val="24"/>
          <w:szCs w:val="24"/>
        </w:rPr>
        <w:t>ց</w:t>
      </w:r>
      <w:r w:rsidR="00247686" w:rsidRPr="003D5357">
        <w:rPr>
          <w:rFonts w:ascii="Sylfaen" w:hAnsi="Sylfaen"/>
          <w:sz w:val="24"/>
          <w:szCs w:val="24"/>
        </w:rPr>
        <w:t xml:space="preserve"> գրանց</w:t>
      </w:r>
      <w:r w:rsidR="00B27095" w:rsidRPr="003D5357">
        <w:rPr>
          <w:rFonts w:ascii="Sylfaen" w:hAnsi="Sylfaen"/>
          <w:sz w:val="24"/>
          <w:szCs w:val="24"/>
        </w:rPr>
        <w:t>ման</w:t>
      </w:r>
      <w:r w:rsidR="00247686" w:rsidRPr="003D5357">
        <w:rPr>
          <w:rFonts w:ascii="Sylfaen" w:hAnsi="Sylfaen"/>
          <w:sz w:val="24"/>
          <w:szCs w:val="24"/>
        </w:rPr>
        <w:t xml:space="preserve"> նպատակով</w:t>
      </w:r>
      <w:r w:rsidRPr="003D5357">
        <w:rPr>
          <w:rFonts w:ascii="Sylfaen" w:hAnsi="Sylfaen"/>
          <w:sz w:val="24"/>
          <w:szCs w:val="24"/>
        </w:rPr>
        <w:t xml:space="preserve"> հետազոտություններ (փորձարկումներ) անցկացնելու իրավունք ունեցող լիազորված կազմակերպությունների միասնական ռեեստրի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ավորումը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վարումը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3.</w:t>
      </w:r>
      <w:r w:rsidR="00950399">
        <w:rPr>
          <w:rFonts w:ascii="Sylfaen" w:hAnsi="Sylfaen"/>
          <w:sz w:val="24"/>
          <w:szCs w:val="24"/>
        </w:rPr>
        <w:tab/>
      </w:r>
      <w:r w:rsidR="006C78BF" w:rsidRPr="003D5357">
        <w:rPr>
          <w:rFonts w:ascii="Sylfaen" w:hAnsi="Sylfaen"/>
          <w:sz w:val="24"/>
          <w:szCs w:val="24"/>
        </w:rPr>
        <w:t>Բ</w:t>
      </w:r>
      <w:r w:rsidRPr="003D5357">
        <w:rPr>
          <w:rFonts w:ascii="Sylfaen" w:hAnsi="Sylfaen"/>
          <w:sz w:val="24"/>
          <w:szCs w:val="24"/>
        </w:rPr>
        <w:t>ժշկական արտադրատեսակների</w:t>
      </w:r>
      <w:r w:rsidR="006C78BF" w:rsidRPr="003D5357">
        <w:rPr>
          <w:rFonts w:ascii="Sylfaen" w:hAnsi="Sylfaen"/>
          <w:sz w:val="24"/>
          <w:szCs w:val="24"/>
        </w:rPr>
        <w:t>՝ դրան</w:t>
      </w:r>
      <w:r w:rsidR="00B27095" w:rsidRPr="003D5357">
        <w:rPr>
          <w:rFonts w:ascii="Sylfaen" w:hAnsi="Sylfaen"/>
          <w:sz w:val="24"/>
          <w:szCs w:val="24"/>
        </w:rPr>
        <w:t>ց</w:t>
      </w:r>
      <w:r w:rsidR="006C78BF" w:rsidRPr="003D5357">
        <w:rPr>
          <w:rFonts w:ascii="Sylfaen" w:hAnsi="Sylfaen"/>
          <w:sz w:val="24"/>
          <w:szCs w:val="24"/>
        </w:rPr>
        <w:t xml:space="preserve"> գրանց</w:t>
      </w:r>
      <w:r w:rsidR="00B27095" w:rsidRPr="003D5357">
        <w:rPr>
          <w:rFonts w:ascii="Sylfaen" w:hAnsi="Sylfaen"/>
          <w:sz w:val="24"/>
          <w:szCs w:val="24"/>
        </w:rPr>
        <w:t>ման</w:t>
      </w:r>
      <w:r w:rsidR="006C78BF" w:rsidRPr="003D5357">
        <w:rPr>
          <w:rFonts w:ascii="Sylfaen" w:hAnsi="Sylfaen"/>
          <w:sz w:val="24"/>
          <w:szCs w:val="24"/>
        </w:rPr>
        <w:t xml:space="preserve"> նպատակով</w:t>
      </w:r>
      <w:r w:rsidRPr="003D5357">
        <w:rPr>
          <w:rFonts w:ascii="Sylfaen" w:hAnsi="Sylfaen"/>
          <w:sz w:val="24"/>
          <w:szCs w:val="24"/>
        </w:rPr>
        <w:t xml:space="preserve"> հետազոտություններ (փորձարկումներ) անցկացն</w:t>
      </w:r>
      <w:r w:rsidR="006C78BF" w:rsidRPr="003D5357">
        <w:rPr>
          <w:rFonts w:ascii="Sylfaen" w:hAnsi="Sylfaen"/>
          <w:sz w:val="24"/>
          <w:szCs w:val="24"/>
        </w:rPr>
        <w:t>ելու</w:t>
      </w:r>
      <w:r w:rsidRPr="003D5357">
        <w:rPr>
          <w:rFonts w:ascii="Sylfaen" w:hAnsi="Sylfaen"/>
          <w:sz w:val="24"/>
          <w:szCs w:val="24"/>
        </w:rPr>
        <w:t xml:space="preserve"> իրավունք ունեցող լիազորված կազմակերպությունների միասնական ռեեստրը (այսուհետ՝ լիազորված կազմակերպությունների ռեեստր) </w:t>
      </w:r>
      <w:r w:rsidR="006C78BF" w:rsidRPr="003D5357">
        <w:rPr>
          <w:rFonts w:ascii="Sylfaen" w:hAnsi="Sylfaen"/>
          <w:sz w:val="24"/>
          <w:szCs w:val="24"/>
        </w:rPr>
        <w:t>պարունակում է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 xml:space="preserve">հաստատությունների, կազմակերպությունների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ձեռնարկությունների մասին, այդ թվում՝ բժշկական հաստատությունների ու կազմակերպությունների մասին</w:t>
      </w:r>
      <w:r w:rsidR="006C78BF" w:rsidRPr="003D5357">
        <w:rPr>
          <w:rFonts w:ascii="Sylfaen" w:hAnsi="Sylfaen"/>
          <w:sz w:val="24"/>
          <w:szCs w:val="24"/>
        </w:rPr>
        <w:t xml:space="preserve"> տեղեկություններ</w:t>
      </w:r>
      <w:r w:rsidRPr="003D5357">
        <w:rPr>
          <w:rFonts w:ascii="Sylfaen" w:hAnsi="Sylfaen"/>
          <w:sz w:val="24"/>
          <w:szCs w:val="24"/>
        </w:rPr>
        <w:t xml:space="preserve">՝ լիազորված մարմինների կողմից սահմանվող այդ հաստատությունների, կազմակերպությունների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ձեռնարկությունների ցանկերին համապատասխան: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4.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Լիազորված կազմակերպությունների ռեեստրի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C243E8" w:rsidRPr="003D5357">
        <w:rPr>
          <w:rFonts w:ascii="Sylfaen" w:hAnsi="Sylfaen"/>
          <w:sz w:val="24"/>
          <w:szCs w:val="24"/>
        </w:rPr>
        <w:t xml:space="preserve">են </w:t>
      </w:r>
      <w:r w:rsidRPr="003D5357">
        <w:rPr>
          <w:rFonts w:ascii="Sylfaen" w:hAnsi="Sylfaen"/>
          <w:sz w:val="24"/>
          <w:szCs w:val="24"/>
        </w:rPr>
        <w:t xml:space="preserve">Հանձնաժողովի կողմից՝ լիազորված մարմինների կողմից </w:t>
      </w:r>
      <w:r w:rsidR="00775096" w:rsidRPr="003D5357">
        <w:rPr>
          <w:rFonts w:ascii="Sylfaen" w:hAnsi="Sylfaen"/>
          <w:sz w:val="24"/>
          <w:szCs w:val="24"/>
        </w:rPr>
        <w:t xml:space="preserve">ինտեգրված համակարգի միջոցների օգտագործմամբ </w:t>
      </w:r>
      <w:r w:rsidRPr="003D5357">
        <w:rPr>
          <w:rFonts w:ascii="Sylfaen" w:hAnsi="Sylfaen"/>
          <w:sz w:val="24"/>
          <w:szCs w:val="24"/>
        </w:rPr>
        <w:t>ներկայացված տեղեկությունների հիման վրա:</w:t>
      </w:r>
    </w:p>
    <w:p w:rsidR="00727983" w:rsidRPr="003D5357" w:rsidRDefault="006C0F7E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5.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Լիազորված կազմակերպությունների ռեեստրը պարունակում է՝</w:t>
      </w:r>
    </w:p>
    <w:p w:rsidR="00727983" w:rsidRPr="003D5357" w:rsidRDefault="005A4322" w:rsidP="00A759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A75984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այն հաստատությունների, կազմակերպությունների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ձեռնարկությունների ցանկը (այսուհետ՝ փորձարկման լաբորատորիաներ</w:t>
      </w:r>
      <w:r w:rsidR="00C0690E" w:rsidRPr="003D5357">
        <w:rPr>
          <w:rFonts w:ascii="Sylfaen" w:hAnsi="Sylfaen"/>
          <w:sz w:val="24"/>
          <w:szCs w:val="24"/>
        </w:rPr>
        <w:t>ի</w:t>
      </w:r>
      <w:r w:rsidRPr="003D5357">
        <w:rPr>
          <w:rFonts w:ascii="Sylfaen" w:hAnsi="Sylfaen"/>
          <w:sz w:val="24"/>
          <w:szCs w:val="24"/>
        </w:rPr>
        <w:t xml:space="preserve"> (կենտրոններ</w:t>
      </w:r>
      <w:r w:rsidR="00C0690E" w:rsidRPr="003D5357">
        <w:rPr>
          <w:rFonts w:ascii="Sylfaen" w:hAnsi="Sylfaen"/>
          <w:sz w:val="24"/>
          <w:szCs w:val="24"/>
        </w:rPr>
        <w:t>ի</w:t>
      </w:r>
      <w:r w:rsidRPr="003D5357">
        <w:rPr>
          <w:rFonts w:ascii="Sylfaen" w:hAnsi="Sylfaen"/>
          <w:sz w:val="24"/>
          <w:szCs w:val="24"/>
        </w:rPr>
        <w:t>)</w:t>
      </w:r>
      <w:r w:rsidR="00C0690E" w:rsidRPr="003D5357">
        <w:rPr>
          <w:rFonts w:ascii="Sylfaen" w:hAnsi="Sylfaen"/>
          <w:sz w:val="24"/>
          <w:szCs w:val="24"/>
        </w:rPr>
        <w:t xml:space="preserve"> ցանկ</w:t>
      </w:r>
      <w:r w:rsidRPr="003D5357">
        <w:rPr>
          <w:rFonts w:ascii="Sylfaen" w:hAnsi="Sylfaen"/>
          <w:sz w:val="24"/>
          <w:szCs w:val="24"/>
        </w:rPr>
        <w:t>)</w:t>
      </w:r>
      <w:r w:rsidR="00C0690E" w:rsidRPr="003D5357">
        <w:rPr>
          <w:rFonts w:ascii="Sylfaen" w:hAnsi="Sylfaen"/>
          <w:sz w:val="24"/>
          <w:szCs w:val="24"/>
        </w:rPr>
        <w:t>,</w:t>
      </w:r>
      <w:r w:rsidRPr="003D5357">
        <w:rPr>
          <w:rFonts w:ascii="Sylfaen" w:hAnsi="Sylfaen"/>
          <w:sz w:val="24"/>
          <w:szCs w:val="24"/>
        </w:rPr>
        <w:t xml:space="preserve"> որոնք՝</w:t>
      </w:r>
    </w:p>
    <w:p w:rsidR="00727983" w:rsidRPr="003D5357" w:rsidRDefault="005A4322" w:rsidP="008B263F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իրավունք ունեն անցկացնելու բժշկական արտադրատեսակների տեխնիկական փորձարկումներ</w:t>
      </w:r>
      <w:r w:rsidR="00E3610D" w:rsidRPr="003D5357">
        <w:rPr>
          <w:rFonts w:ascii="Sylfaen" w:hAnsi="Sylfaen"/>
          <w:sz w:val="24"/>
          <w:szCs w:val="24"/>
        </w:rPr>
        <w:t xml:space="preserve">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հետազոտություններ (փորձարկումներ)՝ </w:t>
      </w:r>
      <w:r w:rsidRPr="003D5357">
        <w:rPr>
          <w:rFonts w:ascii="Sylfaen" w:hAnsi="Sylfaen"/>
          <w:sz w:val="24"/>
          <w:szCs w:val="24"/>
        </w:rPr>
        <w:lastRenderedPageBreak/>
        <w:t>սահմանված կարգով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>հավատարմագրված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>բժշկական արտադրատեսակների կենսաբանական ազդեցությունը գնահատելու նպատակով.</w:t>
      </w:r>
    </w:p>
    <w:p w:rsidR="00A75984" w:rsidRDefault="005A4322" w:rsidP="008B263F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իրավունք ունեն անցկացնելու </w:t>
      </w:r>
      <w:r w:rsidR="00E31B09" w:rsidRPr="003D5357">
        <w:rPr>
          <w:rFonts w:ascii="Sylfaen" w:hAnsi="Sylfaen"/>
          <w:sz w:val="24"/>
          <w:szCs w:val="24"/>
        </w:rPr>
        <w:t xml:space="preserve">փորձարկումներ </w:t>
      </w:r>
      <w:r w:rsidRPr="003D5357">
        <w:rPr>
          <w:rFonts w:ascii="Sylfaen" w:hAnsi="Sylfaen"/>
          <w:sz w:val="24"/>
          <w:szCs w:val="24"/>
        </w:rPr>
        <w:t>չափումների միասնականությունն ապահովելու ոլորտում անդամ պետության օրենսդրությամբ սահմանված կարգով հավատարմագրված կամ սահմանված կարգով լիազորված չափման միջոցների տ</w:t>
      </w:r>
      <w:r w:rsidR="00E31B09" w:rsidRPr="003D5357">
        <w:rPr>
          <w:rFonts w:ascii="Sylfaen" w:hAnsi="Sylfaen"/>
          <w:sz w:val="24"/>
          <w:szCs w:val="24"/>
        </w:rPr>
        <w:t>իպը</w:t>
      </w:r>
      <w:r w:rsidRPr="003D5357">
        <w:rPr>
          <w:rFonts w:ascii="Sylfaen" w:hAnsi="Sylfaen"/>
          <w:sz w:val="24"/>
          <w:szCs w:val="24"/>
        </w:rPr>
        <w:t xml:space="preserve"> հաստատ</w:t>
      </w:r>
      <w:r w:rsidR="00E31B09" w:rsidRPr="003D5357">
        <w:rPr>
          <w:rFonts w:ascii="Sylfaen" w:hAnsi="Sylfaen"/>
          <w:sz w:val="24"/>
          <w:szCs w:val="24"/>
        </w:rPr>
        <w:t>ելու</w:t>
      </w:r>
      <w:r w:rsidRPr="003D5357">
        <w:rPr>
          <w:rFonts w:ascii="Sylfaen" w:hAnsi="Sylfaen"/>
          <w:sz w:val="24"/>
          <w:szCs w:val="24"/>
        </w:rPr>
        <w:t xml:space="preserve"> նպատակով (չափմ</w:t>
      </w:r>
      <w:r w:rsidR="00E31B09" w:rsidRPr="003D5357">
        <w:rPr>
          <w:rFonts w:ascii="Sylfaen" w:hAnsi="Sylfaen"/>
          <w:sz w:val="24"/>
          <w:szCs w:val="24"/>
        </w:rPr>
        <w:t>ա</w:t>
      </w:r>
      <w:r w:rsidRPr="003D5357">
        <w:rPr>
          <w:rFonts w:ascii="Sylfaen" w:hAnsi="Sylfaen"/>
          <w:sz w:val="24"/>
          <w:szCs w:val="24"/>
        </w:rPr>
        <w:t>ն միջոցների</w:t>
      </w:r>
      <w:r w:rsidR="00E31B09" w:rsidRPr="003D5357">
        <w:rPr>
          <w:rFonts w:ascii="Sylfaen" w:hAnsi="Sylfaen"/>
          <w:sz w:val="24"/>
          <w:szCs w:val="24"/>
        </w:rPr>
        <w:t xml:space="preserve"> թվին</w:t>
      </w:r>
      <w:r w:rsidRPr="003D5357">
        <w:rPr>
          <w:rFonts w:ascii="Sylfaen" w:hAnsi="Sylfaen"/>
          <w:sz w:val="24"/>
          <w:szCs w:val="24"/>
        </w:rPr>
        <w:t xml:space="preserve"> դասվող այն բժշկական արտադրատեսակների նկատմամբ, որոնց ցանկը հաստատվում է Հանձնաժողովի կողմից).</w:t>
      </w:r>
    </w:p>
    <w:p w:rsidR="00727983" w:rsidRPr="003D5357" w:rsidRDefault="005A4322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այն բժշկական կազմակերպությունների ցանկը, որոնք իրավունք ունեն իրականացնել</w:t>
      </w:r>
      <w:r w:rsidR="00970D51" w:rsidRPr="003D5357">
        <w:rPr>
          <w:rFonts w:ascii="Sylfaen" w:hAnsi="Sylfaen"/>
          <w:sz w:val="24"/>
          <w:szCs w:val="24"/>
        </w:rPr>
        <w:t>ու</w:t>
      </w:r>
      <w:r w:rsidRPr="003D5357">
        <w:rPr>
          <w:rFonts w:ascii="Sylfaen" w:hAnsi="Sylfaen"/>
          <w:sz w:val="24"/>
          <w:szCs w:val="24"/>
        </w:rPr>
        <w:t xml:space="preserve"> բժշկական արտադրատեսակների կլինիկական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(կամ) կլինիկալաբորատոր հետազոտություններ (փորձարկումներ)՝ դրանց անվտանգություն</w:t>
      </w:r>
      <w:r w:rsidR="003D18FD" w:rsidRPr="003D5357">
        <w:rPr>
          <w:rFonts w:ascii="Sylfaen" w:hAnsi="Sylfaen"/>
          <w:sz w:val="24"/>
          <w:szCs w:val="24"/>
        </w:rPr>
        <w:t>ն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3D18FD" w:rsidRPr="003D5357">
        <w:rPr>
          <w:rFonts w:ascii="Sylfaen" w:hAnsi="Sylfaen"/>
          <w:sz w:val="24"/>
          <w:szCs w:val="24"/>
        </w:rPr>
        <w:t>ու</w:t>
      </w:r>
      <w:r w:rsidRPr="003D5357">
        <w:rPr>
          <w:rFonts w:ascii="Sylfaen" w:hAnsi="Sylfaen"/>
          <w:sz w:val="24"/>
          <w:szCs w:val="24"/>
        </w:rPr>
        <w:t xml:space="preserve"> կլինիկական արդյունավետությունը գնահատելու նպատակով (այսուհետ՝ բժշկական կազմակերպությունների ցանկ):</w:t>
      </w:r>
    </w:p>
    <w:p w:rsidR="00727983" w:rsidRPr="003D5357" w:rsidRDefault="006C0F7E" w:rsidP="008B263F">
      <w:pPr>
        <w:pStyle w:val="Bodytext20"/>
        <w:shd w:val="clear" w:color="auto" w:fill="auto"/>
        <w:tabs>
          <w:tab w:val="left" w:pos="1134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6.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Փորձարկման լաբորատորիաների (կենտրոնների) ցանկ</w:t>
      </w:r>
      <w:r w:rsidR="00F70D89" w:rsidRPr="003D5357">
        <w:rPr>
          <w:rFonts w:ascii="Sylfaen" w:hAnsi="Sylfaen"/>
          <w:sz w:val="24"/>
          <w:szCs w:val="24"/>
        </w:rPr>
        <w:t>ում</w:t>
      </w:r>
      <w:r w:rsidRPr="003D5357">
        <w:rPr>
          <w:rFonts w:ascii="Sylfaen" w:hAnsi="Sylfaen"/>
          <w:sz w:val="24"/>
          <w:szCs w:val="24"/>
        </w:rPr>
        <w:t xml:space="preserve"> պարունակում </w:t>
      </w:r>
      <w:r w:rsidR="00F70D89" w:rsidRPr="003D5357">
        <w:rPr>
          <w:rFonts w:ascii="Sylfaen" w:hAnsi="Sylfaen"/>
          <w:sz w:val="24"/>
          <w:szCs w:val="24"/>
        </w:rPr>
        <w:t xml:space="preserve">են </w:t>
      </w:r>
      <w:r w:rsidRPr="003D5357">
        <w:rPr>
          <w:rFonts w:ascii="Sylfaen" w:hAnsi="Sylfaen"/>
          <w:sz w:val="24"/>
          <w:szCs w:val="24"/>
        </w:rPr>
        <w:t>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տեղեկությունները՝</w:t>
      </w:r>
    </w:p>
    <w:p w:rsidR="00727983" w:rsidRPr="003D5357" w:rsidRDefault="005A4322" w:rsidP="008B263F">
      <w:pPr>
        <w:pStyle w:val="Bodytext20"/>
        <w:shd w:val="clear" w:color="auto" w:fill="auto"/>
        <w:tabs>
          <w:tab w:val="left" w:pos="1134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փորձարկման լաբորատորիայի (կենտրոնի) կազմակերպաիրավական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ը, լրիվ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կրճատ (առկայության դեպքում) անվանումները.</w:t>
      </w:r>
    </w:p>
    <w:p w:rsidR="00727983" w:rsidRPr="003D5357" w:rsidRDefault="005A4322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հավատարմագրման վկայագրի կամ </w:t>
      </w:r>
      <w:r w:rsidR="008240F5" w:rsidRPr="003D5357">
        <w:rPr>
          <w:rFonts w:ascii="Sylfaen" w:hAnsi="Sylfaen"/>
          <w:sz w:val="24"/>
          <w:szCs w:val="24"/>
        </w:rPr>
        <w:t>լ</w:t>
      </w:r>
      <w:r w:rsidR="009068C6" w:rsidRPr="003D5357">
        <w:rPr>
          <w:rFonts w:ascii="Sylfaen" w:hAnsi="Sylfaen"/>
          <w:sz w:val="24"/>
          <w:szCs w:val="24"/>
        </w:rPr>
        <w:t>իազորող փաստաթղթի համարը.</w:t>
      </w:r>
    </w:p>
    <w:p w:rsidR="00727983" w:rsidRPr="003D5357" w:rsidRDefault="009068C6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հավատարմագրման վկայագրի տրամադրման ամսաթիվը.</w:t>
      </w:r>
    </w:p>
    <w:p w:rsidR="00727983" w:rsidRPr="003D5357" w:rsidRDefault="009068C6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հավատարմագրման վկայագրի գործողության ավարտի ամսաթիվը.</w:t>
      </w:r>
    </w:p>
    <w:p w:rsidR="00727983" w:rsidRPr="003D5357" w:rsidRDefault="009068C6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հավատարմագրման վկայագրի կամ լիազորող փաստաթղթի</w:t>
      </w:r>
      <w:r w:rsid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>գործողության կարգավիճակը.</w:t>
      </w:r>
    </w:p>
    <w:p w:rsidR="00727983" w:rsidRPr="003D5357" w:rsidRDefault="009068C6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զ)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փորձարկման լաբորատորիայի (կենտրոնի) գտնվելու վայրը (հասցեն), հեռախոսի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ֆաքսի համարները, էլեկտրոնային փոստի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Ինտերնետ ցանցում կայքի հասցեները (առկայության դեպքում).</w:t>
      </w:r>
    </w:p>
    <w:p w:rsidR="00727983" w:rsidRPr="003D5357" w:rsidRDefault="009068C6" w:rsidP="008B263F">
      <w:pPr>
        <w:pStyle w:val="Bodytext20"/>
        <w:shd w:val="clear" w:color="auto" w:fill="auto"/>
        <w:tabs>
          <w:tab w:val="left" w:pos="993"/>
        </w:tabs>
        <w:spacing w:before="0" w:after="160" w:line="350" w:lineRule="auto"/>
        <w:ind w:right="-6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է)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փորձարկման լաբորատորիայի (կենտրոնի) ղեկավարի ազգանունը, անունը, հայրանունը (առկայության դեպքում), կոնտակտային տվյալները.</w:t>
      </w:r>
    </w:p>
    <w:p w:rsidR="00727983" w:rsidRPr="003D5357" w:rsidRDefault="009068C6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ը)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հավատարմագրման ոլորտի կամ լիազորող փաստաթղթի նկարագրությունը։</w:t>
      </w:r>
    </w:p>
    <w:p w:rsidR="00727983" w:rsidRPr="003D5357" w:rsidRDefault="009068C6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7.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Բժշկական կազմակերպությունների ցանկը պարունակում է 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տեղեկությունները՝</w:t>
      </w:r>
    </w:p>
    <w:p w:rsidR="00727983" w:rsidRPr="003D5357" w:rsidRDefault="005A4322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կազմակերպության կազմակերպաիրավական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ը, լրիվ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կրճատ (առկայության դեպքում) անվանումները.</w:t>
      </w:r>
    </w:p>
    <w:p w:rsidR="00727983" w:rsidRPr="003D5357" w:rsidRDefault="001D6699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 xml:space="preserve">բժշկական կազմակերպության գտնվելու վայրը (հասցեն), հեռախոսի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ֆաքսի համարները, էլեկտրոնային փոստի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Ինտերնետ ցանց</w:t>
      </w:r>
      <w:r w:rsidR="00290A8E" w:rsidRPr="003D5357">
        <w:rPr>
          <w:rFonts w:ascii="Sylfaen" w:hAnsi="Sylfaen"/>
          <w:sz w:val="24"/>
          <w:szCs w:val="24"/>
        </w:rPr>
        <w:t>ում</w:t>
      </w:r>
      <w:r w:rsidR="005A4322" w:rsidRPr="003D5357">
        <w:rPr>
          <w:rFonts w:ascii="Sylfaen" w:hAnsi="Sylfaen"/>
          <w:sz w:val="24"/>
          <w:szCs w:val="24"/>
        </w:rPr>
        <w:t xml:space="preserve"> կայքի</w:t>
      </w:r>
      <w:r w:rsidR="00290A8E" w:rsidRPr="003D5357">
        <w:rPr>
          <w:rFonts w:ascii="Sylfaen" w:hAnsi="Sylfaen"/>
          <w:sz w:val="24"/>
          <w:szCs w:val="24"/>
        </w:rPr>
        <w:t xml:space="preserve"> </w:t>
      </w:r>
      <w:r w:rsidR="005A4322" w:rsidRPr="003D5357">
        <w:rPr>
          <w:rFonts w:ascii="Sylfaen" w:hAnsi="Sylfaen"/>
          <w:sz w:val="24"/>
          <w:szCs w:val="24"/>
        </w:rPr>
        <w:t>(առկայության դեպքում) հասցեները.</w:t>
      </w:r>
    </w:p>
    <w:p w:rsidR="00727983" w:rsidRPr="003D5357" w:rsidRDefault="00290A8E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գ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կազմակերպության ղեկավարի ազգանունը, անունը, հայրանունը (առկայության դեպքում), կոնտակտային տվյալները.</w:t>
      </w:r>
    </w:p>
    <w:p w:rsidR="00727983" w:rsidRPr="003D5357" w:rsidRDefault="005A4322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>բժշկական կազմակերպության գործունեության տեսակները.</w:t>
      </w:r>
    </w:p>
    <w:p w:rsidR="00727983" w:rsidRPr="003D5357" w:rsidRDefault="005A4322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կարգադրական փաստաթղթի </w:t>
      </w:r>
      <w:r w:rsidR="00290A8E" w:rsidRPr="003D5357">
        <w:rPr>
          <w:rFonts w:ascii="Sylfaen" w:hAnsi="Sylfaen"/>
          <w:sz w:val="24"/>
          <w:szCs w:val="24"/>
        </w:rPr>
        <w:t>վավերապայմաններ</w:t>
      </w:r>
      <w:r w:rsidRPr="003D5357">
        <w:rPr>
          <w:rFonts w:ascii="Sylfaen" w:hAnsi="Sylfaen"/>
          <w:sz w:val="24"/>
          <w:szCs w:val="24"/>
        </w:rPr>
        <w:t xml:space="preserve">ը, որի հիման վրա բժշկական կազմակերպությանը թույլատրվել է անցկացնել բժշկական արտադրատեսակների կլինիկական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(կամ) կլինիկալաբորատոր հետազոտություններ (փորձարկումներ):</w:t>
      </w:r>
    </w:p>
    <w:p w:rsidR="00EE2412" w:rsidRPr="003D5357" w:rsidRDefault="00EE2412" w:rsidP="003D5357">
      <w:pPr>
        <w:pStyle w:val="Bodytext2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</w:p>
    <w:p w:rsidR="00727983" w:rsidRPr="003D5357" w:rsidRDefault="006C0F7E" w:rsidP="008B1835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V. Բժշկական արտադրատեսակների անվտանգության, որակի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արդյունավետության դիտանցման տվյալների միասնական տեղեկատվական բազայի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ավորում</w:t>
      </w:r>
      <w:r w:rsidR="00786657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վարում</w:t>
      </w:r>
      <w:r w:rsidR="00786657" w:rsidRPr="003D5357">
        <w:rPr>
          <w:rFonts w:ascii="Sylfaen" w:hAnsi="Sylfaen"/>
          <w:sz w:val="24"/>
          <w:szCs w:val="24"/>
        </w:rPr>
        <w:t>ը</w:t>
      </w:r>
    </w:p>
    <w:p w:rsidR="00727983" w:rsidRPr="003D5357" w:rsidRDefault="006C0F7E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2</w:t>
      </w:r>
      <w:r w:rsidR="00950399">
        <w:rPr>
          <w:rFonts w:ascii="Sylfaen" w:hAnsi="Sylfaen"/>
          <w:sz w:val="24"/>
          <w:szCs w:val="24"/>
        </w:rPr>
        <w:t>8.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արտադրատեսակների անվտանգության, որակի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արդյունավետության դիտանցման տվյալների միասնական տեղեկատվական բազան (այսուհետ՝ տվյալների բազա) պարունակում է բժշկական արտադրատեսակների հետ կապված անբարենպաստ իրադարձությունների (միջադեպերի)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բժշկական արտադրատեսակների անվտանգության մասով շտկող գործողությունների մասին տեղեկություններ:</w:t>
      </w:r>
    </w:p>
    <w:p w:rsidR="00727983" w:rsidRPr="003D5357" w:rsidRDefault="006C0F7E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2</w:t>
      </w:r>
      <w:r w:rsidR="00950399">
        <w:rPr>
          <w:rFonts w:ascii="Sylfaen" w:hAnsi="Sylfaen"/>
          <w:sz w:val="24"/>
          <w:szCs w:val="24"/>
        </w:rPr>
        <w:t>9.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Տվյալների բազայի ձ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6373F7" w:rsidRPr="003D5357">
        <w:rPr>
          <w:rFonts w:ascii="Sylfaen" w:hAnsi="Sylfaen"/>
          <w:sz w:val="24"/>
          <w:szCs w:val="24"/>
        </w:rPr>
        <w:t xml:space="preserve">են </w:t>
      </w:r>
      <w:r w:rsidRPr="003D5357">
        <w:rPr>
          <w:rFonts w:ascii="Sylfaen" w:hAnsi="Sylfaen"/>
          <w:sz w:val="24"/>
          <w:szCs w:val="24"/>
        </w:rPr>
        <w:t xml:space="preserve">Հանձնաժողովի կողմից՝ լիազորված մարմինների կողմից </w:t>
      </w:r>
      <w:r w:rsidR="00BF45FC" w:rsidRPr="003D5357">
        <w:rPr>
          <w:rFonts w:ascii="Sylfaen" w:hAnsi="Sylfaen"/>
          <w:sz w:val="24"/>
          <w:szCs w:val="24"/>
        </w:rPr>
        <w:t xml:space="preserve">ինտեգրված համակարգի միջոցների օգտագործմամբ </w:t>
      </w:r>
      <w:r w:rsidRPr="003D5357">
        <w:rPr>
          <w:rFonts w:ascii="Sylfaen" w:hAnsi="Sylfaen"/>
          <w:sz w:val="24"/>
          <w:szCs w:val="24"/>
        </w:rPr>
        <w:t>էլեկտրոնային տեսքով ներկայացված տեղեկությունների հիման վրա:</w:t>
      </w:r>
    </w:p>
    <w:p w:rsidR="00727983" w:rsidRPr="003D5357" w:rsidRDefault="006C0F7E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3</w:t>
      </w:r>
      <w:r w:rsidR="00950399">
        <w:rPr>
          <w:rFonts w:ascii="Sylfaen" w:hAnsi="Sylfaen"/>
          <w:sz w:val="24"/>
          <w:szCs w:val="24"/>
        </w:rPr>
        <w:t>0.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>Տվյալների բազան պարունակում է հետ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>յալ տեղեկությունները՝</w:t>
      </w:r>
    </w:p>
    <w:p w:rsidR="00727983" w:rsidRPr="003D5357" w:rsidRDefault="005A4322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ա)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անվանումը՝ </w:t>
      </w:r>
      <w:r w:rsidR="00BF45FC" w:rsidRPr="003D5357">
        <w:rPr>
          <w:rFonts w:ascii="Sylfaen" w:hAnsi="Sylfaen"/>
          <w:sz w:val="24"/>
          <w:szCs w:val="24"/>
        </w:rPr>
        <w:t xml:space="preserve">նշելով </w:t>
      </w:r>
      <w:r w:rsidRPr="003D5357">
        <w:rPr>
          <w:rFonts w:ascii="Sylfaen" w:hAnsi="Sylfaen"/>
          <w:sz w:val="24"/>
          <w:szCs w:val="24"/>
        </w:rPr>
        <w:t>գործարանային (սերիական) համար</w:t>
      </w:r>
      <w:r w:rsidR="00BF45FC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 xml:space="preserve">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(կամ) խմբաքանակի համար</w:t>
      </w:r>
      <w:r w:rsidR="00BF45FC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բ)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Pr="003D5357">
        <w:rPr>
          <w:rFonts w:ascii="Sylfaen" w:hAnsi="Sylfaen"/>
          <w:sz w:val="24"/>
          <w:szCs w:val="24"/>
        </w:rPr>
        <w:t xml:space="preserve">բժշկական արտադրատեսակի գրանցման հավաստագրի </w:t>
      </w:r>
      <w:r w:rsidR="00BF45FC" w:rsidRPr="003D5357">
        <w:rPr>
          <w:rFonts w:ascii="Sylfaen" w:hAnsi="Sylfaen"/>
          <w:sz w:val="24"/>
          <w:szCs w:val="24"/>
        </w:rPr>
        <w:t>վավերապայման</w:t>
      </w:r>
      <w:r w:rsidRPr="003D5357">
        <w:rPr>
          <w:rFonts w:ascii="Sylfaen" w:hAnsi="Sylfaen"/>
          <w:sz w:val="24"/>
          <w:szCs w:val="24"/>
        </w:rPr>
        <w:t>ները (ամսաթիվը, համարը, գործողության ժամկետը, գրանցման պետության լիազորված մարմնի անվանումը).</w:t>
      </w:r>
    </w:p>
    <w:p w:rsidR="00727983" w:rsidRPr="003D5357" w:rsidRDefault="005F73FE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դ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արտադրատեսակի ծածկագիրն ու անվանումը՝ բժշկական արտադրատեսակների</w:t>
      </w:r>
      <w:r w:rsidR="003776B1" w:rsidRPr="003D5357">
        <w:rPr>
          <w:rFonts w:ascii="Sylfaen" w:hAnsi="Sylfaen"/>
          <w:sz w:val="24"/>
          <w:szCs w:val="24"/>
        </w:rPr>
        <w:t>՝</w:t>
      </w:r>
      <w:r w:rsidR="005A4322" w:rsidRPr="003D5357">
        <w:rPr>
          <w:rFonts w:ascii="Sylfaen" w:hAnsi="Sylfaen"/>
          <w:sz w:val="24"/>
          <w:szCs w:val="24"/>
        </w:rPr>
        <w:t xml:space="preserve"> </w:t>
      </w:r>
      <w:r w:rsidR="003776B1" w:rsidRPr="003D5357">
        <w:rPr>
          <w:rFonts w:ascii="Sylfaen" w:hAnsi="Sylfaen"/>
          <w:sz w:val="24"/>
          <w:szCs w:val="24"/>
        </w:rPr>
        <w:t xml:space="preserve">Միությունում կիրառվող </w:t>
      </w:r>
      <w:r w:rsidR="005A4322" w:rsidRPr="003D5357">
        <w:rPr>
          <w:rFonts w:ascii="Sylfaen" w:hAnsi="Sylfaen"/>
          <w:sz w:val="24"/>
          <w:szCs w:val="24"/>
        </w:rPr>
        <w:t>անվանացանկին համապատասխան.</w:t>
      </w:r>
    </w:p>
    <w:p w:rsidR="00727983" w:rsidRPr="003D5357" w:rsidRDefault="001D58BD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ե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արտադրատեսակի կիրառման հնարավոր ռիսկի դասը՝ բժշկական արտադրատեսակների</w:t>
      </w:r>
      <w:r w:rsidR="003776B1" w:rsidRPr="003D5357">
        <w:rPr>
          <w:rFonts w:ascii="Sylfaen" w:hAnsi="Sylfaen"/>
          <w:sz w:val="24"/>
          <w:szCs w:val="24"/>
        </w:rPr>
        <w:t>՝</w:t>
      </w:r>
      <w:r w:rsidR="005A4322" w:rsidRPr="003D5357">
        <w:rPr>
          <w:rFonts w:ascii="Sylfaen" w:hAnsi="Sylfaen"/>
          <w:sz w:val="24"/>
          <w:szCs w:val="24"/>
        </w:rPr>
        <w:t xml:space="preserve"> </w:t>
      </w:r>
      <w:r w:rsidR="003776B1" w:rsidRPr="003D5357">
        <w:rPr>
          <w:rFonts w:ascii="Sylfaen" w:hAnsi="Sylfaen"/>
          <w:sz w:val="24"/>
          <w:szCs w:val="24"/>
        </w:rPr>
        <w:t xml:space="preserve">Միությունում կիրառվող </w:t>
      </w:r>
      <w:r w:rsidR="005A4322" w:rsidRPr="003D5357">
        <w:rPr>
          <w:rFonts w:ascii="Sylfaen" w:hAnsi="Sylfaen"/>
          <w:sz w:val="24"/>
          <w:szCs w:val="24"/>
        </w:rPr>
        <w:t>դասակարգմանը համապատասխան՝ կախված կիրառման հնարավոր ռիսկից.</w:t>
      </w:r>
    </w:p>
    <w:p w:rsidR="00727983" w:rsidRPr="003D5357" w:rsidRDefault="001D58BD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զ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արտադրատեսակ</w:t>
      </w:r>
      <w:r w:rsidR="00ED4A90" w:rsidRPr="003D5357">
        <w:rPr>
          <w:rFonts w:ascii="Sylfaen" w:hAnsi="Sylfaen"/>
          <w:sz w:val="24"/>
          <w:szCs w:val="24"/>
        </w:rPr>
        <w:t>ն</w:t>
      </w:r>
      <w:r w:rsidR="005A4322" w:rsidRPr="003D5357">
        <w:rPr>
          <w:rFonts w:ascii="Sylfaen" w:hAnsi="Sylfaen"/>
          <w:sz w:val="24"/>
          <w:szCs w:val="24"/>
        </w:rPr>
        <w:t xml:space="preserve"> արտադրողի կամ նրա լիազորված ներկայացուցչի կազմակերպաիրավական ձ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ը, իրավաբանական անձի լրիվ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կրճատ (առկայության դեպքում) անվանումները, գտնվելու վայրը (որպես անհատ ձեռնարկատեր գրանցված ֆիզիկական անձի (ազգանունը, անունը, հայրանունը (առկայության դեպքում)</w:t>
      </w:r>
      <w:r w:rsidR="00CC1C37" w:rsidRPr="003D5357">
        <w:rPr>
          <w:rFonts w:ascii="Sylfaen" w:hAnsi="Sylfaen"/>
          <w:sz w:val="24"/>
          <w:szCs w:val="24"/>
        </w:rPr>
        <w:t>,</w:t>
      </w:r>
      <w:r w:rsidR="00ED4A90" w:rsidRPr="003D5357">
        <w:rPr>
          <w:rFonts w:ascii="Sylfaen" w:hAnsi="Sylfaen"/>
          <w:sz w:val="24"/>
          <w:szCs w:val="24"/>
        </w:rPr>
        <w:t xml:space="preserve"> </w:t>
      </w:r>
      <w:r w:rsidR="005A4322" w:rsidRPr="003D5357">
        <w:rPr>
          <w:rFonts w:ascii="Sylfaen" w:hAnsi="Sylfaen"/>
          <w:sz w:val="24"/>
          <w:szCs w:val="24"/>
        </w:rPr>
        <w:t xml:space="preserve">բնակության վայրը), փոստային հասցեն, հեռախոսի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ֆաքսի համարները, էլեկտրոնային փոստի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Ինտերնետ ցանց</w:t>
      </w:r>
      <w:r w:rsidR="00ED4A90" w:rsidRPr="003D5357">
        <w:rPr>
          <w:rFonts w:ascii="Sylfaen" w:hAnsi="Sylfaen"/>
          <w:sz w:val="24"/>
          <w:szCs w:val="24"/>
        </w:rPr>
        <w:t>ում</w:t>
      </w:r>
      <w:r w:rsidR="005A4322" w:rsidRPr="003D5357">
        <w:rPr>
          <w:rFonts w:ascii="Sylfaen" w:hAnsi="Sylfaen"/>
          <w:sz w:val="24"/>
          <w:szCs w:val="24"/>
        </w:rPr>
        <w:t xml:space="preserve"> կայքի</w:t>
      </w:r>
      <w:r w:rsidR="003D5357">
        <w:rPr>
          <w:rFonts w:ascii="Sylfaen" w:hAnsi="Sylfaen"/>
          <w:sz w:val="24"/>
          <w:szCs w:val="24"/>
        </w:rPr>
        <w:t xml:space="preserve"> </w:t>
      </w:r>
      <w:r w:rsidR="005A4322" w:rsidRPr="003D5357">
        <w:rPr>
          <w:rFonts w:ascii="Sylfaen" w:hAnsi="Sylfaen"/>
          <w:sz w:val="24"/>
          <w:szCs w:val="24"/>
        </w:rPr>
        <w:t>հասցեները (առկայության դեպքում).</w:t>
      </w:r>
    </w:p>
    <w:p w:rsidR="00727983" w:rsidRPr="003D5357" w:rsidRDefault="001D58BD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ը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անբարենպաստ իրադարձությունների (միջադեպերի) մասին տեղեկություններ</w:t>
      </w:r>
      <w:r w:rsidR="00CC1C37" w:rsidRPr="003D5357">
        <w:rPr>
          <w:rFonts w:ascii="Sylfaen" w:hAnsi="Sylfaen"/>
          <w:sz w:val="24"/>
          <w:szCs w:val="24"/>
        </w:rPr>
        <w:t>.</w:t>
      </w:r>
      <w:r w:rsidR="005A4322" w:rsidRPr="003D5357">
        <w:rPr>
          <w:rFonts w:ascii="Sylfaen" w:hAnsi="Sylfaen"/>
          <w:sz w:val="24"/>
          <w:szCs w:val="24"/>
        </w:rPr>
        <w:t xml:space="preserve"> անբարենպաստ իրադարձության (միջադեպի) ամսաթիվը, անբարենպաստ իրադարձության (միջադեպի) նկարագրությունը, </w:t>
      </w:r>
      <w:r w:rsidR="00CC1C37" w:rsidRPr="003D5357">
        <w:rPr>
          <w:rFonts w:ascii="Sylfaen" w:hAnsi="Sylfaen"/>
          <w:sz w:val="24"/>
          <w:szCs w:val="24"/>
        </w:rPr>
        <w:t xml:space="preserve">օգտագործող </w:t>
      </w:r>
      <w:r w:rsidR="005A4322" w:rsidRPr="003D5357">
        <w:rPr>
          <w:rFonts w:ascii="Sylfaen" w:hAnsi="Sylfaen"/>
          <w:sz w:val="24"/>
          <w:szCs w:val="24"/>
        </w:rPr>
        <w:t xml:space="preserve">բժշկական կազմակերպության անբարենպաստ իրադարձության (միջադեպի) </w:t>
      </w:r>
      <w:r w:rsidR="005A4322" w:rsidRPr="003D5357">
        <w:rPr>
          <w:rFonts w:ascii="Sylfaen" w:hAnsi="Sylfaen"/>
          <w:sz w:val="24"/>
          <w:szCs w:val="24"/>
        </w:rPr>
        <w:lastRenderedPageBreak/>
        <w:t xml:space="preserve">մասին հաշվետվության համարը (եթե կիրառելի է), արտադրողի կողմից անբարենպաստ իրադարձության (միջադեպի) մասին տեղեկություն ստանալու ամսաթիվը, ներգրավված </w:t>
      </w:r>
      <w:r w:rsidR="00166AB1" w:rsidRPr="003D5357">
        <w:rPr>
          <w:rFonts w:ascii="Sylfaen" w:hAnsi="Sylfaen"/>
          <w:sz w:val="24"/>
          <w:szCs w:val="24"/>
        </w:rPr>
        <w:t>պացիենտ</w:t>
      </w:r>
      <w:r w:rsidR="005A4322" w:rsidRPr="003D5357">
        <w:rPr>
          <w:rFonts w:ascii="Sylfaen" w:hAnsi="Sylfaen"/>
          <w:sz w:val="24"/>
          <w:szCs w:val="24"/>
        </w:rPr>
        <w:t xml:space="preserve">ների </w:t>
      </w:r>
      <w:r w:rsidR="00166AB1" w:rsidRPr="003D5357">
        <w:rPr>
          <w:rFonts w:ascii="Sylfaen" w:hAnsi="Sylfaen"/>
          <w:sz w:val="24"/>
          <w:szCs w:val="24"/>
        </w:rPr>
        <w:t>թիվ</w:t>
      </w:r>
      <w:r w:rsidR="005A4322" w:rsidRPr="003D5357">
        <w:rPr>
          <w:rFonts w:ascii="Sylfaen" w:hAnsi="Sylfaen"/>
          <w:sz w:val="24"/>
          <w:szCs w:val="24"/>
        </w:rPr>
        <w:t xml:space="preserve">ը (եթե հայտնի է), ներգրավված բժշկական արտադրատեսակների քանակը (եթե հայտնի է), բժշկական արտադրատեսակի </w:t>
      </w:r>
      <w:r w:rsidR="00166AB1" w:rsidRPr="003D5357">
        <w:rPr>
          <w:rFonts w:ascii="Sylfaen" w:hAnsi="Sylfaen"/>
          <w:sz w:val="24"/>
          <w:szCs w:val="24"/>
        </w:rPr>
        <w:t>ներկայիս</w:t>
      </w:r>
      <w:r w:rsidR="005A4322" w:rsidRPr="003D5357">
        <w:rPr>
          <w:rFonts w:ascii="Sylfaen" w:hAnsi="Sylfaen"/>
          <w:sz w:val="24"/>
          <w:szCs w:val="24"/>
        </w:rPr>
        <w:t xml:space="preserve"> գտնվելու վայրը (եթե հայտնի է), անբարենպաստ իրադարձության (միջադեպի) պահին բժշկական արտադրատեսակ</w:t>
      </w:r>
      <w:r w:rsidR="00166AB1" w:rsidRPr="003D5357">
        <w:rPr>
          <w:rFonts w:ascii="Sylfaen" w:hAnsi="Sylfaen"/>
          <w:sz w:val="24"/>
          <w:szCs w:val="24"/>
        </w:rPr>
        <w:t>ն</w:t>
      </w:r>
      <w:r w:rsidR="005A4322" w:rsidRPr="003D5357">
        <w:rPr>
          <w:rFonts w:ascii="Sylfaen" w:hAnsi="Sylfaen"/>
          <w:sz w:val="24"/>
          <w:szCs w:val="24"/>
        </w:rPr>
        <w:t xml:space="preserve"> օգտագործողը, բժշկական արտադրատեսակի կիրառումը.</w:t>
      </w:r>
    </w:p>
    <w:p w:rsidR="00727983" w:rsidRPr="003D5357" w:rsidRDefault="001D58BD" w:rsidP="008B183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շտկող գործողությունների մասին տեղեկություններ՝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սկզբնական հաշվետվության մեջ՝ </w:t>
      </w:r>
      <w:r w:rsidR="002670F3" w:rsidRPr="003D5357">
        <w:rPr>
          <w:rFonts w:ascii="Sylfaen" w:hAnsi="Sylfaen"/>
          <w:sz w:val="24"/>
          <w:szCs w:val="24"/>
        </w:rPr>
        <w:t xml:space="preserve">ընդհանուր տեղեկություններ </w:t>
      </w:r>
      <w:r w:rsidR="00724704">
        <w:rPr>
          <w:rFonts w:ascii="Sylfaen" w:hAnsi="Sylfaen"/>
          <w:sz w:val="24"/>
          <w:szCs w:val="24"/>
        </w:rPr>
        <w:t>և</w:t>
      </w:r>
      <w:r w:rsidR="002670F3" w:rsidRP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 xml:space="preserve">շտկող գործողությունների պատճառը, գործողությունների նկարագրությունը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հիմնավորումը, մատակարարների (դիստրիբյուտորների)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օգտագործողների համար առաջարկություններ</w:t>
      </w:r>
      <w:r w:rsidR="002670F3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.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հ</w:t>
      </w:r>
      <w:r w:rsidR="00CC6C51" w:rsidRPr="003D5357">
        <w:rPr>
          <w:rFonts w:ascii="Sylfaen" w:hAnsi="Sylfaen"/>
          <w:sz w:val="24"/>
          <w:szCs w:val="24"/>
        </w:rPr>
        <w:t>ետագա</w:t>
      </w:r>
      <w:r w:rsidRPr="003D5357">
        <w:rPr>
          <w:rFonts w:ascii="Sylfaen" w:hAnsi="Sylfaen"/>
          <w:sz w:val="24"/>
          <w:szCs w:val="24"/>
        </w:rPr>
        <w:t xml:space="preserve"> հաշվետվության մեջ՝ </w:t>
      </w:r>
      <w:r w:rsidR="002670F3" w:rsidRPr="003D5357">
        <w:rPr>
          <w:rFonts w:ascii="Sylfaen" w:hAnsi="Sylfaen"/>
          <w:sz w:val="24"/>
          <w:szCs w:val="24"/>
        </w:rPr>
        <w:t xml:space="preserve">ընդհանուր տեղեկություններ </w:t>
      </w:r>
      <w:r w:rsidR="00724704">
        <w:rPr>
          <w:rFonts w:ascii="Sylfaen" w:hAnsi="Sylfaen"/>
          <w:sz w:val="24"/>
          <w:szCs w:val="24"/>
        </w:rPr>
        <w:t>և</w:t>
      </w:r>
      <w:r w:rsidR="002670F3" w:rsidRP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 xml:space="preserve">շտկող գործողությունների պատճառը, գործողությունների նկարագրությունը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հիմնավորումը, մատակարարների (դիստրիբյուտորների)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օգտագործողների համար առաջարկություններ</w:t>
      </w:r>
      <w:r w:rsidR="002670F3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, շտկող գործողությունների իրագործման գործընթացը, շտկող գործողությունների իրագործման ժամկետները.</w:t>
      </w:r>
    </w:p>
    <w:p w:rsidR="00727983" w:rsidRPr="003D5357" w:rsidRDefault="005A4322" w:rsidP="003D535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 xml:space="preserve">եզրափակիչ հաշվետվության մեջ՝ </w:t>
      </w:r>
      <w:r w:rsidR="006B4C45" w:rsidRPr="003D5357">
        <w:rPr>
          <w:rFonts w:ascii="Sylfaen" w:hAnsi="Sylfaen"/>
          <w:sz w:val="24"/>
          <w:szCs w:val="24"/>
        </w:rPr>
        <w:t xml:space="preserve">ընդհանուր տեղեկություններ </w:t>
      </w:r>
      <w:r w:rsidR="00724704">
        <w:rPr>
          <w:rFonts w:ascii="Sylfaen" w:hAnsi="Sylfaen"/>
          <w:sz w:val="24"/>
          <w:szCs w:val="24"/>
        </w:rPr>
        <w:t>և</w:t>
      </w:r>
      <w:r w:rsidR="006B4C45" w:rsidRPr="003D5357">
        <w:rPr>
          <w:rFonts w:ascii="Sylfaen" w:hAnsi="Sylfaen"/>
          <w:sz w:val="24"/>
          <w:szCs w:val="24"/>
        </w:rPr>
        <w:t xml:space="preserve"> </w:t>
      </w:r>
      <w:r w:rsidRPr="003D5357">
        <w:rPr>
          <w:rFonts w:ascii="Sylfaen" w:hAnsi="Sylfaen"/>
          <w:sz w:val="24"/>
          <w:szCs w:val="24"/>
        </w:rPr>
        <w:t xml:space="preserve">շտկող գործողությունների պատճառը, գործողությունների նկարագրությունը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հիմնավորումը, մատակարարների (դիստրիբյուտորների)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օգտագործողների համար առաջարկություններ</w:t>
      </w:r>
      <w:r w:rsidR="006B4C45" w:rsidRPr="003D5357">
        <w:rPr>
          <w:rFonts w:ascii="Sylfaen" w:hAnsi="Sylfaen"/>
          <w:sz w:val="24"/>
          <w:szCs w:val="24"/>
        </w:rPr>
        <w:t>ը</w:t>
      </w:r>
      <w:r w:rsidRPr="003D5357">
        <w:rPr>
          <w:rFonts w:ascii="Sylfaen" w:hAnsi="Sylfaen"/>
          <w:sz w:val="24"/>
          <w:szCs w:val="24"/>
        </w:rPr>
        <w:t>, շտկող գործողությունների իրագործման գործընթացը, շտկող գործողությունների իրագործման ժամկետները.</w:t>
      </w:r>
    </w:p>
    <w:p w:rsidR="00727983" w:rsidRPr="003D5357" w:rsidRDefault="001D58BD" w:rsidP="008B1835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ժա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անբարենպաստ իրադարձության (միջադեպի) քննության արդյունքների մասին տեղեկություններ</w:t>
      </w:r>
      <w:r w:rsidR="00BD53D1" w:rsidRPr="003D5357">
        <w:rPr>
          <w:rFonts w:ascii="Sylfaen" w:hAnsi="Sylfaen"/>
          <w:sz w:val="24"/>
          <w:szCs w:val="24"/>
        </w:rPr>
        <w:t>.</w:t>
      </w:r>
      <w:r w:rsidR="005A4322" w:rsidRPr="003D5357">
        <w:rPr>
          <w:rFonts w:ascii="Sylfaen" w:hAnsi="Sylfaen"/>
          <w:sz w:val="24"/>
          <w:szCs w:val="24"/>
        </w:rPr>
        <w:t xml:space="preserve"> բժշկական արտադրատեսակ</w:t>
      </w:r>
      <w:r w:rsidR="00ED502D" w:rsidRPr="003D5357">
        <w:rPr>
          <w:rFonts w:ascii="Sylfaen" w:hAnsi="Sylfaen"/>
          <w:sz w:val="24"/>
          <w:szCs w:val="24"/>
        </w:rPr>
        <w:t>ն</w:t>
      </w:r>
      <w:r w:rsidR="005A4322" w:rsidRPr="003D5357">
        <w:rPr>
          <w:rFonts w:ascii="Sylfaen" w:hAnsi="Sylfaen"/>
          <w:sz w:val="24"/>
          <w:szCs w:val="24"/>
        </w:rPr>
        <w:t xml:space="preserve"> արտադրողի կողմից անցկացված վերլուծության արդյունքները, անբարենպաստ իրադարձության (միջադեպի) գնահատումը (1-ին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2-րդ մակարդակների ծածկագրեր</w:t>
      </w:r>
      <w:r w:rsidR="00A4777F" w:rsidRPr="003D5357">
        <w:rPr>
          <w:rFonts w:ascii="Sylfaen" w:hAnsi="Sylfaen"/>
          <w:sz w:val="24"/>
          <w:szCs w:val="24"/>
        </w:rPr>
        <w:t>ն ու</w:t>
      </w:r>
      <w:r w:rsidR="005A4322" w:rsidRPr="003D5357">
        <w:rPr>
          <w:rFonts w:ascii="Sylfaen" w:hAnsi="Sylfaen"/>
          <w:sz w:val="24"/>
          <w:szCs w:val="24"/>
        </w:rPr>
        <w:t xml:space="preserve"> եզրույթները՝ բժշկական արտադրատեսակների անվտանգության, որակի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արդյունավետության դիտանցման անցկացման կանոններին </w:t>
      </w:r>
      <w:r w:rsidR="005A4322" w:rsidRPr="003D5357">
        <w:rPr>
          <w:rFonts w:ascii="Sylfaen" w:hAnsi="Sylfaen"/>
          <w:sz w:val="24"/>
          <w:szCs w:val="24"/>
        </w:rPr>
        <w:lastRenderedPageBreak/>
        <w:t xml:space="preserve">համապատասխան), ձեռնարկված գործողությունները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դրանց իրագործման ժամկետները, </w:t>
      </w:r>
      <w:r w:rsidR="00882130" w:rsidRPr="003D5357">
        <w:rPr>
          <w:rFonts w:ascii="Sylfaen" w:hAnsi="Sylfaen"/>
          <w:sz w:val="24"/>
          <w:szCs w:val="24"/>
        </w:rPr>
        <w:t>արտադրողի եզրափակիչ մեկնաբանությունները, արտադրողի տեղեկացվածությունը նման անբարենպաստ իրադարձություններ</w:t>
      </w:r>
      <w:r w:rsidR="008240F5" w:rsidRPr="003D5357">
        <w:rPr>
          <w:rFonts w:ascii="Sylfaen" w:hAnsi="Sylfaen"/>
          <w:sz w:val="24"/>
          <w:szCs w:val="24"/>
        </w:rPr>
        <w:t>ի (միջադեպերի) մասին, որոնք կապված են տվյալ տիպի</w:t>
      </w:r>
      <w:r w:rsidR="005A4322" w:rsidRPr="003D5357">
        <w:rPr>
          <w:rFonts w:ascii="Sylfaen" w:hAnsi="Sylfaen"/>
          <w:sz w:val="24"/>
          <w:szCs w:val="24"/>
        </w:rPr>
        <w:t xml:space="preserve"> բժշկական արտադրատեսակի հետ՝ անբարենպաստ իրադարձության (միջադեպի) նմանատիպ պատճառով,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դրանց քանակը՝ </w:t>
      </w:r>
      <w:r w:rsidR="00ED502D" w:rsidRPr="003D5357">
        <w:rPr>
          <w:rFonts w:ascii="Sylfaen" w:hAnsi="Sylfaen"/>
          <w:sz w:val="24"/>
          <w:szCs w:val="24"/>
        </w:rPr>
        <w:t xml:space="preserve">նշելով </w:t>
      </w:r>
      <w:r w:rsidR="005A4322" w:rsidRPr="003D5357">
        <w:rPr>
          <w:rFonts w:ascii="Sylfaen" w:hAnsi="Sylfaen"/>
          <w:sz w:val="24"/>
          <w:szCs w:val="24"/>
        </w:rPr>
        <w:t xml:space="preserve">անբարենպաստ իրադարձությունների (միջադեպերի) </w:t>
      </w:r>
      <w:r w:rsidR="00ED502D" w:rsidRPr="003D5357">
        <w:rPr>
          <w:rFonts w:ascii="Sylfaen" w:hAnsi="Sylfaen"/>
          <w:sz w:val="24"/>
          <w:szCs w:val="24"/>
        </w:rPr>
        <w:t xml:space="preserve">երկրները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համարներ</w:t>
      </w:r>
      <w:r w:rsidR="00ED502D" w:rsidRPr="003D5357">
        <w:rPr>
          <w:rFonts w:ascii="Sylfaen" w:hAnsi="Sylfaen"/>
          <w:sz w:val="24"/>
          <w:szCs w:val="24"/>
        </w:rPr>
        <w:t>ը</w:t>
      </w:r>
      <w:r w:rsidR="005A4322" w:rsidRPr="003D5357">
        <w:rPr>
          <w:rFonts w:ascii="Sylfaen" w:hAnsi="Sylfaen"/>
          <w:sz w:val="24"/>
          <w:szCs w:val="24"/>
        </w:rPr>
        <w:t>, բժշկական արտադրատեսակների տարածման երկրները.</w:t>
      </w:r>
    </w:p>
    <w:p w:rsidR="00727983" w:rsidRPr="003D5357" w:rsidRDefault="00527A46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ժբ</w:t>
      </w:r>
      <w:r w:rsidR="005A4322" w:rsidRPr="003D5357">
        <w:rPr>
          <w:rFonts w:ascii="Sylfaen" w:hAnsi="Sylfaen"/>
          <w:sz w:val="24"/>
          <w:szCs w:val="24"/>
        </w:rPr>
        <w:t>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F67436" w:rsidRPr="00F80F50">
        <w:rPr>
          <w:rFonts w:ascii="Sylfaen" w:hAnsi="Sylfaen"/>
          <w:spacing w:val="-4"/>
          <w:sz w:val="24"/>
          <w:szCs w:val="24"/>
        </w:rPr>
        <w:t xml:space="preserve">մարդու օրգանիզմի մեջ ներպատվաստվող՝ </w:t>
      </w:r>
      <w:r w:rsidR="005A4322" w:rsidRPr="00F80F50">
        <w:rPr>
          <w:rFonts w:ascii="Sylfaen" w:hAnsi="Sylfaen"/>
          <w:spacing w:val="-4"/>
          <w:sz w:val="24"/>
          <w:szCs w:val="24"/>
        </w:rPr>
        <w:t>կիրառման պոտենցիալ ռիսկի 3-րդ դասի</w:t>
      </w:r>
      <w:r w:rsidR="00F67436" w:rsidRPr="00F80F50">
        <w:rPr>
          <w:rFonts w:ascii="Sylfaen" w:hAnsi="Sylfaen"/>
          <w:spacing w:val="-4"/>
          <w:sz w:val="24"/>
          <w:szCs w:val="24"/>
        </w:rPr>
        <w:t xml:space="preserve"> </w:t>
      </w:r>
      <w:r w:rsidR="005A4322" w:rsidRPr="00F80F50">
        <w:rPr>
          <w:rFonts w:ascii="Sylfaen" w:hAnsi="Sylfaen"/>
          <w:spacing w:val="-4"/>
          <w:sz w:val="24"/>
          <w:szCs w:val="24"/>
        </w:rPr>
        <w:t>բժշկական արտադրատեսակների, ինչպես նա</w:t>
      </w:r>
      <w:r w:rsidR="00724704">
        <w:rPr>
          <w:rFonts w:ascii="Sylfaen" w:hAnsi="Sylfaen"/>
          <w:spacing w:val="-4"/>
          <w:sz w:val="24"/>
          <w:szCs w:val="24"/>
        </w:rPr>
        <w:t>և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կիրառման պոտենցիալ ռիսկի 26-րդ դասի բժշկական արտադրատեսակների անվտանգության </w:t>
      </w:r>
      <w:r w:rsidR="00724704">
        <w:rPr>
          <w:rFonts w:ascii="Sylfaen" w:hAnsi="Sylfaen"/>
          <w:spacing w:val="-4"/>
          <w:sz w:val="24"/>
          <w:szCs w:val="24"/>
        </w:rPr>
        <w:t>և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կլինիկական արդյունավետության մասին հաշվետվության շրջանակներում</w:t>
      </w:r>
      <w:r w:rsidR="00BD53D1" w:rsidRPr="00F80F50">
        <w:rPr>
          <w:rFonts w:ascii="Sylfaen" w:hAnsi="Sylfaen"/>
          <w:spacing w:val="-4"/>
          <w:sz w:val="24"/>
          <w:szCs w:val="24"/>
        </w:rPr>
        <w:t xml:space="preserve"> ստացված տեղեկություններ. </w:t>
      </w:r>
      <w:r w:rsidR="005A4322" w:rsidRPr="00F80F50">
        <w:rPr>
          <w:rFonts w:ascii="Sylfaen" w:hAnsi="Sylfaen"/>
          <w:spacing w:val="-4"/>
          <w:sz w:val="24"/>
          <w:szCs w:val="24"/>
        </w:rPr>
        <w:t>բժշկական արտադրատեսակի հետ կապված նույնականաց</w:t>
      </w:r>
      <w:r w:rsidR="00F67436" w:rsidRPr="00F80F50">
        <w:rPr>
          <w:rFonts w:ascii="Sylfaen" w:hAnsi="Sylfaen"/>
          <w:spacing w:val="-4"/>
          <w:sz w:val="24"/>
          <w:szCs w:val="24"/>
        </w:rPr>
        <w:t>ված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մնացորդային ռիսկերի ցանկը, հետգրանցումային կլինիկական դիտանցման նպատակները, խնդիրներն ու սխեման, հաշվետու ժամանակահատվածում ստացված կլինիկական տվյալները (</w:t>
      </w:r>
      <w:r w:rsidR="00F67436" w:rsidRPr="00F80F50">
        <w:rPr>
          <w:rFonts w:ascii="Sylfaen" w:hAnsi="Sylfaen"/>
          <w:spacing w:val="-4"/>
          <w:sz w:val="24"/>
          <w:szCs w:val="24"/>
        </w:rPr>
        <w:t xml:space="preserve">կլինիկական դիտանցման հաշվետու ժամանակահատվածում </w:t>
      </w:r>
      <w:r w:rsidR="00724704">
        <w:rPr>
          <w:rFonts w:ascii="Sylfaen" w:hAnsi="Sylfaen"/>
          <w:spacing w:val="-4"/>
          <w:sz w:val="24"/>
          <w:szCs w:val="24"/>
        </w:rPr>
        <w:t>և</w:t>
      </w:r>
      <w:r w:rsidR="00F67436" w:rsidRPr="00F80F50">
        <w:rPr>
          <w:rFonts w:ascii="Sylfaen" w:hAnsi="Sylfaen"/>
          <w:spacing w:val="-4"/>
          <w:sz w:val="24"/>
          <w:szCs w:val="24"/>
        </w:rPr>
        <w:t xml:space="preserve"> ամբողջ ժամանակահատվածում</w:t>
      </w:r>
      <w:r w:rsidR="00F67436" w:rsidRPr="00F80F50" w:rsidDel="00F67436">
        <w:rPr>
          <w:rFonts w:ascii="Sylfaen" w:hAnsi="Sylfaen"/>
          <w:spacing w:val="-4"/>
          <w:sz w:val="24"/>
          <w:szCs w:val="24"/>
        </w:rPr>
        <w:t xml:space="preserve"> </w:t>
      </w:r>
      <w:r w:rsidR="005A4322" w:rsidRPr="00F80F50">
        <w:rPr>
          <w:rFonts w:ascii="Sylfaen" w:hAnsi="Sylfaen"/>
          <w:spacing w:val="-4"/>
          <w:sz w:val="24"/>
          <w:szCs w:val="24"/>
        </w:rPr>
        <w:t>կլինիկական տվյալների գնահատումներ</w:t>
      </w:r>
      <w:r w:rsidR="00F67436" w:rsidRPr="00F80F50">
        <w:rPr>
          <w:rFonts w:ascii="Sylfaen" w:hAnsi="Sylfaen"/>
          <w:spacing w:val="-4"/>
          <w:sz w:val="24"/>
          <w:szCs w:val="24"/>
        </w:rPr>
        <w:t>ի հետ համատեղ</w:t>
      </w:r>
      <w:r w:rsidR="005A4322" w:rsidRPr="00F80F50">
        <w:rPr>
          <w:rFonts w:ascii="Sylfaen" w:hAnsi="Sylfaen"/>
          <w:spacing w:val="-4"/>
          <w:sz w:val="24"/>
          <w:szCs w:val="24"/>
        </w:rPr>
        <w:t>), կլինիկական դիտանցման պլանի շտկման անհրաժեշտության (անհրաժեշտության բացակայության) մասին եզրակացությունը, բժշկական արտադրատեսակի անվտանգության մասով շտկող գործողությունների կատարման անհրաժեշտության (անհրաժեշտության բացակայության) մասին եզրակացություն</w:t>
      </w:r>
      <w:r w:rsidR="00BD53D1" w:rsidRPr="00F80F50">
        <w:rPr>
          <w:rFonts w:ascii="Sylfaen" w:hAnsi="Sylfaen"/>
          <w:spacing w:val="-4"/>
          <w:sz w:val="24"/>
          <w:szCs w:val="24"/>
        </w:rPr>
        <w:t>ն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</w:t>
      </w:r>
      <w:r w:rsidR="00BD53D1" w:rsidRPr="00F80F50">
        <w:rPr>
          <w:rFonts w:ascii="Sylfaen" w:hAnsi="Sylfaen"/>
          <w:spacing w:val="-4"/>
          <w:sz w:val="24"/>
          <w:szCs w:val="24"/>
        </w:rPr>
        <w:t>ու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շտկող գործողությունների նկարագրությունը, բժշկական արտադրատեսակի կլինիկական անվտանգության </w:t>
      </w:r>
      <w:r w:rsidR="00724704">
        <w:rPr>
          <w:rFonts w:ascii="Sylfaen" w:hAnsi="Sylfaen"/>
          <w:spacing w:val="-4"/>
          <w:sz w:val="24"/>
          <w:szCs w:val="24"/>
        </w:rPr>
        <w:t>և</w:t>
      </w:r>
      <w:r w:rsidR="005A4322" w:rsidRPr="00F80F50">
        <w:rPr>
          <w:rFonts w:ascii="Sylfaen" w:hAnsi="Sylfaen"/>
          <w:spacing w:val="-4"/>
          <w:sz w:val="24"/>
          <w:szCs w:val="24"/>
        </w:rPr>
        <w:t xml:space="preserve"> արդյունավետության մասին եզրակացությունը (հիմնավորումը), կլինիկական դիտանցման ցիկլի երկարաձգման անհրաժեշտության (անհրաժեշտության բացակայության) մասին եզրակացությունը.</w:t>
      </w:r>
    </w:p>
    <w:p w:rsidR="00727983" w:rsidRPr="003D5357" w:rsidRDefault="008240F5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t>ժգ)</w:t>
      </w:r>
      <w:r w:rsidR="008B1835">
        <w:rPr>
          <w:rFonts w:ascii="Sylfaen" w:hAnsi="Sylfaen"/>
          <w:sz w:val="24"/>
          <w:szCs w:val="24"/>
          <w:lang w:val="en-US"/>
        </w:rPr>
        <w:tab/>
      </w:r>
      <w:r w:rsidR="005A4322" w:rsidRPr="003D5357">
        <w:rPr>
          <w:rFonts w:ascii="Sylfaen" w:hAnsi="Sylfaen"/>
          <w:sz w:val="24"/>
          <w:szCs w:val="24"/>
        </w:rPr>
        <w:t>բժշկական արտադր</w:t>
      </w:r>
      <w:r w:rsidR="00F67436" w:rsidRPr="003D5357">
        <w:rPr>
          <w:rFonts w:ascii="Sylfaen" w:hAnsi="Sylfaen"/>
          <w:sz w:val="24"/>
          <w:szCs w:val="24"/>
        </w:rPr>
        <w:t>ա</w:t>
      </w:r>
      <w:r w:rsidR="005A4322" w:rsidRPr="003D5357">
        <w:rPr>
          <w:rFonts w:ascii="Sylfaen" w:hAnsi="Sylfaen"/>
          <w:sz w:val="24"/>
          <w:szCs w:val="24"/>
        </w:rPr>
        <w:t xml:space="preserve">տեսակի անվտանգության </w:t>
      </w:r>
      <w:r w:rsidR="00F67436" w:rsidRPr="003D5357">
        <w:rPr>
          <w:rFonts w:ascii="Sylfaen" w:hAnsi="Sylfaen"/>
          <w:sz w:val="24"/>
          <w:szCs w:val="24"/>
        </w:rPr>
        <w:t xml:space="preserve">վերաբերյալ </w:t>
      </w:r>
      <w:r w:rsidR="005A4322" w:rsidRPr="003D5357">
        <w:rPr>
          <w:rFonts w:ascii="Sylfaen" w:hAnsi="Sylfaen"/>
          <w:sz w:val="24"/>
          <w:szCs w:val="24"/>
        </w:rPr>
        <w:t xml:space="preserve">արտադրողի ծանուցման պատճենը՝ Բժշկական արտադրատեսակների անվտանգության, որակի 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 xml:space="preserve"> արդյունավետության դիտանցման անցկացման կանոններով սահմանված ձ</w:t>
      </w:r>
      <w:r w:rsidR="00724704">
        <w:rPr>
          <w:rFonts w:ascii="Sylfaen" w:hAnsi="Sylfaen"/>
          <w:sz w:val="24"/>
          <w:szCs w:val="24"/>
        </w:rPr>
        <w:t>և</w:t>
      </w:r>
      <w:r w:rsidR="005A4322" w:rsidRPr="003D5357">
        <w:rPr>
          <w:rFonts w:ascii="Sylfaen" w:hAnsi="Sylfaen"/>
          <w:sz w:val="24"/>
          <w:szCs w:val="24"/>
        </w:rPr>
        <w:t>ով</w:t>
      </w:r>
      <w:r w:rsidR="00F67436" w:rsidRPr="003D5357">
        <w:rPr>
          <w:rFonts w:ascii="Sylfaen" w:hAnsi="Sylfaen"/>
          <w:sz w:val="24"/>
          <w:szCs w:val="24"/>
        </w:rPr>
        <w:t>։</w:t>
      </w:r>
    </w:p>
    <w:p w:rsidR="00727983" w:rsidRPr="003D5357" w:rsidRDefault="006C0F7E" w:rsidP="008B18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5357">
        <w:rPr>
          <w:rFonts w:ascii="Sylfaen" w:hAnsi="Sylfaen"/>
          <w:sz w:val="24"/>
          <w:szCs w:val="24"/>
        </w:rPr>
        <w:lastRenderedPageBreak/>
        <w:t>3</w:t>
      </w:r>
      <w:r w:rsidR="00950399">
        <w:rPr>
          <w:rFonts w:ascii="Sylfaen" w:hAnsi="Sylfaen"/>
          <w:sz w:val="24"/>
          <w:szCs w:val="24"/>
        </w:rPr>
        <w:t>1.</w:t>
      </w:r>
      <w:r w:rsidR="00950399">
        <w:rPr>
          <w:rFonts w:ascii="Sylfaen" w:hAnsi="Sylfaen"/>
          <w:sz w:val="24"/>
          <w:szCs w:val="24"/>
        </w:rPr>
        <w:tab/>
      </w:r>
      <w:r w:rsidRPr="003D5357">
        <w:rPr>
          <w:rFonts w:ascii="Sylfaen" w:hAnsi="Sylfaen"/>
          <w:sz w:val="24"/>
          <w:szCs w:val="24"/>
        </w:rPr>
        <w:t xml:space="preserve">Սույն Կարգի 30-րդ կետի «ը»-«ժբ» ենթակետերում ներառված տեղեկությունները վերաբերում են փակ մասին, </w:t>
      </w:r>
      <w:r w:rsidR="00F67436" w:rsidRPr="003D5357">
        <w:rPr>
          <w:rFonts w:ascii="Sylfaen" w:hAnsi="Sylfaen"/>
          <w:sz w:val="24"/>
          <w:szCs w:val="24"/>
        </w:rPr>
        <w:t xml:space="preserve">ենթակա չեն </w:t>
      </w:r>
      <w:r w:rsidRPr="003D5357">
        <w:rPr>
          <w:rFonts w:ascii="Sylfaen" w:hAnsi="Sylfaen"/>
          <w:sz w:val="24"/>
          <w:szCs w:val="24"/>
        </w:rPr>
        <w:t xml:space="preserve">հրապարակման </w:t>
      </w:r>
      <w:r w:rsidR="00724704">
        <w:rPr>
          <w:rFonts w:ascii="Sylfaen" w:hAnsi="Sylfaen"/>
          <w:sz w:val="24"/>
          <w:szCs w:val="24"/>
        </w:rPr>
        <w:t>և</w:t>
      </w:r>
      <w:r w:rsidRPr="003D5357">
        <w:rPr>
          <w:rFonts w:ascii="Sylfaen" w:hAnsi="Sylfaen"/>
          <w:sz w:val="24"/>
          <w:szCs w:val="24"/>
        </w:rPr>
        <w:t xml:space="preserve"> հասանելի են միայն լիազորված մարմիններին (փորձագիտական կազմակերպություններին):</w:t>
      </w:r>
      <w:bookmarkStart w:id="1" w:name="bookmark1"/>
      <w:bookmarkEnd w:id="1"/>
    </w:p>
    <w:sectPr w:rsidR="00727983" w:rsidRPr="003D5357" w:rsidSect="00950399">
      <w:footerReference w:type="first" r:id="rId9"/>
      <w:pgSz w:w="11900" w:h="16840" w:code="9"/>
      <w:pgMar w:top="1418" w:right="1418" w:bottom="1418" w:left="1418" w:header="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27" w:rsidRDefault="00765D27" w:rsidP="00727983">
      <w:r>
        <w:separator/>
      </w:r>
    </w:p>
  </w:endnote>
  <w:endnote w:type="continuationSeparator" w:id="0">
    <w:p w:rsidR="00765D27" w:rsidRDefault="00765D27" w:rsidP="0072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99" w:rsidRDefault="00950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27" w:rsidRDefault="00765D27"/>
  </w:footnote>
  <w:footnote w:type="continuationSeparator" w:id="0">
    <w:p w:rsidR="00765D27" w:rsidRDefault="00765D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C39"/>
    <w:multiLevelType w:val="multilevel"/>
    <w:tmpl w:val="C7F0C2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74CBF"/>
    <w:multiLevelType w:val="multilevel"/>
    <w:tmpl w:val="DFA0AB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873AC"/>
    <w:multiLevelType w:val="multilevel"/>
    <w:tmpl w:val="CC661C1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37B95"/>
    <w:multiLevelType w:val="multilevel"/>
    <w:tmpl w:val="C106A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76A38"/>
    <w:multiLevelType w:val="multilevel"/>
    <w:tmpl w:val="6E8A0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7983"/>
    <w:rsid w:val="000447DE"/>
    <w:rsid w:val="000618D2"/>
    <w:rsid w:val="000979E0"/>
    <w:rsid w:val="000F20CA"/>
    <w:rsid w:val="000F5DE7"/>
    <w:rsid w:val="00117E42"/>
    <w:rsid w:val="00166AB1"/>
    <w:rsid w:val="0017353B"/>
    <w:rsid w:val="001D58BD"/>
    <w:rsid w:val="001D6699"/>
    <w:rsid w:val="002049BD"/>
    <w:rsid w:val="002311A8"/>
    <w:rsid w:val="002474B7"/>
    <w:rsid w:val="00247686"/>
    <w:rsid w:val="00254D64"/>
    <w:rsid w:val="002670F3"/>
    <w:rsid w:val="00275E66"/>
    <w:rsid w:val="00290A8E"/>
    <w:rsid w:val="00295CD8"/>
    <w:rsid w:val="002C3570"/>
    <w:rsid w:val="002E6216"/>
    <w:rsid w:val="00307B76"/>
    <w:rsid w:val="003776B1"/>
    <w:rsid w:val="003A1842"/>
    <w:rsid w:val="003B5A9D"/>
    <w:rsid w:val="003D18FD"/>
    <w:rsid w:val="003D2441"/>
    <w:rsid w:val="003D5357"/>
    <w:rsid w:val="003E3542"/>
    <w:rsid w:val="003F7F8D"/>
    <w:rsid w:val="00406E9F"/>
    <w:rsid w:val="00407348"/>
    <w:rsid w:val="00415AA5"/>
    <w:rsid w:val="00421A54"/>
    <w:rsid w:val="00422A98"/>
    <w:rsid w:val="00435E18"/>
    <w:rsid w:val="00463794"/>
    <w:rsid w:val="00465600"/>
    <w:rsid w:val="00470CC7"/>
    <w:rsid w:val="00491B7D"/>
    <w:rsid w:val="004B6754"/>
    <w:rsid w:val="004C3E75"/>
    <w:rsid w:val="004E120B"/>
    <w:rsid w:val="005015B3"/>
    <w:rsid w:val="00505C50"/>
    <w:rsid w:val="00527A46"/>
    <w:rsid w:val="0053473A"/>
    <w:rsid w:val="0054161B"/>
    <w:rsid w:val="005521DB"/>
    <w:rsid w:val="005621A9"/>
    <w:rsid w:val="0059698F"/>
    <w:rsid w:val="005A4322"/>
    <w:rsid w:val="005A690F"/>
    <w:rsid w:val="005C5D7B"/>
    <w:rsid w:val="005E7F61"/>
    <w:rsid w:val="005F0634"/>
    <w:rsid w:val="005F73FE"/>
    <w:rsid w:val="00603F12"/>
    <w:rsid w:val="006045DA"/>
    <w:rsid w:val="006373F7"/>
    <w:rsid w:val="00646512"/>
    <w:rsid w:val="0069529B"/>
    <w:rsid w:val="006B0506"/>
    <w:rsid w:val="006B1621"/>
    <w:rsid w:val="006B3AF7"/>
    <w:rsid w:val="006B43D1"/>
    <w:rsid w:val="006B4C45"/>
    <w:rsid w:val="006C0F7E"/>
    <w:rsid w:val="006C2664"/>
    <w:rsid w:val="006C5CEB"/>
    <w:rsid w:val="006C78BF"/>
    <w:rsid w:val="006D15BD"/>
    <w:rsid w:val="00724704"/>
    <w:rsid w:val="00727983"/>
    <w:rsid w:val="007329EE"/>
    <w:rsid w:val="00765D27"/>
    <w:rsid w:val="00775096"/>
    <w:rsid w:val="00786657"/>
    <w:rsid w:val="007D6DF5"/>
    <w:rsid w:val="007F0959"/>
    <w:rsid w:val="007F7951"/>
    <w:rsid w:val="00814A54"/>
    <w:rsid w:val="008240F5"/>
    <w:rsid w:val="008734AB"/>
    <w:rsid w:val="00882130"/>
    <w:rsid w:val="008A6264"/>
    <w:rsid w:val="008B1835"/>
    <w:rsid w:val="008B263F"/>
    <w:rsid w:val="009068C6"/>
    <w:rsid w:val="00950399"/>
    <w:rsid w:val="00952752"/>
    <w:rsid w:val="0096772D"/>
    <w:rsid w:val="00970D51"/>
    <w:rsid w:val="009A16B5"/>
    <w:rsid w:val="009E79B3"/>
    <w:rsid w:val="009F6EE9"/>
    <w:rsid w:val="00A40F02"/>
    <w:rsid w:val="00A4777F"/>
    <w:rsid w:val="00A52918"/>
    <w:rsid w:val="00A5321B"/>
    <w:rsid w:val="00A54A71"/>
    <w:rsid w:val="00A70C57"/>
    <w:rsid w:val="00A7484B"/>
    <w:rsid w:val="00A75984"/>
    <w:rsid w:val="00AA62E6"/>
    <w:rsid w:val="00AA6E91"/>
    <w:rsid w:val="00AE74FE"/>
    <w:rsid w:val="00AE7BC7"/>
    <w:rsid w:val="00B16249"/>
    <w:rsid w:val="00B1690A"/>
    <w:rsid w:val="00B22904"/>
    <w:rsid w:val="00B26B0F"/>
    <w:rsid w:val="00B27095"/>
    <w:rsid w:val="00B4315E"/>
    <w:rsid w:val="00B433F9"/>
    <w:rsid w:val="00BB7467"/>
    <w:rsid w:val="00BD53D1"/>
    <w:rsid w:val="00BF45FC"/>
    <w:rsid w:val="00C0690E"/>
    <w:rsid w:val="00C243E8"/>
    <w:rsid w:val="00CC1C37"/>
    <w:rsid w:val="00CC6C51"/>
    <w:rsid w:val="00CE416B"/>
    <w:rsid w:val="00CE4DB2"/>
    <w:rsid w:val="00CF66F1"/>
    <w:rsid w:val="00D16503"/>
    <w:rsid w:val="00D338F0"/>
    <w:rsid w:val="00D351E1"/>
    <w:rsid w:val="00D628D7"/>
    <w:rsid w:val="00D7766B"/>
    <w:rsid w:val="00D914B0"/>
    <w:rsid w:val="00D94F57"/>
    <w:rsid w:val="00DA1ADB"/>
    <w:rsid w:val="00DA1E6E"/>
    <w:rsid w:val="00DA6F79"/>
    <w:rsid w:val="00DB2DDA"/>
    <w:rsid w:val="00DD02D3"/>
    <w:rsid w:val="00DD76E4"/>
    <w:rsid w:val="00E00724"/>
    <w:rsid w:val="00E1426F"/>
    <w:rsid w:val="00E31B09"/>
    <w:rsid w:val="00E33FC2"/>
    <w:rsid w:val="00E3610D"/>
    <w:rsid w:val="00E56660"/>
    <w:rsid w:val="00EB325C"/>
    <w:rsid w:val="00EB3981"/>
    <w:rsid w:val="00ED4A90"/>
    <w:rsid w:val="00ED502D"/>
    <w:rsid w:val="00EE2412"/>
    <w:rsid w:val="00F162F8"/>
    <w:rsid w:val="00F4474F"/>
    <w:rsid w:val="00F67436"/>
    <w:rsid w:val="00F7076A"/>
    <w:rsid w:val="00F70D89"/>
    <w:rsid w:val="00F80F50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79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79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2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2798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727983"/>
    <w:pPr>
      <w:shd w:val="clear" w:color="auto" w:fill="FFFFFF"/>
      <w:spacing w:before="120" w:after="8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2798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2798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72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ylfaen">
    <w:name w:val="Body text (2) + Sylfaen"/>
    <w:aliases w:val="14 pt,Bold,Body text (2) + Arial Unicode MS,10.5 pt"/>
    <w:basedOn w:val="Bodytext2"/>
    <w:rsid w:val="006C0F7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6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F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F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D5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35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5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44247-65DC-43A0-9B4D-49A6551B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17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112</cp:revision>
  <dcterms:created xsi:type="dcterms:W3CDTF">2017-03-06T09:38:00Z</dcterms:created>
  <dcterms:modified xsi:type="dcterms:W3CDTF">2017-05-25T08:16:00Z</dcterms:modified>
</cp:coreProperties>
</file>