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ՀԱՍՏԱՏՎԱԾ Է</w:t>
      </w:r>
    </w:p>
    <w:p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500717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AE0C2D" w:rsidRPr="00802BAF" w:rsidRDefault="00AE0C2D" w:rsidP="00BD7522">
      <w:pPr>
        <w:pStyle w:val="Bodytext30"/>
        <w:shd w:val="clear" w:color="auto" w:fill="auto"/>
        <w:spacing w:after="160" w:line="360" w:lineRule="auto"/>
        <w:ind w:left="709" w:right="700"/>
        <w:rPr>
          <w:rFonts w:ascii="Sylfaen" w:hAnsi="Sylfaen"/>
          <w:b w:val="0"/>
          <w:sz w:val="24"/>
          <w:szCs w:val="24"/>
        </w:rPr>
      </w:pPr>
      <w:r w:rsidRPr="00802BAF">
        <w:rPr>
          <w:rStyle w:val="Bodytext3Spacing2pt"/>
          <w:rFonts w:ascii="Sylfaen" w:hAnsi="Sylfaen"/>
          <w:b/>
          <w:color w:val="auto"/>
          <w:spacing w:val="0"/>
          <w:sz w:val="24"/>
        </w:rPr>
        <w:t>ՀԻՄՆԱԴՐՈՒՅԹ</w:t>
      </w:r>
    </w:p>
    <w:p w:rsidR="00AE0C2D" w:rsidRPr="00BD7522" w:rsidRDefault="00AE0C2D" w:rsidP="00BD7522">
      <w:pPr>
        <w:pStyle w:val="Bodytext30"/>
        <w:shd w:val="clear" w:color="auto" w:fill="auto"/>
        <w:spacing w:after="160" w:line="360" w:lineRule="auto"/>
        <w:ind w:left="709" w:right="700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>Ծառայությունների այն ոլորտների (ենթաոլորտների) հարցերով աշխատանքային խմբերի մասին, որոնցո</w:t>
      </w:r>
      <w:r w:rsidR="0086212F" w:rsidRPr="00BD7522">
        <w:rPr>
          <w:rFonts w:ascii="Sylfaen" w:hAnsi="Sylfaen"/>
          <w:sz w:val="24"/>
        </w:rPr>
        <w:t>վ</w:t>
      </w:r>
      <w:r w:rsidRPr="00BD7522">
        <w:rPr>
          <w:rFonts w:ascii="Sylfaen" w:hAnsi="Sylfaen"/>
          <w:sz w:val="24"/>
        </w:rPr>
        <w:t xml:space="preserve"> Եվրասիական տնտեսական միության շրջանակներում ծառայությունների միասնական շուկայի ձ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>ավորում</w:t>
      </w:r>
      <w:r w:rsidR="008E25E9" w:rsidRPr="00BD7522">
        <w:rPr>
          <w:rFonts w:ascii="Sylfaen" w:hAnsi="Sylfaen"/>
          <w:sz w:val="24"/>
        </w:rPr>
        <w:t>ն</w:t>
      </w:r>
      <w:r w:rsidRPr="00BD7522">
        <w:rPr>
          <w:rFonts w:ascii="Sylfaen" w:hAnsi="Sylfaen"/>
          <w:sz w:val="24"/>
        </w:rPr>
        <w:t xml:space="preserve"> </w:t>
      </w:r>
      <w:r w:rsidR="008E25E9" w:rsidRPr="00BD7522">
        <w:rPr>
          <w:rFonts w:ascii="Sylfaen" w:hAnsi="Sylfaen"/>
          <w:sz w:val="24"/>
        </w:rPr>
        <w:t xml:space="preserve">իրականացվելու է </w:t>
      </w:r>
      <w:r w:rsidRPr="00BD7522">
        <w:rPr>
          <w:rFonts w:ascii="Sylfaen" w:hAnsi="Sylfaen"/>
          <w:sz w:val="24"/>
        </w:rPr>
        <w:t>ազատականացման պլաններին համապատասխան (անցումային շրջանի ընթացքում)</w:t>
      </w:r>
    </w:p>
    <w:p w:rsidR="00AE0C2D" w:rsidRPr="00BD7522" w:rsidRDefault="00AE0C2D" w:rsidP="00500717">
      <w:pPr>
        <w:pStyle w:val="Bodytext30"/>
        <w:shd w:val="clear" w:color="auto" w:fill="auto"/>
        <w:tabs>
          <w:tab w:val="left" w:pos="1134"/>
        </w:tabs>
        <w:spacing w:after="160" w:line="360" w:lineRule="auto"/>
        <w:ind w:right="60"/>
        <w:rPr>
          <w:rFonts w:ascii="Sylfaen" w:hAnsi="Sylfaen"/>
          <w:sz w:val="24"/>
          <w:szCs w:val="24"/>
        </w:rPr>
      </w:pP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="00AE0C2D" w:rsidRPr="00B03DB8">
        <w:rPr>
          <w:color w:val="auto"/>
          <w:spacing w:val="-4"/>
        </w:rPr>
        <w:t>Սույն Հիմնադրույթը մշակվել է «Ծառայությունների առ</w:t>
      </w:r>
      <w:r w:rsidR="00B75C7E">
        <w:rPr>
          <w:color w:val="auto"/>
          <w:spacing w:val="-4"/>
        </w:rPr>
        <w:t>և</w:t>
      </w:r>
      <w:r w:rsidR="00AE0C2D" w:rsidRPr="00B03DB8">
        <w:rPr>
          <w:color w:val="auto"/>
          <w:spacing w:val="-4"/>
        </w:rPr>
        <w:t xml:space="preserve">տրի, հիմնադրման, գործունեության </w:t>
      </w:r>
      <w:r w:rsidR="00B75C7E">
        <w:rPr>
          <w:color w:val="auto"/>
          <w:spacing w:val="-4"/>
        </w:rPr>
        <w:t>և</w:t>
      </w:r>
      <w:r w:rsidR="00AE0C2D" w:rsidRPr="00B03DB8">
        <w:rPr>
          <w:color w:val="auto"/>
          <w:spacing w:val="-4"/>
        </w:rPr>
        <w:t xml:space="preserve"> ներդրումների իրականացման մասին» արձանագրության («Եվրասիական տնտեսական միության մասին» 2014 թվականի մայիսի 29-ի պայմանագրի թիվ 16 հավելված) </w:t>
      </w:r>
      <w:r w:rsidR="0045079F" w:rsidRPr="00B03DB8">
        <w:rPr>
          <w:color w:val="auto"/>
          <w:spacing w:val="-4"/>
        </w:rPr>
        <w:t xml:space="preserve">(այսուհետ՝ </w:t>
      </w:r>
      <w:r w:rsidR="00B30F84" w:rsidRPr="00B03DB8">
        <w:rPr>
          <w:color w:val="auto"/>
          <w:spacing w:val="-4"/>
        </w:rPr>
        <w:t>Ա</w:t>
      </w:r>
      <w:r w:rsidR="0045079F" w:rsidRPr="00B03DB8">
        <w:rPr>
          <w:color w:val="auto"/>
          <w:spacing w:val="-4"/>
        </w:rPr>
        <w:t>ր</w:t>
      </w:r>
      <w:r w:rsidR="00B30F84" w:rsidRPr="00B03DB8">
        <w:rPr>
          <w:color w:val="auto"/>
          <w:spacing w:val="-4"/>
        </w:rPr>
        <w:t>ձանագրություն</w:t>
      </w:r>
      <w:r w:rsidR="0045079F" w:rsidRPr="00B03DB8">
        <w:rPr>
          <w:color w:val="auto"/>
          <w:spacing w:val="-4"/>
        </w:rPr>
        <w:t xml:space="preserve">) </w:t>
      </w:r>
      <w:r w:rsidR="00AE0C2D" w:rsidRPr="00B03DB8">
        <w:rPr>
          <w:color w:val="auto"/>
          <w:spacing w:val="-4"/>
        </w:rPr>
        <w:t xml:space="preserve">42-րդ կետի իրագործման նպատակներով </w:t>
      </w:r>
      <w:bookmarkStart w:id="0" w:name="_GoBack"/>
      <w:r w:rsidR="00B75C7E">
        <w:rPr>
          <w:color w:val="auto"/>
          <w:spacing w:val="-4"/>
        </w:rPr>
        <w:t>և</w:t>
      </w:r>
      <w:bookmarkEnd w:id="0"/>
      <w:r w:rsidR="00AE0C2D" w:rsidRPr="00B03DB8">
        <w:rPr>
          <w:color w:val="auto"/>
          <w:spacing w:val="-4"/>
        </w:rPr>
        <w:t xml:space="preserve"> սահմանում է ծառայությունների այն ոլորտների (ենթաոլորտների) հարցերով աշխատանքային խմբերի (այսուհետ՝ աշխատանքային խմբեր) գործունեության կարգը, որոնցո</w:t>
      </w:r>
      <w:r w:rsidR="00F433C6" w:rsidRPr="00B03DB8">
        <w:rPr>
          <w:color w:val="auto"/>
          <w:spacing w:val="-4"/>
        </w:rPr>
        <w:t>վ</w:t>
      </w:r>
      <w:r w:rsidR="00AE0C2D" w:rsidRPr="00B03DB8">
        <w:rPr>
          <w:color w:val="auto"/>
          <w:spacing w:val="-4"/>
        </w:rPr>
        <w:t xml:space="preserve"> Եվրասիական տնտեսական միության (այսուհետ</w:t>
      </w:r>
      <w:r w:rsidR="00AE0C2D" w:rsidRPr="00BD7522">
        <w:rPr>
          <w:color w:val="auto"/>
        </w:rPr>
        <w:t>՝ Միություն) շրջանակներում ծառայությունների միասնական շուկայի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ավորում</w:t>
      </w:r>
      <w:r w:rsidR="00F433C6" w:rsidRPr="00BD7522">
        <w:rPr>
          <w:color w:val="auto"/>
        </w:rPr>
        <w:t>ն</w:t>
      </w:r>
      <w:r w:rsidR="00AE0C2D" w:rsidRPr="00BD7522">
        <w:rPr>
          <w:color w:val="auto"/>
        </w:rPr>
        <w:t xml:space="preserve"> </w:t>
      </w:r>
      <w:r w:rsidR="00F433C6" w:rsidRPr="00BD7522">
        <w:rPr>
          <w:color w:val="auto"/>
        </w:rPr>
        <w:t xml:space="preserve">իրականացվելու է </w:t>
      </w:r>
      <w:r w:rsidR="00AE0C2D" w:rsidRPr="00BD7522">
        <w:rPr>
          <w:color w:val="auto"/>
        </w:rPr>
        <w:t xml:space="preserve">ազատականացման պլաններին համապատասխան (անցումային շրջանի ընթացքում)։ 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>Սույն Հիմնադրույթում օգտագործվող հասկացությունները կիրառվում են «Եվրասիական տնտեսական միության մասին» 2014 թվականի մայիսի 29-ի պայմանագրով</w:t>
      </w:r>
      <w:r w:rsidR="00CB7160" w:rsidRPr="00347964">
        <w:rPr>
          <w:color w:val="auto"/>
          <w:spacing w:val="-4"/>
        </w:rPr>
        <w:t xml:space="preserve"> (այսուհետ՝ Միության մասին պայմանագիր)</w:t>
      </w:r>
      <w:r w:rsidR="00AE0C2D" w:rsidRPr="00347964">
        <w:rPr>
          <w:color w:val="auto"/>
          <w:spacing w:val="-4"/>
        </w:rPr>
        <w:t xml:space="preserve">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</w:t>
      </w:r>
      <w:r w:rsidR="004B6BA3" w:rsidRPr="00347964">
        <w:rPr>
          <w:color w:val="auto"/>
          <w:spacing w:val="-4"/>
        </w:rPr>
        <w:t>Ա</w:t>
      </w:r>
      <w:r w:rsidR="00AE0C2D" w:rsidRPr="00347964">
        <w:rPr>
          <w:color w:val="auto"/>
          <w:spacing w:val="-4"/>
        </w:rPr>
        <w:t>րձանագրությամբ սահմանված իմաստներով</w:t>
      </w:r>
      <w:r w:rsidR="00AE0C2D" w:rsidRPr="00BD7522">
        <w:rPr>
          <w:color w:val="auto"/>
        </w:rPr>
        <w:t>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3.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խմբերն իրենց գործունեության ընթացքում առաջնորդվում են «Միության մասին» պայմանագրի XV բաժնով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Արձանագրությամբ, Միության իրավունքի մաս կազմող միջազգային պայմանագրերով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ակտերով,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սույն Հիմնադրույթով։ 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խմբերն իրականացնում են ծառայությունների այն ոլորտների (ենթաոլորտների) ազատականացման պլանների նախագծերի նախապատրաստումը, որոնցո</w:t>
      </w:r>
      <w:r w:rsidR="004309B0" w:rsidRPr="00BD7522">
        <w:rPr>
          <w:color w:val="auto"/>
        </w:rPr>
        <w:t>վ</w:t>
      </w:r>
      <w:r w:rsidR="00AE0C2D" w:rsidRPr="00BD7522">
        <w:rPr>
          <w:color w:val="auto"/>
        </w:rPr>
        <w:t xml:space="preserve"> Միության շրջանակներում ծառայությունների միասնական շուկայի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ավորում</w:t>
      </w:r>
      <w:r w:rsidR="006F41DF" w:rsidRPr="00BD7522">
        <w:rPr>
          <w:color w:val="auto"/>
        </w:rPr>
        <w:t xml:space="preserve">ն իրականացվելու է </w:t>
      </w:r>
      <w:r w:rsidR="00A0083C" w:rsidRPr="00BD7522">
        <w:rPr>
          <w:color w:val="auto"/>
        </w:rPr>
        <w:t>ազատականացման պլաններին համապատասխան</w:t>
      </w:r>
      <w:r w:rsidR="00A0083C" w:rsidRPr="00BD7522" w:rsidDel="006F41DF">
        <w:rPr>
          <w:color w:val="auto"/>
        </w:rPr>
        <w:t xml:space="preserve"> </w:t>
      </w:r>
      <w:r w:rsidR="00AE0C2D" w:rsidRPr="00BD7522">
        <w:rPr>
          <w:color w:val="auto"/>
        </w:rPr>
        <w:t>(անցումային շրջանի ընթացքում) (այսուհետ՝ ազատականացման պլաններ), Միության մասին պայմանագրի 66-69-րդ հոդվածներին</w:t>
      </w:r>
      <w:r w:rsidR="00DB6C3B" w:rsidRPr="00BD7522">
        <w:rPr>
          <w:color w:val="auto"/>
        </w:rPr>
        <w:t xml:space="preserve"> համապատասխան</w:t>
      </w:r>
      <w:r w:rsidR="00AE0C2D" w:rsidRPr="00BD7522">
        <w:rPr>
          <w:color w:val="auto"/>
        </w:rPr>
        <w:t>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իրականացնում են ազատականացման պլաններով նախատեսված միջոցառումների կատարման համակարգումն ու դիտանցումը։ 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</w:t>
      </w:r>
      <w:r w:rsidR="00727449" w:rsidRPr="00BD7522">
        <w:rPr>
          <w:color w:val="auto"/>
        </w:rPr>
        <w:t>եր</w:t>
      </w:r>
      <w:r w:rsidR="00AE0C2D" w:rsidRPr="00BD7522">
        <w:rPr>
          <w:color w:val="auto"/>
        </w:rPr>
        <w:t>ի կազմում ընդգրկվ</w:t>
      </w:r>
      <w:r w:rsidR="0032488D" w:rsidRPr="00BD7522">
        <w:rPr>
          <w:color w:val="auto"/>
        </w:rPr>
        <w:t>ում</w:t>
      </w:r>
      <w:r w:rsidR="00AE0C2D" w:rsidRPr="00BD7522">
        <w:rPr>
          <w:color w:val="auto"/>
        </w:rPr>
        <w:t xml:space="preserve"> են՝</w:t>
      </w:r>
    </w:p>
    <w:p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Միության անդամ պետությունների (այսուհետ՝ անդամ պետություններ) մարմինների ղեկավարները (ղեկավարների տեղակալները), պաշտոնատար անձինք, մասնագետները, որոնք լիազորված են Եվրասիական տնտեսական հանձնաժողովի (այսուհետ՝ Հանձնաժողով) հետ փոխգործակցության համար (անդամ պետությունների առաջարկությունների հիման վրա). </w:t>
      </w:r>
    </w:p>
    <w:p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անդամ պետությունների իրավասու մարմինների ղեկավարները (ղեկավարների տեղակալները), պաշտոնատար անձինք, մասնագետները (անդամ պետությունների առաջարկությունների հիման վրա).</w:t>
      </w:r>
    </w:p>
    <w:p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անդամ պետությունների գործարար համայնքի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կազմակերպությունների ներկայացուցիչները.</w:t>
      </w:r>
    </w:p>
    <w:p w:rsidR="00AE0C2D" w:rsidRPr="00BD7522" w:rsidRDefault="00AE0C2D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Հանձնաժողովի պաշտոնատար անձինք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աշխատակիցները։</w:t>
      </w:r>
    </w:p>
    <w:p w:rsidR="00AE0C2D" w:rsidRPr="00BD7522" w:rsidRDefault="00500717" w:rsidP="00500717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6.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խմբերի ղեկավարները նշանակվում են Հանձնաժողովի խորհրդի կողմից՝ Հանձնաժողովի կոլեգիայի անդամների կազմից: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7.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ղեկավարը՝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lastRenderedPageBreak/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փոփոխություններ է կատարում աշխատանքային խմբերի կազմերում.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ղեկավարում է աշխատանքային խմբի գործունեությունը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կազմակերպում աշխատանքային խմբի վրա դրված խնդիրների կատարումը.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որոշում է աշխատանքային խմբի նիստի անցկացման ամսաթիվը, ժամը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վայրը.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հաստատում է աշխատանքային խմբի նիստի օրակարգը.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ե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="00042D1E" w:rsidRPr="00BD7522">
        <w:rPr>
          <w:color w:val="auto"/>
        </w:rPr>
        <w:t>նախագահում է աշխատանքային խմբի նիստերին.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զ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ստորագրում է աշխատանքային խմբի նիստերի արձանագրությունները.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է)</w:t>
      </w:r>
      <w:r w:rsidR="00500717">
        <w:rPr>
          <w:color w:val="auto"/>
        </w:rPr>
        <w:tab/>
      </w:r>
      <w:r w:rsidRPr="00BD7522">
        <w:rPr>
          <w:color w:val="auto"/>
        </w:rPr>
        <w:t>իրականացնում է աշխատանքային խմբի գործունեությունն ապահովելու համար անհրաժեշտ այլ գործողություններ: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8.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ղեկավարի տեղակալը Հանձնաժողովի պաշտոնատար անձը կամ աշխատակիցն է։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9.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խմբի ղեկավարի տեղակալը աշխատանքային խմբի ղեկավարի բացակայության ժամանակահատվածում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(կամ) նրա հանձնարարությամբ իրականացնում է աշխատանքային խմբի ղեկավարի՝ սույն Հիմնադրույթի 7-րդ կետով նախատեսված գործառույթները: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10.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քարտուղարը Հանձնաժողովի աշխատակիցն է, որը նշանակվում է աշխատանքային խմբի ղեկավարի կողմից: Պատասխանատու քարտուղարը կարող է նշանակվել աշխատանքային խմբի անդամների կազմից: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11.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քարտուղարն ապահովում է՝</w:t>
      </w:r>
    </w:p>
    <w:p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աշխատանքային խմբի նիստի օրակարգի նախապատրաստումը, ինչպես նա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այդ օրակարգի, դրա անցկացման ամսաթվի, ժամի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վայրի համաձայնեցումը աշխատանքային խմբի ղեկավարի հետ.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անդամներին նախապես (ոչ ուշ, քան նիստի անցկացման օրվանից 3 աշխատանքային օր առաջ) աշխատանքային խմբի նիստի </w:t>
      </w:r>
      <w:r w:rsidRPr="00BD7522">
        <w:rPr>
          <w:color w:val="auto"/>
        </w:rPr>
        <w:lastRenderedPageBreak/>
        <w:t xml:space="preserve">հաստատված օրակարգի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դրա վերաբերյալ նյութերի, ինչպես նա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դրա անցկացման ամսաթվի, ժամի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վայրի մասին տեղեկությունների ուղարկումը</w:t>
      </w:r>
      <w:r w:rsidR="00BF0DFB" w:rsidRPr="00BD7522">
        <w:rPr>
          <w:color w:val="auto"/>
        </w:rPr>
        <w:t>,</w:t>
      </w:r>
      <w:r w:rsidRPr="00BD7522">
        <w:rPr>
          <w:color w:val="auto"/>
        </w:rPr>
        <w:t xml:space="preserve"> այդ թվում՝ էլեկտրոնային եղանակով.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նիստերի արձանագրությունների վարումը, դրանք աշխատանքային խմբի ղեկավարի ստորագրմանը ներկայացնելը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արձանագրությունների պատճեններ</w:t>
      </w:r>
      <w:r w:rsidR="00FB4D88" w:rsidRPr="00BD7522">
        <w:rPr>
          <w:color w:val="auto"/>
        </w:rPr>
        <w:t>ը</w:t>
      </w:r>
      <w:r w:rsidRPr="00BD7522">
        <w:rPr>
          <w:color w:val="auto"/>
        </w:rPr>
        <w:t xml:space="preserve"> աշխատանքային խմբի անդամներին</w:t>
      </w:r>
      <w:r w:rsidR="00FB4D88" w:rsidRPr="00BD7522">
        <w:rPr>
          <w:color w:val="auto"/>
        </w:rPr>
        <w:t xml:space="preserve"> ուղարկելը</w:t>
      </w:r>
      <w:r w:rsidRPr="00BD7522">
        <w:rPr>
          <w:color w:val="auto"/>
        </w:rPr>
        <w:t>.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աշխատանքային խմբի նիստի համար նյութերի նախապատրաստման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</w:t>
      </w:r>
      <w:r w:rsidR="00042D1E" w:rsidRPr="00BD7522">
        <w:rPr>
          <w:color w:val="auto"/>
        </w:rPr>
        <w:t>ներկայացման նկատմամբ</w:t>
      </w:r>
      <w:r w:rsidR="000D71B7" w:rsidRPr="00BD7522">
        <w:rPr>
          <w:color w:val="auto"/>
        </w:rPr>
        <w:t xml:space="preserve"> հսկողությունը</w:t>
      </w:r>
      <w:r w:rsidRPr="00BD7522">
        <w:rPr>
          <w:color w:val="auto"/>
        </w:rPr>
        <w:t>։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12.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նիստի օրակարգը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ավորվում է աշխատանքային խմբի ղեկավարի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անդամների առաջարկություններով: Աշխատանքային խմբի նիստի օրակարգի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ավորման վերաբերյալ առաջարկությունները կարող են ներառել՝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հարցի ընդհանուր բնութագիրը,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բ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ազատականացման պլանների նախագծերը,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գ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>արձանագրային որոշման նախագիծը,</w:t>
      </w:r>
    </w:p>
    <w:p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դ</w:t>
      </w:r>
      <w:r w:rsidR="00500717">
        <w:rPr>
          <w:color w:val="auto"/>
        </w:rPr>
        <w:t>)</w:t>
      </w:r>
      <w:r w:rsidR="00500717">
        <w:rPr>
          <w:color w:val="auto"/>
        </w:rPr>
        <w:tab/>
      </w:r>
      <w:r w:rsidRPr="00BD7522">
        <w:rPr>
          <w:color w:val="auto"/>
        </w:rPr>
        <w:t xml:space="preserve">անհրաժեշտ տեղեկատվական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վերլուծական նյութերը։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13.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նիստի օրակարգում չընդգրկված լրացուցիչ հարցերն աշխատանքային խմբի քննարկմանը ներկայացնելն իրականացվում է աշխատանքային խմբի ղեկավարի որոշմամբ: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14.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անդամներն աշխատանքային խմբի նիստերին մասնակցում են անձամբ՝ փոխարինման իրավունքով: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15.</w:t>
      </w:r>
      <w:r>
        <w:rPr>
          <w:color w:val="auto"/>
        </w:rPr>
        <w:tab/>
      </w:r>
      <w:r w:rsidR="00AE0C2D" w:rsidRPr="00BD7522">
        <w:rPr>
          <w:color w:val="auto"/>
        </w:rPr>
        <w:t>Նիստին աշխատանքային խմբի անդամի ներկա գտնվելու անհնարինության դեպքում նա նախապես (ոչ ուշ, քան նիստի անցկացման օրվանից 1 աշխատանքային օր առաջ) կարող է գրավոր ներկայացնել աշխատանքային խմբի նիստի օրակարգի հարցի (հարցերի) վերաբերյալ իր դիրքորոշումը:</w:t>
      </w:r>
    </w:p>
    <w:p w:rsidR="00AE0C2D" w:rsidRPr="00BD7522" w:rsidRDefault="00B03DB8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lastRenderedPageBreak/>
        <w:t>16.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որոշումները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ակերպվում են աշխատանքային խմբի նիստերի արձանագրություններով։</w:t>
      </w:r>
    </w:p>
    <w:p w:rsidR="00AE0C2D" w:rsidRPr="00BD7522" w:rsidRDefault="00AE0C2D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>Աշխատանքային խմբի որոշման հետ համաձայն չլինելու դեպքում աշխատանքային խմբի անդամն իրավունք ունի արտահայտելու ուսումնասիրվող հարցի վերաբերյալ իր հատուկ կարծիքը, որն ամրագրվում է աշխատանքային խմբի նիստի արձանագրության մեջ: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17.</w:t>
      </w:r>
      <w:r>
        <w:rPr>
          <w:color w:val="auto"/>
        </w:rPr>
        <w:tab/>
      </w:r>
      <w:r w:rsidR="00AE0C2D" w:rsidRPr="00BD7522">
        <w:rPr>
          <w:color w:val="auto"/>
        </w:rPr>
        <w:t>Նախապատրաստված ազատականացման պլանները</w:t>
      </w:r>
      <w:r w:rsidR="00254B00" w:rsidRPr="00BD7522">
        <w:rPr>
          <w:color w:val="auto"/>
        </w:rPr>
        <w:t>,</w:t>
      </w:r>
      <w:r w:rsidR="00AE0C2D" w:rsidRPr="00BD7522">
        <w:rPr>
          <w:color w:val="auto"/>
        </w:rPr>
        <w:t xml:space="preserve"> ընդունված որոշումներին համապատասխան</w:t>
      </w:r>
      <w:r w:rsidR="00254B00" w:rsidRPr="00BD7522">
        <w:rPr>
          <w:color w:val="auto"/>
        </w:rPr>
        <w:t>,</w:t>
      </w:r>
      <w:r w:rsidR="00AE0C2D" w:rsidRPr="00BD7522">
        <w:rPr>
          <w:color w:val="auto"/>
        </w:rPr>
        <w:t xml:space="preserve"> Հանձնաժողովի կոլեգիայի անդամի՝ աշխատանքային խմբի ղեկավարի կողմից ուղարկվում են Հանձնաժողովի կոլեգիայի քննարկման</w:t>
      </w:r>
      <w:r w:rsidR="004B54CC" w:rsidRPr="00BD7522">
        <w:rPr>
          <w:color w:val="auto"/>
        </w:rPr>
        <w:t>ը</w:t>
      </w:r>
      <w:r w:rsidR="00AE0C2D" w:rsidRPr="00BD7522">
        <w:rPr>
          <w:color w:val="auto"/>
        </w:rPr>
        <w:t xml:space="preserve">՝ Հանձնաժողովի խորհրդի կողմից հետագա քննարկման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Եվրասիական տնտեսական բարձրագույն խորհրդի կողմից հաստատման նպատակով։ 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18.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նիստերը, որպես կանոն, անցկացվում են Հանձնաժողովի շենքերում առերես կամ տեսաժողովի ձ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>աչափով</w:t>
      </w:r>
      <w:r w:rsidR="00046D55" w:rsidRPr="00BD7522">
        <w:rPr>
          <w:color w:val="auto"/>
        </w:rPr>
        <w:t>՝</w:t>
      </w:r>
      <w:r w:rsidR="00AE0C2D" w:rsidRPr="00BD7522">
        <w:rPr>
          <w:color w:val="auto"/>
        </w:rPr>
        <w:t xml:space="preserve"> ըստ անհրաժեշտության, բայց առնվազն տարին 1 անգամ։ </w:t>
      </w:r>
    </w:p>
    <w:p w:rsidR="00AE0C2D" w:rsidRPr="00BD7522" w:rsidRDefault="00AE0C2D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 w:rsidRPr="00BD7522">
        <w:rPr>
          <w:color w:val="auto"/>
        </w:rPr>
        <w:t xml:space="preserve">Աշխատանքային խմբի նիստն առանձին դեպքերում կարող է անցկացվել ցանկացած անդամ պետությունում՝ աշխատանքային խմբի ղեկավարի՝ անդամ պետությունների իրավասու մարմինների առաջարկությունների հիման վրա ընդունվող որոշմամբ: Ընդ որում՝ անդամ պետության ընդունող իրավասու մարմինն ապահովում է աշխատանքային խմբի նիստի կազմակերպման </w:t>
      </w:r>
      <w:r w:rsidR="00B75C7E">
        <w:rPr>
          <w:color w:val="auto"/>
        </w:rPr>
        <w:t>և</w:t>
      </w:r>
      <w:r w:rsidRPr="00BD7522">
        <w:rPr>
          <w:color w:val="auto"/>
        </w:rPr>
        <w:t xml:space="preserve"> անցկացման համար անհրաժեշտ պայմանները:</w:t>
      </w:r>
    </w:p>
    <w:p w:rsidR="00AE0C2D" w:rsidRPr="00BD7522" w:rsidRDefault="00500717" w:rsidP="00B03DB8">
      <w:pPr>
        <w:tabs>
          <w:tab w:val="left" w:pos="1134"/>
        </w:tabs>
        <w:spacing w:after="160" w:line="336" w:lineRule="auto"/>
        <w:ind w:firstLine="567"/>
        <w:jc w:val="both"/>
        <w:rPr>
          <w:color w:val="auto"/>
        </w:rPr>
      </w:pPr>
      <w:r>
        <w:rPr>
          <w:color w:val="auto"/>
        </w:rPr>
        <w:t>19.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խմբի ղեկավարի հրավերով, աշխատանքային խմբի անդամների առաջարկությունների հիման վրա աշխատանքային խմբի նիստերին որպես փորձագետներ կարող են մասնակցել աշխատանքային խմբի անդամ չհանդիսացող՝ անդամ պետությունների իրավասու մարմինների, գործարար համայնքի ներկայացուցիչներ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այլ անկախ փորձագետներ, ինչպես նա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Հանձնաժողովի պաշտոնատար անձինք ու աշխատակիցներ, որոնց իրավասության շրջանակներում են գտնվում աշխատանքային խմբի կողմից քննարկվող հարցերը:</w:t>
      </w:r>
    </w:p>
    <w:p w:rsidR="00AE0C2D" w:rsidRPr="00347964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  <w:spacing w:val="-4"/>
        </w:rPr>
      </w:pPr>
      <w:r>
        <w:rPr>
          <w:color w:val="auto"/>
        </w:rPr>
        <w:lastRenderedPageBreak/>
        <w:t>20.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 xml:space="preserve">Անդամ պետությունների իրավասու մարմինների ներկայացուցիչների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անդամ պետությունների՝ Հանձնաժողովի հետ փոխգործակցության համար լիազորված մարմինների՝ աշխատանքային խմբի նիստերին մասնակցելու հետ կապված ծախսերը կրում են անդամ պետությունների ուղարկող մարմինները: Գործարար համայնքի ներկայացուցիչների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այլ անկախ փորձագետների՝ աշխատանքային խմբի նիստերին մասնակցության հետ կապված ծախսերը կրում են ուղարկող անձինք։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21.</w:t>
      </w:r>
      <w:r>
        <w:rPr>
          <w:color w:val="auto"/>
        </w:rPr>
        <w:tab/>
      </w:r>
      <w:r w:rsidR="00AE0C2D" w:rsidRPr="00BD7522">
        <w:rPr>
          <w:color w:val="auto"/>
        </w:rPr>
        <w:t>Աշխատանքային խմբի պատասխանատու քարտուղարն ապահովում է աշխատանքային խմբի անդամներին նիստի՝ աշխատանքային խմբի ղեկավարի կողմից ստորագրված արձանագրության պատճենի ուղարկումը՝ ոչ ուշ, քան աշխատանքային խմբի նիստի անցկացման օրվանից 5 աշխատանքային օրվա ընթացքում: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22.</w:t>
      </w:r>
      <w:r>
        <w:rPr>
          <w:color w:val="auto"/>
        </w:rPr>
        <w:tab/>
      </w:r>
      <w:r w:rsidR="00AE0C2D" w:rsidRPr="00347964">
        <w:rPr>
          <w:color w:val="auto"/>
          <w:spacing w:val="-4"/>
        </w:rPr>
        <w:t xml:space="preserve">Աշխատանքային խմբի նիստերի արձանագրությունները </w:t>
      </w:r>
      <w:r w:rsidR="00B75C7E">
        <w:rPr>
          <w:color w:val="auto"/>
          <w:spacing w:val="-4"/>
        </w:rPr>
        <w:t>և</w:t>
      </w:r>
      <w:r w:rsidR="00AE0C2D" w:rsidRPr="00347964">
        <w:rPr>
          <w:color w:val="auto"/>
          <w:spacing w:val="-4"/>
        </w:rPr>
        <w:t xml:space="preserve"> աշխատանքային խմբի գործունեությանն առնչվող մյուս փաստաթղթերը պահվում են աշխատանքային խմբի պատասխանատու</w:t>
      </w:r>
      <w:r w:rsidR="00AE0C2D" w:rsidRPr="00BD7522">
        <w:rPr>
          <w:color w:val="auto"/>
        </w:rPr>
        <w:t xml:space="preserve"> քարտուղարի մոտ: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23.</w:t>
      </w:r>
      <w:r>
        <w:rPr>
          <w:color w:val="auto"/>
        </w:rPr>
        <w:tab/>
      </w:r>
      <w:r w:rsidR="00AE0C2D" w:rsidRPr="00BD7522">
        <w:rPr>
          <w:color w:val="auto"/>
        </w:rPr>
        <w:t>Ազատականացման պլանների նախապատրաստման վերաբերյալ առաջարկությունների օպերատիվ քննարկման նպատակներով աշխատանքային խմբի ղեկավար</w:t>
      </w:r>
      <w:r w:rsidR="007A51D8" w:rsidRPr="00BD7522">
        <w:rPr>
          <w:color w:val="auto"/>
        </w:rPr>
        <w:t>ն</w:t>
      </w:r>
      <w:r w:rsidR="00AE0C2D" w:rsidRPr="00BD7522">
        <w:rPr>
          <w:color w:val="auto"/>
        </w:rPr>
        <w:t xml:space="preserve"> իրավունք ունի ստեղծելու աշխատանքային ենթախմբեր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հաստատելու դրանց կազմերը։ </w:t>
      </w:r>
    </w:p>
    <w:p w:rsidR="00AE0C2D" w:rsidRPr="00BD7522" w:rsidRDefault="00500717" w:rsidP="00500717">
      <w:pPr>
        <w:tabs>
          <w:tab w:val="left" w:pos="1134"/>
        </w:tabs>
        <w:spacing w:after="160" w:line="360" w:lineRule="auto"/>
        <w:ind w:firstLine="567"/>
        <w:jc w:val="both"/>
        <w:rPr>
          <w:color w:val="auto"/>
        </w:rPr>
      </w:pPr>
      <w:r>
        <w:rPr>
          <w:color w:val="auto"/>
        </w:rPr>
        <w:t>24.</w:t>
      </w:r>
      <w:r>
        <w:rPr>
          <w:color w:val="auto"/>
        </w:rPr>
        <w:tab/>
      </w:r>
      <w:r w:rsidR="00AE0C2D" w:rsidRPr="00BD7522">
        <w:rPr>
          <w:color w:val="auto"/>
        </w:rPr>
        <w:t xml:space="preserve">Աշխատանքային խմբերի գործունեության կազմակերպչական </w:t>
      </w:r>
      <w:r w:rsidR="00B75C7E">
        <w:rPr>
          <w:color w:val="auto"/>
        </w:rPr>
        <w:t>և</w:t>
      </w:r>
      <w:r w:rsidR="00AE0C2D" w:rsidRPr="00BD7522">
        <w:rPr>
          <w:color w:val="auto"/>
        </w:rPr>
        <w:t xml:space="preserve"> տեխնիկական ապահովումն իրականացվում է Հանձնաժողովի համապատասխան կառուցվածքային ստորաբաժանումների կողմից։</w:t>
      </w:r>
    </w:p>
    <w:p w:rsidR="00500717" w:rsidRDefault="00500717" w:rsidP="00BD7522">
      <w:pPr>
        <w:spacing w:after="160" w:line="360" w:lineRule="auto"/>
        <w:ind w:left="5670" w:right="-8"/>
        <w:jc w:val="center"/>
        <w:rPr>
          <w:color w:val="auto"/>
        </w:rPr>
        <w:sectPr w:rsidR="00500717" w:rsidSect="00347964">
          <w:footerReference w:type="default" r:id="rId8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AE0C2D" w:rsidRPr="00BD7522" w:rsidRDefault="00AE0C2D" w:rsidP="00500717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500717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AE0C2D" w:rsidRPr="00BD7522" w:rsidRDefault="00AE0C2D" w:rsidP="005C40CF">
      <w:pPr>
        <w:spacing w:after="160"/>
        <w:ind w:left="5670" w:right="-6"/>
        <w:jc w:val="center"/>
        <w:rPr>
          <w:color w:val="auto"/>
        </w:rPr>
      </w:pPr>
    </w:p>
    <w:p w:rsidR="00AE0C2D" w:rsidRPr="00802BAF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1" w:name="bookmark1"/>
      <w:r w:rsidRPr="00802BAF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1"/>
      <w:r w:rsidR="00E80CB8" w:rsidRPr="00802BAF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շինարարության, ինժեներական բնագավառներում ծառայությունների, քաղաքաշինական նախագծման բնագավառում </w:t>
      </w:r>
      <w:r w:rsidR="00500717">
        <w:rPr>
          <w:rFonts w:ascii="Sylfaen" w:hAnsi="Sylfaen"/>
          <w:sz w:val="24"/>
        </w:rPr>
        <w:br/>
      </w:r>
      <w:r w:rsidRPr="00BD7522">
        <w:rPr>
          <w:rFonts w:ascii="Sylfaen" w:hAnsi="Sylfaen"/>
          <w:sz w:val="24"/>
        </w:rPr>
        <w:t>աշխատանքային խմբի</w:t>
      </w:r>
    </w:p>
    <w:p w:rsidR="00500717" w:rsidRDefault="00500717" w:rsidP="005C40CF">
      <w:pPr>
        <w:pStyle w:val="Bodytext30"/>
        <w:shd w:val="clear" w:color="auto" w:fill="auto"/>
        <w:spacing w:after="160" w:line="240" w:lineRule="auto"/>
        <w:ind w:left="567" w:right="567"/>
        <w:rPr>
          <w:rFonts w:ascii="Sylfaen" w:hAnsi="Sylfaen"/>
          <w:sz w:val="24"/>
        </w:rPr>
      </w:pPr>
    </w:p>
    <w:tbl>
      <w:tblPr>
        <w:tblOverlap w:val="never"/>
        <w:tblW w:w="10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6472"/>
      </w:tblGrid>
      <w:tr w:rsidR="00B26B52" w:rsidRPr="00BD7522" w:rsidTr="005C40CF">
        <w:trPr>
          <w:trHeight w:val="567"/>
          <w:jc w:val="center"/>
        </w:trPr>
        <w:tc>
          <w:tcPr>
            <w:tcW w:w="10566" w:type="dxa"/>
            <w:gridSpan w:val="2"/>
            <w:shd w:val="clear" w:color="auto" w:fill="FFFFFF"/>
          </w:tcPr>
          <w:p w:rsidR="00B26B52" w:rsidRPr="00BD7522" w:rsidRDefault="00B26B52" w:rsidP="00BD7522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Ավագիմյան Ռիտա Էդուարդի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«Սահակյանշին» փակ բաժնետիրական ընկերության ֆինանսական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Բադալյան Արամ Հակոբի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Հանրապետության քաղաքաշինության նախարարի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Խաչատրյան Ռուբեն Գեորգիի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«Կամուրջշին» փակ բաժնետիրական ընկերության տնօրեն</w:t>
            </w:r>
          </w:p>
        </w:tc>
      </w:tr>
      <w:tr w:rsidR="00B26B52" w:rsidRPr="00BD7522" w:rsidTr="005C40CF">
        <w:trPr>
          <w:trHeight w:val="578"/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Կրուչանով Ալեքսանդր Վլադիմիրի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ճարտարապետության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շինարարության նախարարի առաջին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Կուդր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իչ Օլգա Օլեգի</w:t>
            </w:r>
            <w:r w:rsidR="00286547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«Ստրոյտեխնորմ» հանրապետական ունիտար ձեռնարկության տնօրենի տեղակալ, տեխնիկական նորմավորման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ստանդարտացման կենտրոնի պետ,  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Լիշայ Իգոր Լեոնիդի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«Ստրոյտեխնորմ» հանրապետական ունիտար ձեռնարկության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Պոնասենկո Անդրեյ Սվյատոսլավի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«Բելստրոյցենտր» հանրապետական ունիտար ձեռնարկության տնօրենի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5C40CF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Ստուդն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Ալեքսանդր Վիկտորի</w:t>
            </w:r>
            <w:r w:rsidR="00286547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5C40CF" w:rsidRDefault="00B26B52" w:rsidP="005C40CF">
            <w:pPr>
              <w:spacing w:after="120"/>
              <w:ind w:left="131" w:right="102"/>
              <w:rPr>
                <w:rFonts w:cs="Times New Roman"/>
                <w:color w:val="auto"/>
                <w:szCs w:val="30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«Բելստրոյցենտր» հանրապետական ունիտար ձեռնարկության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Ալժանովա Սաուլե Ժարիլկասի</w:t>
            </w:r>
            <w:r w:rsidR="00681A9D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շինարարության,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բնակարանային-կոմունալ տնտեսության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հողային ռեսուրսների կառավարման գործերով կոմիտեի ճարտարապետության, քաղաքաշինության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քաղաքաշինական կադաստրի վարչության գլխավոր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Բակենով Երնար Բակիտժանի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Բոչարով Սերգեյ Վլադիմիրի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շինարարության, բնակարանային-կոմունալ տնտեսության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հողային ռեսուրսների կառավարման գործերով կոմիտեի լիցենզավորման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ատեստավորման դիտանցման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հսկողության վարչության ղեկավար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Դանգիլովա Ասելյա Սագիդոլլայի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«Ատամեկեն» ձեռնարկատերերի ազգային պալատի տնտեսական ինտեգրման հարցերով դեպարտամենտի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Դոսանով Աբիլման Աբիլխայրի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«Ատամեկեն» ձեռնարկատերերի ազգային պալատի շինարարության, շինարարական նյութերի արտադրության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ԲԿՏ կոմիտեի քարտուղարության քարտուղարի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="00681A9D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Կոժախմետով Ազամատ Դաուրենբեկի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աշխատողների միության ծովային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գետային տրանսպորտի հարցերով գործադիր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Միլիշիխին Դմիտրի Օլեգի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աշխատողների միության ավտոմոբիլային տրանսպորտի հարցերով գործադիր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Սարսեմբա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Ակժոլ-Բի Սերիկի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«KAZLOGISTICS» Ղազախստանի տրանսպորտային աշխատողների միության երկաթուղային տրանսպորտի հարցերով գործադիր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="00B85986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Սոլոդովնիկ Սերգեյ Ալեքսանդրի</w:t>
            </w:r>
            <w:r w:rsidR="00B85986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Տուկի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Ասլան Սուլթանի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«Ղազախստանի կառուցապատողների ասոցիացիա» իրավաբանական անձանց միավորման հարցերով գործադիր տնօրեն </w:t>
            </w:r>
          </w:p>
        </w:tc>
      </w:tr>
      <w:tr w:rsidR="00B26B52" w:rsidRPr="00BD7522" w:rsidTr="00BE1A06">
        <w:trPr>
          <w:trHeight w:val="1511"/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Default="00B26B52" w:rsidP="00BD7522">
            <w:pPr>
              <w:spacing w:after="120"/>
              <w:ind w:left="131" w:right="102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գլխավոր փորձագետ</w:t>
            </w:r>
          </w:p>
          <w:p w:rsidR="00BE1A06" w:rsidRPr="00BD7522" w:rsidRDefault="00BE1A06" w:rsidP="00BD7522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B26B52" w:rsidRPr="00BD7522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Ղրղզստանի Հանրապետությունից՝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Fonts w:eastAsia="Times New Roman" w:cs="Times New Roman"/>
                <w:color w:val="auto"/>
              </w:rPr>
              <w:t>Աբդիկարով Ալմազբեկ</w:t>
            </w:r>
            <w:r w:rsidRPr="00BD7522">
              <w:rPr>
                <w:color w:val="auto"/>
              </w:rPr>
              <w:t xml:space="preserve"> Ակբարալի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ճարտարապետության,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բնակարանային-կոմունալ տնտեսության պետական գործակալության տնօրենի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Կենեշով Տոլոբայ Սեյդակմատի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Քաղաքաշինության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ճարտարապետության պետական նախագծային ինստիտուտի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Տաշմամբետով Նուրլան Ռայկանի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արտակարգ իրավիճակների նախարարությանն առընթեր պետական հրշեջ ծառայության գործակալության հրդեհների կանխարգելման վարչության պետի տեղակալ   </w:t>
            </w:r>
          </w:p>
        </w:tc>
      </w:tr>
      <w:tr w:rsidR="00B26B52" w:rsidRPr="00BD7522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Բրյուխով Պավել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ճանապարհային գործակալության ավտոմոբիլային ճանապարհների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շահագործման վարչության պետի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Ելիզար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Մարինա Յուրիի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պետի տեղակալ 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Ժուկով Սերգեյ Միխայիլի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բնակարանային-կոմունալ տնտեսության նախարարության քաղաքաշինական գործունեության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ճարտարապետության դեպարտամենտի տնօրենի տեղակալ, հետազոտման, նախագծման, շինարարության, կադրերի պատրաստման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ազգային միավորումների, ինքնակարգավորվող կազմակերպությունների հետ փոխգործակցության ոլորտում պետական քաղաքականության մշակման բաժնի պետ 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Իվանովա Յանա Յուրիի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արդյունաբերության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գործունեության պետական կարգավորման դեպարտամենտի ինտեգրացիոն գործընթացների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վերազգային մարմինների հետ փոխգործակցության զարգացման ապահովման բաժնի պետի տեղակալ  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Քարտաշով Իլյա Միխայիլի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տնտեսության ոլորտում պետական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կարգավորման դեպարտամենտի պետական հսկողություն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լիցենզավորում իրականացնելիս ձեռնարկատիրական գործունեության սուբյեկտների իրավունքների պաշտպանության բաժնի ռեֆերենտ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Կլիմովա Մարիաննա Ալեքսեյի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պետ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Կոբլ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Սարինա Ասլանբեկի</w:t>
            </w:r>
          </w:p>
        </w:tc>
        <w:tc>
          <w:tcPr>
            <w:tcW w:w="6472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արդյունաբերության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պետական կարգավորման դեպարտամենտի տնօրենի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Լեոնովա Իրինա Իգորի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պետական շինարարական վերահսկողության վարչության ինքնակարգավորվող կազմակերպությունների գործունեության վերահսկողության բաժնի գլխավոր մասնագետ- փորձագետ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Պրոկոպ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Նադեժդա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«Շինարարների ազգային միավորում» ասոցիացիայի մասնագիտական կրթության վարչության պետ 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Ռադիոնովա Սվետլանա Գենադիի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Էկոլոգիական, տեխնոլոգիական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ատոմային վերահսկողության դաշնային ծառայության ղեկավարի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Սուրով Ալեքսեյ Ֆյոդորի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«Շինարարների ազգային միավորում» ասոցիացիայի նախագահի խորհրդական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Ֆադե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Ելենա Նիկոլայի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«Շինարարների ազգային միավորում» ասոցիացիայի նախագահի խորհրդական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Շիլով Անդրեյ Վլադիմիրի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</w:tcPr>
          <w:p w:rsidR="00B26B52" w:rsidRDefault="00B26B52" w:rsidP="00BD7522">
            <w:pPr>
              <w:spacing w:after="120"/>
              <w:ind w:left="131" w:right="102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ճանապարհային գործակալության ավտոմոբիլային ճանապարհների շինարարության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շահագործման վարչության պետի տեղակալ</w:t>
            </w:r>
          </w:p>
          <w:p w:rsidR="00BE1A06" w:rsidRPr="00BD7522" w:rsidRDefault="00BE1A06" w:rsidP="00BD7522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B26B52" w:rsidRPr="00BD7522" w:rsidTr="005C40CF">
        <w:trPr>
          <w:jc w:val="center"/>
        </w:trPr>
        <w:tc>
          <w:tcPr>
            <w:tcW w:w="10566" w:type="dxa"/>
            <w:gridSpan w:val="2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Եվրասիական տնտեսական հանձնաժողովից՝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Ախմետովա Ալիյա Անասի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Արդյունաբերական քաղաքականության դեպարտամենտի արդյունաբերական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քաղաքականության, միջպետական ծրագրերի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նախագծերի բաժնի պետի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Գալիտդինով Րինատ Անիսի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պետի տեղակալ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500717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="00406E92">
              <w:rPr>
                <w:rStyle w:val="Bodytext20"/>
                <w:rFonts w:ascii="Sylfaen" w:eastAsia="Sylfaen" w:hAnsi="Sylfaen"/>
                <w:color w:val="auto"/>
                <w:sz w:val="24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Պետրովա Դարյա Անդրեյի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center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խորհրդատու</w:t>
            </w:r>
          </w:p>
        </w:tc>
      </w:tr>
      <w:tr w:rsidR="00B26B52" w:rsidRPr="00BD7522" w:rsidTr="005C40CF">
        <w:trPr>
          <w:jc w:val="center"/>
        </w:trPr>
        <w:tc>
          <w:tcPr>
            <w:tcW w:w="4094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="00406E92">
              <w:rPr>
                <w:color w:val="auto"/>
              </w:rPr>
              <w:t>՝</w:t>
            </w:r>
          </w:p>
        </w:tc>
        <w:tc>
          <w:tcPr>
            <w:tcW w:w="6472" w:type="dxa"/>
            <w:shd w:val="clear" w:color="auto" w:fill="FFFFFF"/>
            <w:vAlign w:val="bottom"/>
          </w:tcPr>
          <w:p w:rsidR="00B26B52" w:rsidRPr="00BD7522" w:rsidRDefault="00B26B52" w:rsidP="00BD7522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:rsidR="00AE0C2D" w:rsidRPr="00BD7522" w:rsidRDefault="00AE0C2D" w:rsidP="00BD7522">
      <w:pPr>
        <w:spacing w:after="160" w:line="360" w:lineRule="auto"/>
        <w:ind w:right="1420"/>
        <w:jc w:val="center"/>
        <w:rPr>
          <w:color w:val="auto"/>
        </w:rPr>
      </w:pPr>
    </w:p>
    <w:p w:rsidR="00BD7522" w:rsidRPr="004E54F0" w:rsidRDefault="00BD7522" w:rsidP="00BD7522">
      <w:pPr>
        <w:spacing w:after="160" w:line="360" w:lineRule="auto"/>
        <w:rPr>
          <w:rFonts w:eastAsia="Times New Roman" w:cs="Times New Roman"/>
          <w:color w:val="auto"/>
        </w:rPr>
        <w:sectPr w:rsidR="00BD7522" w:rsidRPr="004E54F0" w:rsidSect="00347964"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AE0C2D" w:rsidRPr="00BD7522" w:rsidRDefault="00AE0C2D" w:rsidP="00BD7522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AE0C2D" w:rsidRPr="00BD7522" w:rsidRDefault="00AE0C2D" w:rsidP="00BD7522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BD7522" w:rsidRP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AE0C2D" w:rsidRPr="006B0FA4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2" w:name="bookmark2"/>
      <w:r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2"/>
      <w:r w:rsidR="000C53EA"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առանց օպերատորի զբոսանավերի վարձակալության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լիզինգի բանագավառում աշխատանքային խմբի </w:t>
      </w:r>
    </w:p>
    <w:p w:rsidR="00103DF6" w:rsidRDefault="00103DF6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</w:p>
    <w:tbl>
      <w:tblPr>
        <w:tblOverlap w:val="never"/>
        <w:tblW w:w="98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3"/>
        <w:gridCol w:w="5515"/>
      </w:tblGrid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</w:tcPr>
          <w:p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BE1A06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BE1A06" w:rsidRPr="00BD7522" w:rsidRDefault="00BE1A06" w:rsidP="00BE1A0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Առաքելյան Արթուր Վարդանի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BE1A06" w:rsidRPr="00BD7522" w:rsidRDefault="00BE1A06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Հայաստանի Հանրապետության 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կապի նախարարի առաջին տեղակալ</w:t>
            </w:r>
          </w:p>
        </w:tc>
      </w:tr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BE1A06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BE1A06" w:rsidRPr="00BD7522" w:rsidRDefault="00BE1A06" w:rsidP="00BE1A0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Դեդկով Ալեքսանդր Սերգեյի՝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BE1A06" w:rsidRPr="00BD7522" w:rsidRDefault="00BE1A06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ազգային բանկի ոչ բանկային գործառնությունների կարգավորման վարչության լիզինգային գործունեության կարգավորման բաժնի պետ </w:t>
            </w:r>
          </w:p>
        </w:tc>
      </w:tr>
      <w:tr w:rsidR="004D6CF7" w:rsidRPr="00BD7522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Շիշկո Ալեքսանդր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հաղորդակցության նախարարի տեղակալ</w:t>
            </w:r>
          </w:p>
        </w:tc>
      </w:tr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4D6CF7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4D6CF7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Ժարիլգասինկիզի Սամալ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  <w:szCs w:val="24"/>
              </w:rPr>
              <w:t xml:space="preserve"> 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4D6CF7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4D6CF7" w:rsidRPr="00BD7522" w:rsidRDefault="004D6CF7" w:rsidP="004D6CF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</w:tcPr>
          <w:p w:rsidR="004D6CF7" w:rsidRPr="00BD7522" w:rsidRDefault="004D6CF7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9B4371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Կաբիրա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վերլուծության վարչության ղեկավար</w:t>
            </w:r>
          </w:p>
        </w:tc>
      </w:tr>
      <w:tr w:rsidR="009B4371" w:rsidRPr="00BD7522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Կասիմբեկ Ժենիս Մախմուդի՝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հարցերով առաջին փոխնախարար</w:t>
            </w:r>
          </w:p>
        </w:tc>
      </w:tr>
      <w:tr w:rsidR="009B4371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9B4371" w:rsidRPr="00BD7522" w:rsidRDefault="009B4371" w:rsidP="009B43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Կոժախմետով Ազամատ Դաուրենբեկի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9B4371" w:rsidRPr="00BD7522" w:rsidRDefault="009B4371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«KAZLOGISTICS» Ղազախստանի տրանսպորտային աշխատողների միության ծովային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գետային տրանսպորտի հարցերով գործադիր տնօրեն</w:t>
            </w:r>
          </w:p>
        </w:tc>
      </w:tr>
      <w:tr w:rsidR="006B7E43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6B7E43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6B7E43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6B7E43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6B7E43" w:rsidRPr="00BD7522" w:rsidRDefault="006B7E43" w:rsidP="006B7E43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:rsidR="006B7E43" w:rsidRPr="00BD7522" w:rsidRDefault="006B7E43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Կաիրբեկի՝</w:t>
            </w:r>
          </w:p>
        </w:tc>
        <w:tc>
          <w:tcPr>
            <w:tcW w:w="5515" w:type="dxa"/>
            <w:shd w:val="clear" w:color="auto" w:fill="FFFFFF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ներդրումների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օրենսդրության վերլուծության դեպարտամենտի տնօրենի տեղակալ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գլխավոր փորձագետ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Տյուլեբեկովա Դոլորես Բորիսի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«Ատամեկեն» ձեռնարկատերերի ազգային պալատի տնտեսական ինտեգրման դեպարտամենտի փորձագետ</w:t>
            </w:r>
          </w:p>
        </w:tc>
      </w:tr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Հանրապետությունից՝</w:t>
            </w:r>
          </w:p>
        </w:tc>
      </w:tr>
      <w:tr w:rsidR="008A6268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8A6268" w:rsidRPr="00BD7522" w:rsidRDefault="008A6268" w:rsidP="008A626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Ասիլբեկով Տաալայ Սպարտակի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:rsidR="008A6268" w:rsidRPr="00BD7522" w:rsidRDefault="008A6268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բնապահպանական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տեխնիկական անվտանգության գծով պետական տեսչության ստատս-քարտուղար</w:t>
            </w:r>
          </w:p>
        </w:tc>
      </w:tr>
      <w:tr w:rsidR="00F20FDA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Ջիտիշիկովա Գուլմիրա Ասկարբեկի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</w:tcPr>
          <w:p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բնապահպանական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տեխնիկական անվտանգության գծով պետական տեսչության կազմակերպական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վերլուծական աշխատանքների վարչության պետ</w:t>
            </w:r>
          </w:p>
        </w:tc>
      </w:tr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F20FDA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քաղաքականության բաժնի պետի տեղակալ</w:t>
            </w:r>
          </w:p>
        </w:tc>
      </w:tr>
      <w:tr w:rsidR="00AE0C2D" w:rsidRPr="00BD7522" w:rsidTr="00A1573D">
        <w:trPr>
          <w:jc w:val="center"/>
        </w:trPr>
        <w:tc>
          <w:tcPr>
            <w:tcW w:w="989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20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Եվրասիական տնտեսական հանձնաժողովից՝</w:t>
            </w:r>
          </w:p>
        </w:tc>
      </w:tr>
      <w:tr w:rsidR="00F20FDA" w:rsidRPr="00BD7522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F20FDA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F20FDA" w:rsidRPr="00BD7522" w:rsidRDefault="00F20FDA" w:rsidP="00F20FDA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Գալիտդինով Րինատ Անիսի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F20FDA" w:rsidRPr="00BD7522" w:rsidRDefault="00F20FDA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պետի տեղակալ</w:t>
            </w:r>
          </w:p>
        </w:tc>
      </w:tr>
      <w:tr w:rsidR="00B17162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17162" w:rsidRPr="00BD7522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B17162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Նեսվետայլովա Սվետլանա Վլադիմիրի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Տրանսպորտի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ենթակառուցվածքի դեպարտամենտի ջրային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օդային տրանսպորտի բաժնի պետի տեղակալ</w:t>
            </w:r>
          </w:p>
        </w:tc>
      </w:tr>
      <w:tr w:rsidR="00B17162" w:rsidRPr="00BD7522" w:rsidTr="00A1573D">
        <w:trPr>
          <w:jc w:val="center"/>
        </w:trPr>
        <w:tc>
          <w:tcPr>
            <w:tcW w:w="4383" w:type="dxa"/>
            <w:shd w:val="clear" w:color="auto" w:fill="FFFFFF"/>
            <w:vAlign w:val="center"/>
          </w:tcPr>
          <w:p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center"/>
          </w:tcPr>
          <w:p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  <w:tr w:rsidR="00B17162" w:rsidRPr="00BD7522" w:rsidTr="00A1573D">
        <w:trPr>
          <w:jc w:val="center"/>
        </w:trPr>
        <w:tc>
          <w:tcPr>
            <w:tcW w:w="4383" w:type="dxa"/>
            <w:shd w:val="clear" w:color="auto" w:fill="FFFFFF"/>
          </w:tcPr>
          <w:p w:rsidR="00B17162" w:rsidRPr="00BD7522" w:rsidRDefault="00B17162" w:rsidP="00B17162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Շալյագին Մաքսիմ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515" w:type="dxa"/>
            <w:shd w:val="clear" w:color="auto" w:fill="FFFFFF"/>
            <w:vAlign w:val="bottom"/>
          </w:tcPr>
          <w:p w:rsidR="00B17162" w:rsidRPr="00BD7522" w:rsidRDefault="00B17162" w:rsidP="004E54F0">
            <w:pPr>
              <w:spacing w:after="120"/>
              <w:ind w:left="20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AE0C2D" w:rsidRPr="00BD7522" w:rsidRDefault="00AE0C2D" w:rsidP="004E54F0">
      <w:pPr>
        <w:spacing w:after="160" w:line="360" w:lineRule="auto"/>
        <w:ind w:left="4253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AE0C2D" w:rsidRPr="00BD7522" w:rsidRDefault="00AE0C2D" w:rsidP="004E54F0">
      <w:pPr>
        <w:spacing w:after="160" w:line="360" w:lineRule="auto"/>
        <w:ind w:left="4253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AE0C2D" w:rsidRPr="00BD7522" w:rsidRDefault="00AE0C2D" w:rsidP="004E54F0">
      <w:pPr>
        <w:spacing w:after="160" w:line="360" w:lineRule="auto"/>
        <w:ind w:left="4962" w:right="-8"/>
        <w:jc w:val="center"/>
        <w:rPr>
          <w:color w:val="auto"/>
        </w:rPr>
      </w:pPr>
    </w:p>
    <w:p w:rsidR="00AE0C2D" w:rsidRPr="006B0FA4" w:rsidRDefault="00AE0C2D" w:rsidP="00500717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3" w:name="bookmark3"/>
      <w:r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3"/>
      <w:r w:rsidR="00D92727" w:rsidRPr="006B0FA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AE0C2D" w:rsidRDefault="00AE0C2D" w:rsidP="00500717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Գովազդի ոլորտի աշխատանքային խմբի </w:t>
      </w:r>
    </w:p>
    <w:p w:rsidR="00500717" w:rsidRPr="00BD7522" w:rsidRDefault="00500717" w:rsidP="00500717">
      <w:pPr>
        <w:pStyle w:val="Bodytext30"/>
        <w:shd w:val="clear" w:color="auto" w:fill="auto"/>
        <w:spacing w:after="160" w:line="360" w:lineRule="auto"/>
        <w:ind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7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667"/>
      </w:tblGrid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</w:tcPr>
          <w:p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Դադասյան Ժիրայր Բենիկի՝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Հեռուստատեսության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ռադիոյի ազգային հանձնաժողովի նախագահի տեղակալ</w:t>
            </w:r>
          </w:p>
        </w:tc>
      </w:tr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Բարիշնիկովա Իրինա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տրի նախարարության սպառողների իրավունքների պաշտպանության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գովազդի նկատմամբ հսկողության վարչության պետ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Գավրիլչիկ Իննա Անատոլիի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տրի նախարարության սպառողների իրավունքների պաշտպանության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գովազդի նկատմամբ հսկողության վարչության խորհրդատու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Նարկ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իչ Իրինա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նախարարի տեղակալ</w:t>
            </w:r>
          </w:p>
        </w:tc>
      </w:tr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Ալիբեկովա Գաուխար Երսինի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ազգային էկոնոմիկայի նախարարության ձեռնարկատիրության զարգացման դեպարտամենտի տեղեկատվական-վերլուծական վարչության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զարգացման կառույցների հետ աշխատանքի ղեկավար 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Ակիլբեկովա Սանիյա Երբոլի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«Ատամեկեն» ձեռնարկատերերի ազգային պալատի հանրային դիտանցման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վարչական խոչընդոտների հետ աշխատանքի դեպարտամենտի փորձագետ 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Ջոլդիբա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Գալիա Տագիբերդիի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ձեռնարկատիրության զարգացման դեպարտամենտի տնօրեն</w:t>
            </w:r>
          </w:p>
        </w:tc>
      </w:tr>
      <w:tr w:rsidR="00AC0837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AC0837" w:rsidRPr="00BD7522" w:rsidRDefault="00AC0837" w:rsidP="00AC083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AC0837" w:rsidRPr="00BD7522" w:rsidRDefault="00AC08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ղեկավար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103DF6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103DF6" w:rsidRPr="00BD7522" w:rsidRDefault="00103DF6" w:rsidP="00103DF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Կոժակով Բուլատ Եգինբայի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103DF6" w:rsidRPr="00BD7522" w:rsidRDefault="00103DF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«Ղազախստանի գովազդային ընկերությունների դաշինք» ասոցիացիայի տնօրեն</w:t>
            </w:r>
          </w:p>
        </w:tc>
      </w:tr>
      <w:tr w:rsidR="003E3A7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3E3A7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դեպարտամենտի տնօրեն</w:t>
            </w:r>
          </w:p>
        </w:tc>
      </w:tr>
      <w:tr w:rsidR="003E3A7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3E3A7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3E3A7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E3A71" w:rsidRPr="00BD7522" w:rsidRDefault="003E3A71" w:rsidP="003E3A7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3E3A71" w:rsidRPr="00BD7522" w:rsidRDefault="003E3A7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D07178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D07178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Տանագուզովա Մերեկե Բախտբեկի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D07178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D07178" w:rsidRPr="00BD7522" w:rsidRDefault="00D07178" w:rsidP="00D07178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D07178" w:rsidRPr="00BD7522" w:rsidRDefault="00D0717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դեպարտամենտի՝ ԱՀԿ-ին միանալու հարցերով վարչության գլխավոր փորձագետ</w:t>
            </w:r>
          </w:p>
        </w:tc>
      </w:tr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Հանրապետությունից՝</w:t>
            </w:r>
          </w:p>
        </w:tc>
      </w:tr>
      <w:tr w:rsidR="00A627D4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A627D4" w:rsidRPr="00BD7522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Ալիկուլովա Նազինա Աբդուլազիսի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կառավարությանն առընթեր հակամենաշնորհային կարգավորման պետական գործակալության գովազդի, սպառողների իրավունքների պաշտպանության, անբարեխիղճ մրցակցության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միջազգային համագործակցության վարչության պետ</w:t>
            </w:r>
          </w:p>
        </w:tc>
      </w:tr>
      <w:tr w:rsidR="00A627D4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A627D4" w:rsidRPr="00BD7522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Կոժոշ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Ժեկշենկուլ Կոժոշի՝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էկոնոմիկայի նախարարության կառուցակարգային բարեփոխումների վարչության հակամենաշնորհային քաղաքականության բաժնի վարիչ</w:t>
            </w:r>
          </w:p>
        </w:tc>
      </w:tr>
      <w:tr w:rsidR="00A627D4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A627D4" w:rsidRPr="00A627D4" w:rsidRDefault="00A627D4" w:rsidP="00A627D4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Կուրմանովա Այդայ Էրկինի`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A627D4" w:rsidRPr="00BD7522" w:rsidRDefault="00A627D4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էկոնոմիկայի նախարարության ստատս-քարտուղար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Մամիրալի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Այբեկ Աբասկանի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Default="00966D10" w:rsidP="004E54F0">
            <w:pPr>
              <w:spacing w:after="120"/>
              <w:ind w:left="130"/>
              <w:rPr>
                <w:rStyle w:val="Bodytext20"/>
                <w:rFonts w:ascii="Sylfaen" w:eastAsia="Sylfaen" w:hAnsi="Sylfaen"/>
                <w:color w:val="auto"/>
                <w:sz w:val="24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Ղրղզստանի Հանրապետության կառավարությանն առընթեր հակամենաշնորհային կարգավորման պետական գործակալության ստատս-քարտուղար</w:t>
            </w:r>
          </w:p>
          <w:p w:rsidR="00966D10" w:rsidRPr="00BD7522" w:rsidRDefault="00966D10" w:rsidP="004E54F0">
            <w:pPr>
              <w:spacing w:after="120"/>
              <w:ind w:left="130"/>
              <w:rPr>
                <w:color w:val="auto"/>
              </w:rPr>
            </w:pP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Նորուզբա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Բակտիգուլ Շաբդանի՝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մշակույթի,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զբոսաշրջության նախարարությանն առընթեր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զանգվածային հաղորդակցության դեպարտամենտի տնօրեն   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Սոլյանոյ Մարլեն Ազարխանի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Ղրղզստանի Հանրապետության մշակույթի,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զբոսաշրջության նախարարությանն առընթեր տեղեկատվության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զանգվածային հաղորդակցման դեպարտամենտի զանգվածային տեղեկատվության տպագիր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էլեկտրոնային միջոցների </w:t>
            </w:r>
            <w:r w:rsidRPr="00BD7522">
              <w:rPr>
                <w:color w:val="auto"/>
              </w:rPr>
              <w:t xml:space="preserve">ու թվային հեռուստատեսության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բաժնի առաջատար մասնագետ  </w:t>
            </w:r>
          </w:p>
        </w:tc>
      </w:tr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Ռուսաստանի Դաշնությունից՝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Եմելյանով Կիրիլ Յուրիի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զարգացման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դեպարտամենտի տնօրենի տեղակալ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Զադաչինա Սվետլանա Ֆյոդորի՝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«Հանրային վայրերի համար արտաքին գովազդ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տեղեկատվական նշաններ» ստանդարտացման հարցերով տեխնիկական կոմիտեի նախագահի տեղակալ 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Կանդրաշին Յարոսլավ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զարգացման դեպարտամենտի ապրանքների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ծառայությունների շուկաներում մրցակցության զարգացման բաժնի պետ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B03DB8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Միխայլովա Ելենա Նիկոլայի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B03DB8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Մոսկվայի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տրաարդյունաբերական պալատի գովազդի հարցերով կոմիտեի նախագահ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Նիկիտինա Տատյանա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B03DB8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Դաշնային հակամենաշնորհային ծառայության գովազդի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անբարեխիղճ մրցակցության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հսկողության վարչության պետի տեղակալ</w:t>
            </w:r>
          </w:p>
        </w:tc>
      </w:tr>
      <w:tr w:rsidR="00966D10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66D10" w:rsidRPr="00BD7522" w:rsidRDefault="00966D10" w:rsidP="00966D1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>Սալտինբա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 Զալինա Կունուսբայի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966D10" w:rsidRPr="00BD7522" w:rsidRDefault="00966D1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Ռուսաստանի Դաշնության տնտեսական զարգացման նախարարության փոքր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միջին ձեռնարկատիրության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մրցակցության զարգացման դեպարտամենտի ապրանքների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ծառայությունների շուկաներում մրցակցության զարգացման բաժնի առաջատար խորհրդական</w:t>
            </w:r>
          </w:p>
        </w:tc>
      </w:tr>
      <w:tr w:rsidR="00AE0C2D" w:rsidRPr="00BD7522" w:rsidTr="004E54F0">
        <w:trPr>
          <w:jc w:val="center"/>
        </w:trPr>
        <w:tc>
          <w:tcPr>
            <w:tcW w:w="9757" w:type="dxa"/>
            <w:gridSpan w:val="2"/>
            <w:shd w:val="clear" w:color="auto" w:fill="FFFFFF"/>
          </w:tcPr>
          <w:p w:rsidR="00AE0C2D" w:rsidRPr="00BD7522" w:rsidRDefault="00AE0C2D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Եվրասիական տնտեսական հանձնաժողովից՝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Ձեռնարկատիրական գործունեության զարգացման  դեպարտամենտի տնօրեն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Եվգենիի՝</w:t>
            </w:r>
          </w:p>
        </w:tc>
        <w:tc>
          <w:tcPr>
            <w:tcW w:w="5667" w:type="dxa"/>
            <w:shd w:val="clear" w:color="auto" w:fill="FFFFFF"/>
            <w:vAlign w:val="bottom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պետ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Կոլեգիայի նախագահի օգնական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դեպարտամենտի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Շալյապին Մաքսիմ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67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բաժնի խորհրդական</w:t>
            </w:r>
          </w:p>
        </w:tc>
      </w:tr>
    </w:tbl>
    <w:p w:rsidR="00AE0C2D" w:rsidRPr="00BD7522" w:rsidRDefault="00AE0C2D" w:rsidP="00BD7522">
      <w:pPr>
        <w:spacing w:after="160" w:line="360" w:lineRule="auto"/>
        <w:rPr>
          <w:color w:val="auto"/>
        </w:rPr>
      </w:pPr>
    </w:p>
    <w:p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9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AE0C2D" w:rsidRPr="00BD7522" w:rsidRDefault="00AE0C2D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AE0C2D" w:rsidRPr="00BD7522" w:rsidRDefault="00AE0C2D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AE0C2D" w:rsidRPr="00BD7522" w:rsidRDefault="00AE0C2D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AE0C2D" w:rsidRPr="009C02E4" w:rsidRDefault="00AE0C2D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4" w:name="bookmark4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4"/>
      <w:r w:rsidR="00D225E4"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AE0C2D" w:rsidRPr="00BD7522" w:rsidRDefault="00AE0C2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 xml:space="preserve">աուդիտի, հաշվետվություններ կազմելու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հաշվապահական հաշվառման բնագավառում աշխատանքային խմբի</w:t>
      </w:r>
    </w:p>
    <w:p w:rsidR="00AE0C2D" w:rsidRPr="00BD7522" w:rsidRDefault="00AE0C2D" w:rsidP="00BD7522">
      <w:pPr>
        <w:pStyle w:val="Bodytext30"/>
        <w:shd w:val="clear" w:color="auto" w:fill="auto"/>
        <w:spacing w:after="160" w:line="360" w:lineRule="auto"/>
        <w:ind w:right="14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AE0C2D" w:rsidRPr="00BD7522" w:rsidRDefault="00AE0C2D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Հայաստանի Հանրապետությունից՝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Ալավերդյան Կարեն Իսմայիլի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Հայաստանի Հանրապետության ֆինանսների նախարարության հաշվապահության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վարչության պետ</w:t>
            </w:r>
          </w:p>
        </w:tc>
      </w:tr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Հանրապետությունից՝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Կիյկո Դմիտրի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Բելառուսի Հանրապետության ֆինանսների նախարարի տեղակալ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Ռիբակ Տատյանա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ֆինանսների նախարարության հաշվապահական հաշվառման, հաշվետվությունների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կարգավորման գլխավոր վարչության պետ 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Սորոկա Նիկոլայ Վասիլի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Բելառուսի Հանրապետության ֆինանսների նախարարության հաշվապահական հաշվառման, հաշվետվությունների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կարգավորման գլխավոր վարչության պետի տեղակալ, աուդիտորական գործունեության կարգավորման վարչության պետ</w:t>
            </w:r>
          </w:p>
        </w:tc>
      </w:tr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Հանրապետությունից՝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Բեկտուրովա Արման Տուրսունի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ֆինանսների նախարարության 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lastRenderedPageBreak/>
              <w:t xml:space="preserve">հաշվապահական հաշվառման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դեպարտամենտի տնօրեն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Կուսիդենովա Ժուլդիզ Մարատի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տրի ոլորտում նախագծերի փորձաքննության վարչության փորձագետ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տրային գործունեության զարգացման դեպարտամենտի տնօրեն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«Առ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>Նասիրովա Շապիգա Ազիզի</w:t>
            </w:r>
            <w:r w:rsidRPr="00BD7522">
              <w:rPr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Ղազախստանի Հանրապետության ֆինանսների նախարարության հաշվապահական հաշվառման </w:t>
            </w:r>
            <w:r w:rsidR="00B75C7E">
              <w:rPr>
                <w:rStyle w:val="Bodytext20"/>
                <w:rFonts w:ascii="Sylfaen" w:eastAsia="Sylfaen" w:hAnsi="Sylfaen"/>
                <w:color w:val="auto"/>
                <w:sz w:val="24"/>
              </w:rPr>
              <w:t>և</w:t>
            </w:r>
            <w:r w:rsidRPr="00BD7522">
              <w:rPr>
                <w:rStyle w:val="Bodytext20"/>
                <w:rFonts w:ascii="Sylfaen" w:eastAsia="Sylfaen" w:hAnsi="Sylfaen"/>
                <w:color w:val="auto"/>
                <w:sz w:val="24"/>
              </w:rPr>
              <w:t xml:space="preserve"> աուդիտի մեթոդաբանության դեպարտամենտի հաշվապահական հաշվառման մեթոդաբանության վարչության ղեկավար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5F69A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5F69A1" w:rsidRPr="00BD7522" w:rsidRDefault="005F69A1" w:rsidP="005F69A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F69A1" w:rsidRPr="00BD7522" w:rsidRDefault="005F69A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</w:t>
            </w:r>
            <w:r w:rsidRPr="00BD7522">
              <w:rPr>
                <w:color w:val="auto"/>
              </w:rPr>
              <w:lastRenderedPageBreak/>
              <w:t>օրենսդրության վերլուծության դեպարտամենտի տնօրենի տեղակալ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Սոլոդովնիկ Սերգեյ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 փորձագետ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գլխավոր փորձագետ</w:t>
            </w:r>
          </w:p>
        </w:tc>
      </w:tr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bottom"/>
          </w:tcPr>
          <w:p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Այդրալի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Ռասիմ Շարշեկեի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կառավարությանն առընթեր պետական հարկային ծառայության նախագահի տեղակալ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Ապիսովա Նազիրա Այդարալիի՝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83F31" w:rsidRPr="00BD7522" w:rsidRDefault="00083F3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պետական ծառայության հաշվապահական հաշվառման ու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զարգացման քաղաքականության բաժնի առաջատար մասնագետ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Օսմոնովա Կարաչաչ Կալիկի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083F31" w:rsidRPr="00BD7522" w:rsidRDefault="00083F3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պետական ծառայության հաշվապահական հաշվառման ու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զարգացման քաղաքականության բաժնի պետ</w:t>
            </w:r>
          </w:p>
        </w:tc>
      </w:tr>
      <w:tr w:rsidR="00083F3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083F31" w:rsidRPr="00BD7522" w:rsidRDefault="00083F31" w:rsidP="00083F3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Սուլթանալի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Գուլժամալ Տիլենբայի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83F31" w:rsidRPr="00BD7522" w:rsidRDefault="00083F31" w:rsidP="004E54F0">
            <w:pPr>
              <w:spacing w:after="120" w:line="288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ֆինանսական շուկայի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վերահսկողության </w:t>
            </w:r>
            <w:r w:rsidRPr="00BD7522">
              <w:rPr>
                <w:color w:val="auto"/>
              </w:rPr>
              <w:lastRenderedPageBreak/>
              <w:t>պետական ծառայության գործադիր խորհրդի անդամ</w:t>
            </w:r>
          </w:p>
        </w:tc>
      </w:tr>
      <w:tr w:rsidR="0095449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Սուլթանկուլով Ռուստեմ Ումանբեկի՝</w:t>
            </w:r>
          </w:p>
        </w:tc>
        <w:tc>
          <w:tcPr>
            <w:tcW w:w="5498" w:type="dxa"/>
            <w:shd w:val="clear" w:color="auto" w:fill="FFFFFF"/>
          </w:tcPr>
          <w:p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հարկային ծառայության հարկային ստուգումների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պլանավորման վարչության ստուգումների բաժնի պետ</w:t>
            </w:r>
          </w:p>
        </w:tc>
      </w:tr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95449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Բաբիչ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Նադեժդա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տնօրենի տեղակալ</w:t>
            </w:r>
          </w:p>
        </w:tc>
      </w:tr>
      <w:tr w:rsidR="0095449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Իվանովա Յուլյա Վլադիմիրի՝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աուդիտորական գործունեության նորմատիվ իրավական ապահովման բաժնի առաջատար խորհրդատու</w:t>
            </w:r>
          </w:p>
        </w:tc>
      </w:tr>
      <w:tr w:rsidR="0095449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954496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54496" w:rsidRPr="00BD7522" w:rsidRDefault="00954496" w:rsidP="0095449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Մորոզովա Օլգա Յուրիի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954496" w:rsidRPr="00BD7522" w:rsidRDefault="00954496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ֆինանսական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ոչ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աուդիտի բաժնի պետ</w:t>
            </w:r>
          </w:p>
        </w:tc>
      </w:tr>
      <w:tr w:rsidR="004E7EB7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4E7EB7" w:rsidRPr="00BD7522" w:rsidRDefault="004E7EB7" w:rsidP="004E7EB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Սոլոմյանի Սերգեյ Վասիլիի՝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E7EB7" w:rsidRPr="00BD7522" w:rsidRDefault="004E7EB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տնօրենի տեղակալ, աուդիտորների ինքնակարգավորվող </w:t>
            </w:r>
            <w:r w:rsidRPr="00BD7522">
              <w:rPr>
                <w:color w:val="auto"/>
              </w:rPr>
              <w:lastRenderedPageBreak/>
              <w:t>կազմակերպությունների հետ փոխգործակցության հարցերով բաժնի պետ</w:t>
            </w:r>
          </w:p>
        </w:tc>
      </w:tr>
      <w:tr w:rsidR="001C60B9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1C60B9" w:rsidRPr="00BD7522" w:rsidRDefault="001C60B9" w:rsidP="001C60B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Շատալով Սերգեյ Դմիտրիի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C60B9" w:rsidRPr="00BD7522" w:rsidRDefault="001C60B9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Դաշնության ֆինանսների նախարարի խորհրդական</w:t>
            </w:r>
          </w:p>
        </w:tc>
      </w:tr>
      <w:tr w:rsidR="001C60B9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1C60B9" w:rsidRPr="00BD7522" w:rsidRDefault="001C60B9" w:rsidP="001C60B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Շնեյդման Լեոնիդ Զինով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1C60B9" w:rsidRPr="00BD7522" w:rsidRDefault="001C60B9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տնօրեն</w:t>
            </w:r>
          </w:p>
        </w:tc>
      </w:tr>
      <w:tr w:rsidR="009B0A97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B0A97" w:rsidRPr="00BD7522" w:rsidRDefault="009B0A97" w:rsidP="009B0A9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Յակովլ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Միխայիլ Կոնստանտինի՝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B0A97" w:rsidRPr="00BD7522" w:rsidRDefault="009B0A9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ֆինանսների նախարարության հաշվապահական հաշվառման, ֆինանսական հաշվետվությունների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աուդիտորական գործունեության կարգավորման դեպարտամենտի աուդիտորական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հաշվապահական գործունեության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բաժնի պետ</w:t>
            </w:r>
          </w:p>
        </w:tc>
      </w:tr>
      <w:tr w:rsidR="00AE0C2D" w:rsidRPr="00BD7522" w:rsidTr="002B27B3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AE0C2D" w:rsidRPr="00BD7522" w:rsidRDefault="00AE0C2D" w:rsidP="004E54F0">
            <w:pPr>
              <w:spacing w:after="120"/>
              <w:ind w:left="14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9B0A97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9B0A97" w:rsidRPr="00BD7522" w:rsidRDefault="009B0A97" w:rsidP="009B0A97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Բայմագանբետովա Այգանիմ Ժասլանի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B0A97" w:rsidRPr="00BD7522" w:rsidRDefault="009B0A97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ձեռնարկատիրական գործունեության խթանման բաժնի խորհրդական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Կրավչենկո Վալենտինա Վասիլիի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Ֆինանսական քաղաքականության դեպարտամենտի տնօրենի տեղակալ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Կրասնյանսկայա Տատյանա Վյաչեսլավի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համակարգման բաժնի պետի տեղակալ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Նասուտա Սերգեյ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 w:line="264" w:lineRule="auto"/>
              <w:ind w:left="142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համակարգման բաժնի պետ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Խուլխաչի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Բեմբյա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Ֆինանսական քաղաքականության դեպարտամենտի տնօրեն</w:t>
            </w:r>
          </w:p>
        </w:tc>
      </w:tr>
      <w:tr w:rsidR="003C456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3C4561" w:rsidRPr="00BD7522" w:rsidRDefault="003C4561" w:rsidP="003C4561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3C4561" w:rsidRPr="00BD7522" w:rsidRDefault="003C4561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A0514E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A0514E" w:rsidRPr="00BD7522" w:rsidRDefault="00A0514E" w:rsidP="00A0514E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Շաժենովա Ալյա Մելսի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A0514E" w:rsidRPr="00BD7522" w:rsidRDefault="00A0514E" w:rsidP="004E54F0">
            <w:pPr>
              <w:spacing w:after="120"/>
              <w:ind w:left="14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Ֆինանսական քաղաքականության դեպարտամենտի բյուջետային քաղաքականության ոլորտում վճարների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համակարգման բաժնի խորհրդական</w:t>
            </w:r>
          </w:p>
        </w:tc>
      </w:tr>
    </w:tbl>
    <w:p w:rsidR="00AE0C2D" w:rsidRPr="00BD7522" w:rsidRDefault="00AE0C2D" w:rsidP="00BD7522">
      <w:pPr>
        <w:spacing w:after="160" w:line="360" w:lineRule="auto"/>
        <w:ind w:right="1360"/>
        <w:jc w:val="center"/>
        <w:rPr>
          <w:color w:val="auto"/>
        </w:rPr>
      </w:pPr>
    </w:p>
    <w:p w:rsidR="004E54F0" w:rsidRDefault="004E54F0" w:rsidP="00BD7522">
      <w:pPr>
        <w:spacing w:after="160" w:line="360" w:lineRule="auto"/>
        <w:rPr>
          <w:rFonts w:eastAsia="Times New Roman" w:cs="Times New Roman"/>
          <w:color w:val="auto"/>
        </w:rPr>
        <w:sectPr w:rsidR="004E54F0" w:rsidSect="00347964">
          <w:footerReference w:type="default" r:id="rId10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4E54F0" w:rsidRPr="00BD7522" w:rsidRDefault="004E54F0" w:rsidP="004E54F0">
      <w:pPr>
        <w:spacing w:after="160" w:line="360" w:lineRule="auto"/>
        <w:ind w:left="4536" w:right="-8"/>
        <w:jc w:val="center"/>
        <w:rPr>
          <w:color w:val="auto"/>
        </w:rPr>
      </w:pPr>
    </w:p>
    <w:p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5" w:name="bookmark5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5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անշարժ գույքի հետ կապված ծառայությունների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գույքի գնահատման ոլորտում աշխատանքային խմբի</w:t>
      </w:r>
    </w:p>
    <w:p w:rsidR="00500717" w:rsidRPr="00BD7522" w:rsidRDefault="00500717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Կարայան Խաժակ Համլետի՝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Հանրապետության կառավարությանն առընթեր անշարժ գույքի կադաստրի պետական կոմիտեի նախագահի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CF6DE1" w:rsidRDefault="00CF6DE1" w:rsidP="00CF6DE1">
            <w:pPr>
              <w:spacing w:after="120"/>
              <w:ind w:left="160"/>
              <w:rPr>
                <w:color w:val="auto"/>
                <w:lang w:val="en-US"/>
              </w:rPr>
            </w:pPr>
            <w:r w:rsidRPr="00BD7522">
              <w:rPr>
                <w:color w:val="auto"/>
              </w:rPr>
              <w:t>Աբրամով Վյաչեսլավ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Նաումենկո Վլադիմիր Պյոտրի՝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գույքի հարցերով պետական կոմիտեի անշարժ գույքի գրանցման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տեխնիկական գույքագրման բաժնի պետի տեղակալ 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Սոկոլովսկայա Դինա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գնահատման վարչության պետ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Դանգիլովա Ասելյա Սագիդոլլայի՝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տնտեսական ինտեգրման </w:t>
            </w:r>
            <w:r w:rsidRPr="00BD7522">
              <w:rPr>
                <w:color w:val="auto"/>
              </w:rPr>
              <w:lastRenderedPageBreak/>
              <w:t>դեպարտամենտի փորձագետ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Դարգուժի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Սալտանատ Երլանի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գրանցման ծառայության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իրավաբանական ծառայությունների կազմակերպման դեպարտամենտի փորձագետ</w:t>
            </w:r>
          </w:p>
        </w:tc>
      </w:tr>
      <w:tr w:rsidR="00CF6DE1" w:rsidRPr="00BD7522" w:rsidTr="00CF6DE1">
        <w:trPr>
          <w:jc w:val="center"/>
        </w:trPr>
        <w:tc>
          <w:tcPr>
            <w:tcW w:w="4090" w:type="dxa"/>
            <w:shd w:val="clear" w:color="auto" w:fill="FFFFFF"/>
          </w:tcPr>
          <w:p w:rsidR="00CF6DE1" w:rsidRPr="00BD7522" w:rsidRDefault="00CF6DE1" w:rsidP="00CF6DE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Դոսանով Աբիլման Աբիլխայրի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F6DE1" w:rsidRPr="00BD7522" w:rsidRDefault="00CF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շինարարության, շինանյութերի արտադրության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ԲԿՏ կոմիտեի քարտուղարության քարտուղարի տեղակալ</w:t>
            </w:r>
          </w:p>
        </w:tc>
      </w:tr>
      <w:tr w:rsidR="0066338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Ժանդոսովա Էլմիրա Գաբդուլսատտարի՝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գրանցման ծառայության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իրավաբանական ծառայությունների կազմակերպման դեպարտամենտի գլխավոր փորձագետ</w:t>
            </w:r>
          </w:p>
        </w:tc>
      </w:tr>
      <w:tr w:rsidR="0066338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66338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66338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63385" w:rsidRPr="00BD7522" w:rsidRDefault="00663385" w:rsidP="00663385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Կարտժանով Տինիշբայ Բայկուատի՝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63385" w:rsidRPr="00BD7522" w:rsidRDefault="0066338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գնահատողների հանրապետական պալատ» իրավաբանական անձանց միավորման նախագահության նախագահ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Նազարբեկով Բատիրբեկ Կալիբեկովիչ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գնահատողների հանրապետական պալատ» իրավաբանական անձանց միավորման նախագահ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D8588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85881" w:rsidRPr="00BD7522" w:rsidRDefault="00D85881" w:rsidP="00D85881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D85881" w:rsidRPr="00BD7522" w:rsidRDefault="00D8588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4A7C1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4A7C19" w:rsidRPr="00BD7522" w:rsidRDefault="004A7C1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4A7C1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4A7C1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4A7C1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Աբդիբեկով Ազամատբեկ Մելիսբեկի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կառավարությանն առընթեր պետական գույքի կառավարման հիմնադրամի նախագահի տեղակալ</w:t>
            </w:r>
          </w:p>
        </w:tc>
      </w:tr>
      <w:tr w:rsidR="004A7C1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A7C19" w:rsidRPr="00BD7522" w:rsidRDefault="004A7C19" w:rsidP="004A7C1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Ջուսումալի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Նուրլան Սադիրբեկի՝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A7C19" w:rsidRPr="00BD7522" w:rsidRDefault="004A7C1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</w:t>
            </w:r>
            <w:r w:rsidRPr="00BD7522">
              <w:rPr>
                <w:color w:val="auto"/>
              </w:rPr>
              <w:lastRenderedPageBreak/>
              <w:t xml:space="preserve">նախարարության պետական սեփականության քաղաքականության վարչության սնանկության քաղաքականության մշակման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գնահատման գործունեության բաժնի վարիչ</w:t>
            </w:r>
          </w:p>
        </w:tc>
      </w:tr>
      <w:tr w:rsidR="007E1FF8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Իմանալի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Դանիյար Շարշենբեկի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էկոնոմիկայի նախարարի տեղակալ</w:t>
            </w:r>
          </w:p>
        </w:tc>
      </w:tr>
      <w:tr w:rsidR="007E1FF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Կեբեկով Աման Ժումաբեկի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գրանցման ծառայությանը կից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անշարժ գույքի նկատմամբ իրավունքների գրանցման դեպարտամենտի անշարժ գույքի գրանցման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շուկայի զարգացման վարչության պետ </w:t>
            </w:r>
          </w:p>
        </w:tc>
      </w:tr>
      <w:tr w:rsidR="007E1FF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Ումետալի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Նուրբեկ Սեյդակմատի՝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էկոնոմիկայի նախարարության պետական սեփականության քաղաքականության վարչության պետ</w:t>
            </w:r>
          </w:p>
        </w:tc>
      </w:tr>
      <w:tr w:rsidR="007E1FF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Շահաբիդինով Մուհամմեդ Շահաբիդինի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պետական գույքի կառավարման հիմնադրամի ռազմավարական պլանավորման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կադրային աշխատանքի վարչության առաջատար մասնագետ 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7E1FF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E1FF8" w:rsidRPr="00BD7522" w:rsidRDefault="007E1FF8" w:rsidP="007E1FF8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Արտյոմենկով Իգոր 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E1FF8" w:rsidRPr="00BD7522" w:rsidRDefault="007E1FF8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«Ռուսաստանի գնահատողների միության կողմից հավատարմագրված ընկերությունների գործունեության աջակցության գործընկերություն» ոչ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գործընկերության նախագահ, Ռուսաստանի Դաշնության տնտեսական զարգացման նախարարությանն առընթեր գործունեության գնահատման խորհրդի անդամ, «Օպորա Ռոսսիի» փոքր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միջին ձեռնարկատիրության համառուսական հասարակական կազմակերպության սեփականության գնահատման կոմիտեի նախագահ 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Բաբիչ</w:t>
            </w:r>
            <w:r w:rsidR="00B75C7E">
              <w:rPr>
                <w:color w:val="auto"/>
                <w:lang w:val="en-GB"/>
              </w:rPr>
              <w:t>և</w:t>
            </w:r>
            <w:r w:rsidRPr="00BD7522">
              <w:rPr>
                <w:color w:val="auto"/>
              </w:rPr>
              <w:t>ա Նադեժդա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տնօրենի տեղակալ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Բերեստյանսկի Անդրեյ Պյոտրի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Պետական գրանցման,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քարտեզագրության դաշնային ծառայության անշարժ գույքի գնահատման վարչության պետ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Մամաջանով Համիդ Աբիջանի՝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գնահատողների միության խորհրդի անդամ, Ռուսաստանի գնահատողների միության մեթոդական խորհրդի նախագահի տեղակալ 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Պիսկուր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Վլադիմիր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Աուդիտորական, գնահատող, փորձագիտական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խորհրդատվական կազմակերպությունների աշխատողների համառուսական արհեստակցական միության նախագահ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Տաբակովա Սվետլանա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Ռուսաստանի գնահատողների միության նախագահ, Ռուսաստանի Դաշնության տնտեսական զարգացման նախարարությանն առընթեր գործունեության գնահատման խորհրդի անդամ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Ուսովա Յուլյա Վլադիմիրի՝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Աուդիտորական, գնահատող, փորձագիտական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խորհրդատվական կազմակերպությունների գործատուների համառուսական միջճյուղային միավորման գործադիր նախագահ 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Ֆիլիպովա Իրինա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656D89" w:rsidRPr="00BD7522" w:rsidRDefault="00656D8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ֆինանսաբանկային գործունեության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ներդրումային զարգացման դեպարտամենտի գնահատման գործունեության կարգավորման բաժնի պետ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656D89" w:rsidRPr="00BD7522" w:rsidRDefault="00656D89" w:rsidP="00656D8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656D8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56D89" w:rsidRPr="00BD7522" w:rsidRDefault="00656D89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Գալիտդինով Ռինատ Անիսի՝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56D89" w:rsidRPr="00BD7522" w:rsidRDefault="00656D89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պետի տեղակալ</w:t>
            </w:r>
          </w:p>
        </w:tc>
      </w:tr>
      <w:tr w:rsidR="00957E37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57E37" w:rsidRPr="00BD7522" w:rsidRDefault="00957E37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957E37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957E37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957E37" w:rsidRPr="00BD7522" w:rsidRDefault="00957E37" w:rsidP="00957E37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Պետրովա Դարյա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խորհրդատու</w:t>
            </w:r>
          </w:p>
        </w:tc>
      </w:tr>
      <w:tr w:rsidR="00957E37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957E37" w:rsidRPr="00BD7522" w:rsidRDefault="00957E37" w:rsidP="007F308D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957E37" w:rsidRPr="00BD7522" w:rsidRDefault="00957E37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:rsidR="00905958" w:rsidRPr="00BD7522" w:rsidRDefault="00905958" w:rsidP="00BD7522">
      <w:pPr>
        <w:spacing w:after="160" w:line="360" w:lineRule="auto"/>
        <w:ind w:right="1380"/>
        <w:jc w:val="center"/>
        <w:rPr>
          <w:color w:val="auto"/>
        </w:rPr>
      </w:pPr>
    </w:p>
    <w:p w:rsidR="004E54F0" w:rsidRDefault="004E54F0" w:rsidP="00BD7522">
      <w:pPr>
        <w:spacing w:after="160" w:line="360" w:lineRule="auto"/>
        <w:rPr>
          <w:rFonts w:eastAsia="Times New Roman" w:cs="Times New Roman"/>
          <w:color w:val="auto"/>
        </w:rPr>
        <w:sectPr w:rsidR="004E54F0" w:rsidSect="00347964">
          <w:footerReference w:type="default" r:id="rId11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</w:p>
    <w:p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6" w:name="bookmark6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6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>զբոսաշրջության ծառայությունների ոլորտում աշխատանքային խմբի</w:t>
      </w:r>
    </w:p>
    <w:p w:rsidR="009800CD" w:rsidRPr="00BD7522" w:rsidRDefault="009800C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7F308D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7F308D" w:rsidRPr="00BD7522" w:rsidRDefault="007F308D" w:rsidP="007F308D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Դավոյան Կարինե Հրանտի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F308D" w:rsidRPr="00BD7522" w:rsidRDefault="007F308D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ներգնա տուրօպերատորների միության տնօրեն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7F308D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F308D" w:rsidRPr="00BD7522" w:rsidRDefault="007F308D" w:rsidP="007F308D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Կարմազին Վադիմ Պյոտրի՝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F308D" w:rsidRPr="00BD7522" w:rsidRDefault="007F308D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 զբոսաշրջության դեպարտամենտի տնօրեն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Լաուրա Զաքարի՝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տուրօպերատորների ասոցիացիա» իրավաբանական անձանց միավորման տնօրեն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Ելեուսիզով Կանատ Սոցիալի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«Ձեռնարկատերերի անկախ ասոցիացիա» իրավաբանական անձանց միավորման Աստանայի մասնաճյուղի նախագահ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Եսիլով Ասիլխան Բուրամբեկի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7D6DE1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զբոսաշրջության ինդուստրիայի դեպարտամենտի զբոսաշրջության շուկայի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վարչության ղեկավար</w:t>
            </w:r>
          </w:p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Ժարիլգասինկիզի Սամալ՝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7D6DE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7D6DE1" w:rsidRPr="00BD7522" w:rsidRDefault="007D6DE1" w:rsidP="007D6DE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Կաբիրա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7D6DE1" w:rsidRPr="00BD7522" w:rsidRDefault="007D6DE1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վարչության ղեկավար</w:t>
            </w:r>
          </w:p>
        </w:tc>
      </w:tr>
      <w:tr w:rsidR="00D220C2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Կարաբա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Ռիստի Կալի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«Զբոսաշրջության մայրաքաղաքային ասոցիացիա» իրավաբանական անձանց միավորման նախագահ</w:t>
            </w:r>
          </w:p>
        </w:tc>
      </w:tr>
      <w:tr w:rsidR="00D220C2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Կասիմբեկ Ժենիս Մահմուդի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հարցերով առաջին փոխնախարար</w:t>
            </w:r>
          </w:p>
        </w:tc>
      </w:tr>
      <w:tr w:rsidR="00D220C2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Կենժետա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Ժանատ Կալիախմետի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զբոսաշրջության ինդուստրիայի դեպարտամենտի զբոսաշրջության շուկայի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վարչության գլխավոր փորձագետ</w:t>
            </w:r>
          </w:p>
        </w:tc>
      </w:tr>
      <w:tr w:rsidR="00D220C2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D220C2" w:rsidRPr="00BD7522" w:rsidRDefault="00D220C2" w:rsidP="00D220C2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D220C2" w:rsidRPr="00BD7522" w:rsidRDefault="00D220C2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04575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4575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Մեյրամբեկով Սերիկ Տլեմիսի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«Ատամեկեն» ձեռնարկատերերի ազգային պալատի զբոսաշրջության ճյուղի հարցերով </w:t>
            </w:r>
            <w:r w:rsidRPr="00BD7522">
              <w:rPr>
                <w:color w:val="auto"/>
              </w:rPr>
              <w:lastRenderedPageBreak/>
              <w:t>կոմիտեի քարտուղար</w:t>
            </w:r>
          </w:p>
        </w:tc>
      </w:tr>
      <w:tr w:rsidR="0004575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45755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045755" w:rsidRPr="00BD7522" w:rsidRDefault="00045755" w:rsidP="0004575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Նուրկեբա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Բոլատի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զբոսաշրջության գործակալությունների ասոցիացիա» իրավաբանական անձանց միավորման նախագահ</w:t>
            </w:r>
          </w:p>
        </w:tc>
      </w:tr>
      <w:tr w:rsidR="0004575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45755" w:rsidRPr="00BD7522" w:rsidRDefault="00045755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45755" w:rsidRPr="00BD7522" w:rsidRDefault="00045755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325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7325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873259" w:rsidRPr="00BD7522" w:rsidTr="004127E9">
        <w:trPr>
          <w:trHeight w:val="977"/>
          <w:jc w:val="center"/>
        </w:trPr>
        <w:tc>
          <w:tcPr>
            <w:tcW w:w="4090" w:type="dxa"/>
            <w:shd w:val="clear" w:color="auto" w:fill="FFFFFF"/>
          </w:tcPr>
          <w:p w:rsidR="00873259" w:rsidRPr="00BD7522" w:rsidRDefault="00873259" w:rsidP="0087325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873259" w:rsidRPr="00BD7522" w:rsidRDefault="0087325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 </w:t>
            </w:r>
          </w:p>
        </w:tc>
      </w:tr>
      <w:tr w:rsidR="00C4453A" w:rsidRPr="00BD7522" w:rsidTr="004127E9">
        <w:trPr>
          <w:trHeight w:val="976"/>
          <w:jc w:val="center"/>
        </w:trPr>
        <w:tc>
          <w:tcPr>
            <w:tcW w:w="4090" w:type="dxa"/>
            <w:shd w:val="clear" w:color="auto" w:fill="FFFFFF"/>
          </w:tcPr>
          <w:p w:rsidR="00C4453A" w:rsidRPr="00BD7522" w:rsidRDefault="00C4453A" w:rsidP="00C4453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C4453A" w:rsidRPr="00BD7522" w:rsidRDefault="00C4453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2C4849" w:rsidRPr="00BD7522" w:rsidTr="004127E9">
        <w:trPr>
          <w:trHeight w:val="976"/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Տուրակպաե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Կաբդիգալիի՝</w:t>
            </w:r>
          </w:p>
        </w:tc>
        <w:tc>
          <w:tcPr>
            <w:tcW w:w="5498" w:type="dxa"/>
            <w:shd w:val="clear" w:color="auto" w:fill="FFFFFF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2C4849" w:rsidRPr="00BD7522" w:rsidTr="004127E9">
        <w:trPr>
          <w:trHeight w:val="1952"/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Շայկենովա Ռաշիդա Ռաշիդի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«Ղազախստանյան զբոսաշրջության ասոցիացիա» իրավաբանական անձանց միավորման տնօրեն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2C484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Այդակե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Ալմազբեկ Աբիշի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արտակարգ իրավիճակների նախարարությանն առընթեր ջրասուզական ծառայության պետ </w:t>
            </w:r>
          </w:p>
        </w:tc>
      </w:tr>
      <w:tr w:rsidR="002C484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Կիմ Միխայիլ Գեննադիի՝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զբոսաշրջության դեպարտամենտի տնօրենի տեղակալ</w:t>
            </w:r>
          </w:p>
        </w:tc>
      </w:tr>
      <w:tr w:rsidR="002C484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Էսենամանով Ավթանդիլ Շայլոբեկի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զբոսաշրջության դեպարտամենտի կազմակերպաիրավական աշխատանքների բաժնի առաջատար մասնագետ 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Դմիտրիե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Տատյանա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տրի հսկողության վարչության կրթության, մշակույթի, գիտության,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բաժնի պետի տեղակալ </w:t>
            </w:r>
          </w:p>
        </w:tc>
      </w:tr>
      <w:tr w:rsidR="002C484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C4849" w:rsidRPr="00BD7522" w:rsidRDefault="002C4849" w:rsidP="002C4849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Կորովկին Վալերի Ալեքսեյի՝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C4849" w:rsidRPr="00BD7522" w:rsidRDefault="002C4849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Զբոսաշրջության դաշնային գործակալության միջազգային համագործակցության վարչության պետ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Լեժինա Ելենա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4E54F0">
              <w:rPr>
                <w:color w:val="auto"/>
                <w:spacing w:val="-4"/>
              </w:rPr>
              <w:t xml:space="preserve">«Սերտիֆիկացման համառուսաստանյան գիտահետազոտական ինստիտուտ» բաց բաժնետիրական ընկերության </w:t>
            </w:r>
            <w:r w:rsidRPr="004E54F0">
              <w:rPr>
                <w:color w:val="auto"/>
                <w:spacing w:val="-4"/>
              </w:rPr>
              <w:lastRenderedPageBreak/>
              <w:t xml:space="preserve">ստանդարտացման </w:t>
            </w:r>
            <w:r w:rsidR="00B75C7E">
              <w:rPr>
                <w:color w:val="auto"/>
                <w:spacing w:val="-4"/>
              </w:rPr>
              <w:t>և</w:t>
            </w:r>
            <w:r w:rsidRPr="004E54F0">
              <w:rPr>
                <w:color w:val="auto"/>
                <w:spacing w:val="-4"/>
              </w:rPr>
              <w:t xml:space="preserve"> համապատասխանության գնահատման բաժնի</w:t>
            </w:r>
            <w:r w:rsidRPr="00BD7522">
              <w:rPr>
                <w:color w:val="auto"/>
              </w:rPr>
              <w:t xml:space="preserve"> պետ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Միխայլովա Տատյանա Լեոնիդի՝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հսկողության վարչության խորհրդական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Թեոդորովիչ Սերգեյ Ալբերտի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Զբոսաշրջության դաշնային գործակալության միջազգային համագործակցության վարչության բաժնի պետ 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Չեսնոկով Վիկտոր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մշակույթի նախարարության զբոսաշրջության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տարածաշրջանային քաղաքականության դեպարտամենտի զբոսաշրջության բաժնի պետ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Ժուսուպբեկովա Շնարա Տուրսինի՝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684F8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684F86" w:rsidRPr="00BD7522" w:rsidRDefault="00684F86" w:rsidP="00684F8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684F86" w:rsidRPr="00BD7522" w:rsidRDefault="00684F86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8D6623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:rsidR="008D6623" w:rsidRPr="00BD7522" w:rsidRDefault="008D6623" w:rsidP="008D6623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Ալեքսանդրի՝</w:t>
            </w:r>
          </w:p>
        </w:tc>
        <w:tc>
          <w:tcPr>
            <w:tcW w:w="5498" w:type="dxa"/>
            <w:shd w:val="clear" w:color="auto" w:fill="FFFFFF"/>
          </w:tcPr>
          <w:p w:rsidR="008D6623" w:rsidRPr="00BD7522" w:rsidRDefault="008D66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8D6623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:rsidR="008D6623" w:rsidRPr="00BD7522" w:rsidRDefault="008D6623" w:rsidP="008D6623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8D6623" w:rsidRPr="00BD7522" w:rsidRDefault="008D66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:rsidR="00905958" w:rsidRPr="00BD7522" w:rsidRDefault="00905958" w:rsidP="00BD7522">
      <w:pPr>
        <w:spacing w:after="160" w:line="360" w:lineRule="auto"/>
        <w:rPr>
          <w:color w:val="auto"/>
        </w:rPr>
      </w:pPr>
    </w:p>
    <w:p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12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905958" w:rsidRPr="00BD7522" w:rsidRDefault="00905958" w:rsidP="00BD7522">
      <w:pPr>
        <w:pStyle w:val="Heading20"/>
        <w:shd w:val="clear" w:color="auto" w:fill="auto"/>
        <w:spacing w:before="0" w:after="160" w:line="360" w:lineRule="auto"/>
        <w:ind w:left="1701" w:right="1693"/>
        <w:rPr>
          <w:rStyle w:val="Heading2Spacing2pt"/>
          <w:rFonts w:ascii="Sylfaen" w:hAnsi="Sylfaen"/>
          <w:color w:val="auto"/>
          <w:spacing w:val="0"/>
          <w:sz w:val="24"/>
          <w:szCs w:val="24"/>
        </w:rPr>
      </w:pPr>
      <w:bookmarkStart w:id="7" w:name="bookmark7"/>
    </w:p>
    <w:p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7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տեխնիկական փորձարկումների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վերլուծությունների հետ կապված ծառայությունների ոլորտում աշխատանքային խմբի </w:t>
      </w:r>
    </w:p>
    <w:p w:rsidR="009800CD" w:rsidRPr="00BD7522" w:rsidRDefault="009800CD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  <w:gridCol w:w="5640"/>
      </w:tblGrid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4E54F0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Մելքոնյան Աննա Համլետի՝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«Հավատարմագրման ազգային մարմին» պետական ոչ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կազմակերպության տնօրենի տեղակալ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Օբոսյան Անի Սուրենի՝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էկոնոմիկայի նախարարության ստանդարտացման, չափագիտության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տեխնիկական կանոնակարգման վարչության սերտիֆիկացման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բաժնի պետ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Զադրեյկո Յուրի Վադիմի՝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ստանդարտացման պետական կոմիտեի չափագիտության վարչության պետի տեղակալ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:rsidR="00673A00" w:rsidRPr="00BD7522" w:rsidRDefault="00673A00" w:rsidP="00673A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Իվլ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Սերգեյ Անտոնի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ստանդարտացման պետական կոմիտեի նախագահի տեղակալ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ind w:left="440"/>
              <w:rPr>
                <w:color w:val="auto"/>
              </w:rPr>
            </w:pPr>
            <w:r w:rsidRPr="00BD7522">
              <w:rPr>
                <w:color w:val="auto"/>
              </w:rPr>
              <w:t>Կոլոմիեց Տատյանա Անդրեյի՝</w:t>
            </w:r>
          </w:p>
        </w:tc>
        <w:tc>
          <w:tcPr>
            <w:tcW w:w="5640" w:type="dxa"/>
            <w:shd w:val="clear" w:color="auto" w:fill="FFFFFF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«Բելառուսի չափագիտության պետական ինստիտուտ» հանրապետական ունիտար ձեռնարկության տնօրենի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Երմեկբա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Տիմուր Աբայի՝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ձեռնարկատերերի «Ատամեկեն» ազգային պալատի տեխնիկական կանոնակարգման դեպարտամենտի տնօրենի տեղակալ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673A00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673A00" w:rsidRPr="00BD7522" w:rsidRDefault="00673A00" w:rsidP="00673A00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673A00" w:rsidRPr="00BD7522" w:rsidRDefault="00673A00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նորարարությունների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Ռաու Ալբերտ Պավելի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փոխնախարար</w:t>
            </w:r>
          </w:p>
        </w:tc>
      </w:tr>
      <w:tr w:rsidR="00870DA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870DAA" w:rsidRPr="00BD7522" w:rsidRDefault="00870DAA" w:rsidP="00870DAA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Սախի Ալդինա Դույսենի՝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870DAA" w:rsidRPr="00BD7522" w:rsidRDefault="00870DA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E63123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63123" w:rsidRPr="00BD7522" w:rsidRDefault="00E63123" w:rsidP="00E63123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63123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63123" w:rsidRPr="00BD7522" w:rsidRDefault="00E63123" w:rsidP="00E63123">
            <w:pPr>
              <w:spacing w:after="120"/>
              <w:ind w:left="28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63123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63123" w:rsidRPr="00BD7522" w:rsidRDefault="00E63123" w:rsidP="00E63123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 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63123" w:rsidRPr="00BD7522" w:rsidRDefault="00E63123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Ումիտբա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Բերիկ Ալտայի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«Ատամեկեն» ձեռնարկատերերի ազգային պալատի ներկայացուցչության տնօրեն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Կասիմովա Հայրիխան Տոկտախունի՝</w:t>
            </w:r>
          </w:p>
        </w:tc>
        <w:tc>
          <w:tcPr>
            <w:tcW w:w="5640" w:type="dxa"/>
            <w:shd w:val="clear" w:color="auto" w:fill="FFFFFF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նախարարությանն առընթեր ստանդարտացման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կենտրոնի ստանդարտացման վարչության ստանդարտացման բաժնի վարիչ 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Ուրմանբետով Ջեկշեմբեկ Աշիրբեկի՝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էկոնոմիկայի նախարարությանն առընթեր ստանդարտացման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կենտրոնի տնօրենի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Բուրովա Մարինա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Հավատարմագրման դաշնային ծառայության իրավական ապահովման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միջազգային համագործակցության վարչության պետի տեղակալ, որակի բաժնի պետ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Դուտիկովա Օլգա Սերգեյի՝</w:t>
            </w:r>
          </w:p>
        </w:tc>
        <w:tc>
          <w:tcPr>
            <w:tcW w:w="5640" w:type="dxa"/>
            <w:shd w:val="clear" w:color="auto" w:fill="FFFFFF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</w:t>
            </w:r>
            <w:r w:rsidRPr="00BD7522">
              <w:rPr>
                <w:color w:val="auto"/>
              </w:rPr>
              <w:lastRenderedPageBreak/>
              <w:t>չափագիտության վարչության չափագիտության պետական ծառայության բաժնի գլխավոր մասնագետ-փորձագետ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Կարտաշով Իլյա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տնտեսության ոլորտում պետական կարգավորման դեպարտամենտի պետական հսկողություն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լիցենզավորում իրականացնելիս ձեռնարկատիրական գործունեության սուբյեկտների իրավունքների պաշտպանության բաժնի ռեֆերենտ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E4190A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E4190A" w:rsidRPr="00BD7522" w:rsidRDefault="00E4190A" w:rsidP="00E4190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Կուդրատով Շուհրատ Տոլիբժոնովիչ՝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E4190A" w:rsidRPr="00BD7522" w:rsidRDefault="00E4190A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վարչական աշխատանքների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ԵԱՏՄ-ի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ԱՊՀ-ի հետ համագործակցության բաժնի գլխավոր մասնագետ-փորձագետ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4E54F0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Բայժանով Դանիյար Երիկի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Բոյցով Վասիլի Բորիսի՝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տնօրեն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Ժուժոմա Յուրի Ստեփանի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:rsidR="0039024B" w:rsidRPr="00BD7522" w:rsidRDefault="0039024B" w:rsidP="004E54F0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նախագծերի բաժնի խորհրդական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Իվանովա Անաստասիա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:rsidR="0039024B" w:rsidRPr="00BD7522" w:rsidRDefault="0039024B" w:rsidP="004E54F0">
            <w:pPr>
              <w:tabs>
                <w:tab w:val="left" w:pos="3988"/>
              </w:tabs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խորհրդատու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Կոստյուկովա Քրիստինա Ռուսլանի՝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ԵՏՀ որոշումների կողմերում կատարման համակարգման բաժնի պետ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  <w:vAlign w:val="center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Մոլոկովա Արինա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տնօրենի տեղակալ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Նատալչենկո Մաքսիմ Ալեքսանդրի՝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Պոլոզկով Անդրեյ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տեխնիկական կանոնակարգերի մշակման բաժնի պետ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Սոկոլովսկայա Սվետլանա Լեոնիդի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  <w:vAlign w:val="center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համապատասխանության գնահատման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ոլորտի համակարգման բաժնի պետ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  <w:vAlign w:val="bottom"/>
          </w:tcPr>
          <w:p w:rsidR="0039024B" w:rsidRPr="00BD7522" w:rsidRDefault="0039024B" w:rsidP="0039024B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Ալեքսանդրի՝</w:t>
            </w:r>
          </w:p>
        </w:tc>
        <w:tc>
          <w:tcPr>
            <w:tcW w:w="5640" w:type="dxa"/>
            <w:shd w:val="clear" w:color="auto" w:fill="FFFFFF"/>
            <w:vAlign w:val="bottom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39024B" w:rsidRPr="00BD7522" w:rsidTr="004127E9">
        <w:trPr>
          <w:jc w:val="center"/>
        </w:trPr>
        <w:tc>
          <w:tcPr>
            <w:tcW w:w="3948" w:type="dxa"/>
            <w:shd w:val="clear" w:color="auto" w:fill="FFFFFF"/>
          </w:tcPr>
          <w:p w:rsidR="0039024B" w:rsidRPr="00BD7522" w:rsidRDefault="0039024B" w:rsidP="0039024B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Չիրկովա Յուլյա Սերգեյի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640" w:type="dxa"/>
            <w:shd w:val="clear" w:color="auto" w:fill="FFFFFF"/>
          </w:tcPr>
          <w:p w:rsidR="0039024B" w:rsidRPr="00BD7522" w:rsidRDefault="0039024B" w:rsidP="004E54F0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կանոնակարգման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հավատարմագրման դեպարտամենտի տեխնիկական կանոնակարգման մեթոդաբանության բաժնի պետ</w:t>
            </w:r>
          </w:p>
        </w:tc>
      </w:tr>
    </w:tbl>
    <w:p w:rsidR="00905958" w:rsidRPr="00BD7522" w:rsidRDefault="00905958" w:rsidP="00BD7522">
      <w:pPr>
        <w:spacing w:after="160" w:line="360" w:lineRule="auto"/>
        <w:rPr>
          <w:color w:val="auto"/>
        </w:rPr>
      </w:pPr>
    </w:p>
    <w:p w:rsidR="004E54F0" w:rsidRDefault="004E54F0" w:rsidP="00BD7522">
      <w:pPr>
        <w:spacing w:after="160" w:line="360" w:lineRule="auto"/>
        <w:rPr>
          <w:color w:val="auto"/>
        </w:rPr>
        <w:sectPr w:rsidR="004E54F0" w:rsidSect="00347964">
          <w:footerReference w:type="default" r:id="rId13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Pr="00BD7522" w:rsidRDefault="00905958" w:rsidP="004E54F0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4E54F0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905958" w:rsidRPr="009C02E4" w:rsidRDefault="00905958" w:rsidP="004E54F0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8" w:name="bookmark8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8"/>
      <w:r w:rsidRPr="009C02E4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Pr="00BD7522" w:rsidRDefault="00905958" w:rsidP="004E54F0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 xml:space="preserve">երկրաբանական, երկրաֆիզիկական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այլ տեսակի հետազոտական աշխատանքների, մարկշեյդերական չափագրման, քարտեզագրության, եղանակի կանխատեսման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օդեր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ութաբանության հետ կապված ծառայությունների ոլորտում աշխատանքային խմբի </w:t>
      </w:r>
    </w:p>
    <w:p w:rsidR="00905958" w:rsidRPr="00BD7522" w:rsidRDefault="00905958" w:rsidP="00BD7522">
      <w:pPr>
        <w:pStyle w:val="Bodytext30"/>
        <w:shd w:val="clear" w:color="auto" w:fill="auto"/>
        <w:spacing w:after="160" w:line="360" w:lineRule="auto"/>
        <w:ind w:right="120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ind w:right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Վարդ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անյան Աշոտ Հովհաննեսի՝</w:t>
            </w:r>
          </w:p>
        </w:tc>
        <w:tc>
          <w:tcPr>
            <w:tcW w:w="5498" w:type="dxa"/>
            <w:shd w:val="clear" w:color="auto" w:fill="FFFFFF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բնապահպանության նախարարությանն առընթեր կենսառեսուրսների կառավարման գործակալության պետի տեղակալ 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Մելքոնյան Համլետ Անուշավանի՝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դիտանցման պետական ծառայության (ՀԱՅՊԵՏՀԻԴՐՈՄԵՏ) ղեկավարի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A653A6" w:rsidRPr="00BD7522" w:rsidTr="004127E9">
        <w:trPr>
          <w:trHeight w:val="1539"/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Վարակսա Վլադիմիր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բնական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միջավայրի պահպանության նախարարության երկրաբանության հարցերով վարչության պետ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Վեժնովեց Վլադիմիր Գրիգորիի՝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գույքի հարցերով պետական կոմիտեի գեոդեզիայի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քարտեզագրության վարչության պետ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Լիտրե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Ալեքսանդր Վիկտորի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գույքի հարցերով պետական կոմիտեի նախագահի տեղակալ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Րյաբով Դմիտրի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ութաբանության, ռադիոակտիվ աղտոտման հսկողության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</w:t>
            </w:r>
            <w:r w:rsidRPr="00BD7522">
              <w:rPr>
                <w:color w:val="auto"/>
              </w:rPr>
              <w:lastRenderedPageBreak/>
              <w:t>միջավայրի դիտանցման հանրապետական կենտրոն» պետական հիմնարկի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ութաբանական կանխատեսումների ծառայության պետ 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Ղազախստանի Հանրապետությունից՝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Բայմախանովա Գալինա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«Ղազախստանի Հանրապետության երկրաբանական արտադրական կազմակերպությունների ասոցիացիա» իրավաբանական անձանց միավորման նախագահ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Բակիտժանի՝</w:t>
            </w:r>
          </w:p>
        </w:tc>
        <w:tc>
          <w:tcPr>
            <w:tcW w:w="5498" w:type="dxa"/>
            <w:shd w:val="clear" w:color="auto" w:fill="FFFFFF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653A6" w:rsidRPr="00BD7522" w:rsidRDefault="00A653A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Զկրիա Բախտիար Ժանաթի՝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A653A6" w:rsidRPr="00BD7522" w:rsidRDefault="00A653A6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ածխաջրածնային հումքի երկրաբանության վարչության գլխավոր փորձագետ</w:t>
            </w:r>
          </w:p>
        </w:tc>
      </w:tr>
      <w:tr w:rsidR="00A653A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653A6" w:rsidRPr="00BD7522" w:rsidRDefault="00A653A6" w:rsidP="00A653A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Կաբիրայեվ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Այնուր Ասկարի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A653A6" w:rsidRPr="00BD7522" w:rsidRDefault="00A653A6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ճյուղային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վերլուծության վարչության ղեկավար</w:t>
            </w:r>
          </w:p>
        </w:tc>
      </w:tr>
      <w:tr w:rsidR="00CD115E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Կարատա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Նուրսալթանատ Սուլթանբեկի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D115E" w:rsidRPr="00BD7522" w:rsidRDefault="00CD115E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ածխաջրածնային հումքի երկրաբանության վարչության ղեկավար</w:t>
            </w:r>
          </w:p>
        </w:tc>
      </w:tr>
      <w:tr w:rsidR="00CD115E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Կարիբա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Ժանատ Կաիրբեկի՝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ընդերքօգտագործման հարցերով կոմիտեի ընդերքի ռացիոնալ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համալիր օգտագործման դիտանցման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հսկողության վարչության ղեկավար</w:t>
            </w:r>
          </w:p>
        </w:tc>
      </w:tr>
      <w:tr w:rsidR="00CD115E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CD115E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CD115E" w:rsidRPr="00BD7522" w:rsidRDefault="00CD115E" w:rsidP="00CD115E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CD115E" w:rsidRPr="00BD7522" w:rsidRDefault="00CD115E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Օլժաս Կաիրբեկի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նախարարության տնտեսական ինտեգրման դեպարտամենտի տնօրեն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Ռաու Ալբերտ Պավելի՝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ներդրումների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զարգացման փոխնախարար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Իտիբաե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Զառիլբեկ Սագինդիկի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արտակարգ իրավիճակների նախարարությանն առընթեր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ութաբանության հարցերով գործակալության տնօրեն</w:t>
            </w:r>
          </w:p>
        </w:tc>
      </w:tr>
      <w:tr w:rsidR="000522C0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522C0" w:rsidRPr="00BD7522" w:rsidRDefault="000522C0" w:rsidP="000522C0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Կոզու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Նուրմամատ Սամիդինի՝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522C0" w:rsidRPr="00BD7522" w:rsidRDefault="000522C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ընդերքի պահպանության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լեռնահանքային արդյունաբերության վարչության առաջատար մասնագետ </w:t>
            </w:r>
          </w:p>
        </w:tc>
      </w:tr>
      <w:tr w:rsidR="00005C2B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Լագունովա Տատյանա Իվանի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քարտեզագրագեոդեզիական պետական ծառայության պլանային արտադրական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նախահաշվային աշխատանքների վարչության պետ</w:t>
            </w:r>
          </w:p>
        </w:tc>
      </w:tr>
      <w:tr w:rsidR="00005C2B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Լատիշ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Վլադիմիր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05C2B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«Ղրղզական երկրաֆիզիկական արշավ» պետական ձեռնարկության </w:t>
            </w:r>
            <w:r w:rsidRPr="00BD7522">
              <w:rPr>
                <w:rFonts w:eastAsia="Verdana" w:cs="Verdana"/>
                <w:color w:val="auto"/>
              </w:rPr>
              <w:t>խմբի</w:t>
            </w:r>
            <w:r w:rsidRPr="00BD7522">
              <w:rPr>
                <w:color w:val="auto"/>
              </w:rPr>
              <w:t xml:space="preserve"> պետ</w:t>
            </w:r>
          </w:p>
          <w:p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</w:p>
        </w:tc>
      </w:tr>
      <w:tr w:rsidR="00005C2B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t>Ռիսկուլով Ուլանբեկ Դուուլատի՝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lastRenderedPageBreak/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տնօրենի տեղակալ</w:t>
            </w:r>
          </w:p>
        </w:tc>
      </w:tr>
      <w:tr w:rsidR="00005C2B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05C2B" w:rsidRPr="00BD7522" w:rsidRDefault="00005C2B" w:rsidP="00005C2B">
            <w:pPr>
              <w:spacing w:after="120"/>
              <w:ind w:left="11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Չերնիկովա Տատյանա Գենադիի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արտակարգ իրավիճակների նախարարությանն առընթեր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ութաբանության հարցերով գործակալության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ութաբանական դիտարկումների, կանխատեսումների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տեղեկատվության ապահովման վարչության պետ </w:t>
            </w:r>
          </w:p>
        </w:tc>
      </w:tr>
      <w:tr w:rsidR="00005C2B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05C2B" w:rsidRPr="00BD7522" w:rsidRDefault="00005C2B" w:rsidP="00005C2B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Շեյֆել Նադեժդա Ալ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05C2B" w:rsidRPr="00BD7522" w:rsidRDefault="00005C2B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կառավարությանն առընթեր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հանքային ռեսուրսների հարցերով պետական գործակալության երկրաբանության վարչության բաժնի գլխավոր մասնագետ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rFonts w:eastAsia="Verdana" w:cs="Verdana"/>
                <w:color w:val="auto"/>
              </w:rPr>
              <w:t>Ռուսաստանի Դաշնությունից՝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Կուզնեցով Վիկտոր Գեորգիի՝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Պետական գրանցման, կադաստրի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քարտեզագրության դաշնային ծառայության քարտեզագրության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տարածական տվյալների ենթակառուցվածքի վարչության պետի տեղակալ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Պիսարնիցկի Ալեքսանդր Դավիթի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«Համառուսաստանյան գիտահետազոտական երկրաբանական նավթային ինստիտուտ» դաշնային պետական ունիտար ձեռնարկության գլխավոր տնօրենի տեղակալ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Ռոգոժին Ալեքսանդր Ալեքսեյի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«Ն.Մ. Ֆյոդորովսկու անվան հանքային հումքի համառուսաստանյան գիտահետազոտական ինստիտուտ» դաշնային պետական ունիտար ձեռնարկության գլխավոր տնօրենի տեղակալ 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Սնեժկո Վիկտոր Վիկտորի՝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«Ա.Պ. Կարպինսկու անվան համառուսաստանյան գիտահետազոտական երկրաբանական ինստիտուտ» դաշնային պետական ունիտար ձեռնարկության տարածաշրջանային երկրաբանության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 xml:space="preserve">մետաղագոյացման հարցերով տեղեկատվական տեխնոլոգիաների կենտրոնի տնօրեն 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Չայկա Անդրեյ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բնական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էկոլոգիայի նախարարության ջրային ռեսուրսների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ոլորտում պետական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կարգավորման դեպարտամենտի 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եռային աշխատանքների բաժնի պետ 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Յակովենկո Մաքսիմ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Հիդրոօդեր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ութաբանության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շրջակա միջավայրի դիտանցման դաշնային ծառայության ղեկավարի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Գալիտդինով Րինատ Անիսի՝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պետի տեղակալ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Ժուսուպբեկովա Շնարա Տուրսինի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031911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031911" w:rsidRPr="00BD7522" w:rsidRDefault="00031911" w:rsidP="00031911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031911" w:rsidRPr="00BD7522" w:rsidRDefault="00031911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34536" w:rsidRPr="00BD7522" w:rsidRDefault="00B3453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B34536" w:rsidRPr="00BD7522" w:rsidRDefault="00B34536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:rsidR="00905958" w:rsidRPr="00BD7522" w:rsidRDefault="00905958" w:rsidP="00BD7522">
      <w:pPr>
        <w:spacing w:after="160" w:line="360" w:lineRule="auto"/>
        <w:rPr>
          <w:color w:val="auto"/>
        </w:rPr>
      </w:pPr>
    </w:p>
    <w:p w:rsidR="009508EF" w:rsidRDefault="009508EF" w:rsidP="00BD7522">
      <w:pPr>
        <w:spacing w:after="160" w:line="360" w:lineRule="auto"/>
        <w:rPr>
          <w:color w:val="auto"/>
        </w:rPr>
        <w:sectPr w:rsidR="009508EF" w:rsidSect="00347964">
          <w:footerReference w:type="default" r:id="rId14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 2016 թվականի փետրվարի 12-ի թիվ 16 որոշմամբ</w:t>
      </w:r>
    </w:p>
    <w:p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905958" w:rsidRPr="00EC0C1A" w:rsidRDefault="00905958" w:rsidP="009508EF">
      <w:pPr>
        <w:pStyle w:val="Heading20"/>
        <w:shd w:val="clear" w:color="auto" w:fill="auto"/>
        <w:tabs>
          <w:tab w:val="left" w:pos="8505"/>
        </w:tabs>
        <w:spacing w:before="0"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bookmarkStart w:id="9" w:name="bookmark9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9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Default="00905958" w:rsidP="009508EF">
      <w:pPr>
        <w:pStyle w:val="Bodytext30"/>
        <w:shd w:val="clear" w:color="auto" w:fill="auto"/>
        <w:tabs>
          <w:tab w:val="left" w:pos="8505"/>
        </w:tabs>
        <w:spacing w:after="160" w:line="360" w:lineRule="auto"/>
        <w:ind w:left="567" w:right="559"/>
        <w:rPr>
          <w:rFonts w:ascii="Sylfaen" w:hAnsi="Sylfaen"/>
          <w:sz w:val="24"/>
        </w:rPr>
      </w:pPr>
      <w:r w:rsidRPr="00BD7522">
        <w:rPr>
          <w:rFonts w:ascii="Sylfaen" w:hAnsi="Sylfaen"/>
          <w:sz w:val="24"/>
        </w:rPr>
        <w:t xml:space="preserve">կինոֆիլմերի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տեսաֆիլմերի արտադրության </w:t>
      </w:r>
      <w:r w:rsidR="00B75C7E">
        <w:rPr>
          <w:rFonts w:ascii="Sylfaen" w:hAnsi="Sylfaen"/>
          <w:sz w:val="24"/>
        </w:rPr>
        <w:t>և</w:t>
      </w:r>
      <w:r w:rsidRPr="00BD7522">
        <w:rPr>
          <w:rFonts w:ascii="Sylfaen" w:hAnsi="Sylfaen"/>
          <w:sz w:val="24"/>
        </w:rPr>
        <w:t xml:space="preserve"> տարածման, տեսաֆիլմերի ցուցադրման հետ կապված ծառայությունների ոլորտում աշխատանքային խմբի </w:t>
      </w:r>
    </w:p>
    <w:p w:rsidR="009800CD" w:rsidRPr="00BD7522" w:rsidRDefault="009800CD" w:rsidP="009508EF">
      <w:pPr>
        <w:pStyle w:val="Bodytext30"/>
        <w:shd w:val="clear" w:color="auto" w:fill="auto"/>
        <w:tabs>
          <w:tab w:val="left" w:pos="8505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9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0"/>
        <w:gridCol w:w="5498"/>
      </w:tblGrid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որգյան Գ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որգ Սարգսի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34536" w:rsidRPr="00BD7522" w:rsidRDefault="00B34536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ազգային կինոկենտրոնի տնօրեն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Դադասյան Ժիրայր Բենիկի՝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Հեռուստատեսության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ռադիոյի ազգային հանձնաժողովի նախագահի տեղակալ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Պողոսյան Արթուր Հմայակի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Հանրապետության մշակույթի նախարարի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800CD">
            <w:pPr>
              <w:spacing w:after="120" w:line="264" w:lineRule="auto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Դրիգա Իրինա Վլադիմիրի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Հանրապետության մշակույթի նախարարի առաջին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9800CD">
            <w:pPr>
              <w:spacing w:after="120" w:line="264" w:lineRule="auto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B34536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B34536" w:rsidRPr="00BD7522" w:rsidRDefault="00B34536" w:rsidP="00B34536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B34536" w:rsidRPr="00BD7522" w:rsidRDefault="00B34536" w:rsidP="009800CD">
            <w:pPr>
              <w:spacing w:after="120" w:line="264" w:lineRule="auto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1F47C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498" w:type="dxa"/>
            <w:shd w:val="clear" w:color="auto" w:fill="FFFFFF"/>
          </w:tcPr>
          <w:p w:rsidR="001F47C8" w:rsidRPr="00BD7522" w:rsidRDefault="001F47C8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1F47C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F47C8" w:rsidRPr="00BD7522" w:rsidRDefault="001F47C8" w:rsidP="009800CD">
            <w:pPr>
              <w:spacing w:after="120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ազգային էկոնոմիկայի նախարարության միջազգային </w:t>
            </w:r>
            <w:r w:rsidRPr="00BD7522">
              <w:rPr>
                <w:color w:val="auto"/>
              </w:rPr>
              <w:lastRenderedPageBreak/>
              <w:t>տնտեսական ինտեգրման դեպարտամենտի փորձագետ</w:t>
            </w:r>
          </w:p>
        </w:tc>
      </w:tr>
      <w:tr w:rsidR="001F47C8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1F47C8" w:rsidRPr="00BD7522" w:rsidRDefault="001F47C8" w:rsidP="001F47C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1F47C8" w:rsidRPr="00BD7522" w:rsidRDefault="001F47C8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AF1AD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AF1AD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AF1AD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AF1AD9" w:rsidRPr="00BD7522" w:rsidRDefault="00AF1AD9" w:rsidP="00AF1AD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AF1AD9" w:rsidRPr="00BD7522" w:rsidRDefault="00AF1AD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Սեիտովա Կումիս Կարսակբայի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մշակույթի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սպորտի նախարարության մշակույթի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արվեստի հարցերով դեպարտամենտի տնօրենի տեղակալ </w:t>
            </w:r>
          </w:p>
        </w:tc>
      </w:tr>
      <w:tr w:rsidR="002F1595" w:rsidRPr="00BD7522" w:rsidTr="004127E9">
        <w:trPr>
          <w:trHeight w:val="1528"/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2F1595" w:rsidRPr="00BD7522" w:rsidRDefault="002F1595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F1595" w:rsidRPr="00BD7522" w:rsidRDefault="002F1595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</w:t>
            </w:r>
            <w:r w:rsidRPr="00BD7522">
              <w:rPr>
                <w:color w:val="auto"/>
              </w:rPr>
              <w:lastRenderedPageBreak/>
              <w:t>օրենսդրության վերլուծության դեպարտամենտի փորձագետ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Այտալի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Ուլան Մուկտարի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«Ղրղզֆիլմոֆոնդ» կինոյի պետական հանրապետական ֆոնդի տնօրեն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Ամանթուր ուուլու Էրմեկ՝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F1595" w:rsidRPr="00BD7522" w:rsidRDefault="002F1595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մշակույթի,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նախարարությանն առընթեր կինեմատոգրաֆիայի դեպարտամենտի կինեմատոգրաֆիայի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միջազգային կապերի զարգացման բաժնի գլխավոր մասնագետ 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Դեմչենկո Լեոնիդ Գեորգիի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2F1595" w:rsidRPr="00BD7522" w:rsidRDefault="002F1595" w:rsidP="009800CD">
            <w:pPr>
              <w:spacing w:after="120" w:line="288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մշակույթի նախարարության կինեմատոգրաֆիայի դեպարտամենտի ոչ խաղարկային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անիմացիոն ազգային ֆիլմերի արտադրության պետական աջակցության բաժնի պետ</w:t>
            </w:r>
          </w:p>
        </w:tc>
      </w:tr>
      <w:tr w:rsidR="002F1595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2F1595" w:rsidRPr="00BD7522" w:rsidRDefault="002F1595" w:rsidP="002F1595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Դմիտրի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Տատյանա Ալեքսանդրի՝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2F1595" w:rsidRPr="00BD7522" w:rsidRDefault="002F1595" w:rsidP="009800CD">
            <w:pPr>
              <w:spacing w:after="120" w:line="288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տրի հսկողության վարչության կրթության, մշակույթի, գիտության, սպորտի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զբոսաշրջության բաժնի պետի տեղակալ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127E9" w:rsidRPr="00BD7522" w:rsidRDefault="004127E9" w:rsidP="004127E9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4127E9" w:rsidRPr="00BD7522" w:rsidRDefault="004127E9" w:rsidP="009800CD">
            <w:pPr>
              <w:spacing w:after="120" w:line="264" w:lineRule="auto"/>
              <w:ind w:left="13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4127E9" w:rsidRPr="00BD7522" w:rsidRDefault="004127E9" w:rsidP="004127E9">
            <w:pPr>
              <w:spacing w:after="120"/>
              <w:ind w:left="360"/>
              <w:rPr>
                <w:color w:val="auto"/>
              </w:rPr>
            </w:pPr>
            <w:r w:rsidRPr="00BD7522">
              <w:rPr>
                <w:color w:val="auto"/>
              </w:rPr>
              <w:t>Միխայլովա Տատյանա Լեոնիդի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Դաշնային հակամենաշնորհային ծառայության սոցիալական ոլորտի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հսկողության վարչության խորհրդական</w:t>
            </w:r>
          </w:p>
        </w:tc>
      </w:tr>
      <w:tr w:rsidR="00905958" w:rsidRPr="00BD7522" w:rsidTr="00BD7522">
        <w:trPr>
          <w:jc w:val="center"/>
        </w:trPr>
        <w:tc>
          <w:tcPr>
            <w:tcW w:w="9588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31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Եվրասիական տնտեսական հանձնաժողովից՝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Բայմագանբետովա Այգանիմ Ժասլանի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ձեռնարկատիրության խթանման բաժնի խորհրդական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</w:tcPr>
          <w:p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Զախարով Վալերի Եվգենիի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center"/>
          </w:tcPr>
          <w:p w:rsidR="004127E9" w:rsidRPr="00BD7522" w:rsidRDefault="004127E9" w:rsidP="004127E9">
            <w:pPr>
              <w:spacing w:after="120"/>
              <w:ind w:left="30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Ալեքսանդրի՝</w:t>
            </w:r>
          </w:p>
        </w:tc>
        <w:tc>
          <w:tcPr>
            <w:tcW w:w="5498" w:type="dxa"/>
            <w:shd w:val="clear" w:color="auto" w:fill="FFFFFF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4127E9" w:rsidRPr="00BD7522" w:rsidTr="004127E9">
        <w:trPr>
          <w:jc w:val="center"/>
        </w:trPr>
        <w:tc>
          <w:tcPr>
            <w:tcW w:w="4090" w:type="dxa"/>
            <w:shd w:val="clear" w:color="auto" w:fill="FFFFFF"/>
            <w:vAlign w:val="bottom"/>
          </w:tcPr>
          <w:p w:rsidR="004127E9" w:rsidRPr="00BD7522" w:rsidRDefault="004127E9" w:rsidP="004127E9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4127E9" w:rsidRPr="00BD7522" w:rsidRDefault="004127E9" w:rsidP="009508EF">
            <w:pPr>
              <w:spacing w:after="120"/>
              <w:ind w:left="131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:rsidR="00905958" w:rsidRPr="00BD7522" w:rsidRDefault="00905958" w:rsidP="00BD7522">
      <w:pPr>
        <w:spacing w:after="160" w:line="360" w:lineRule="auto"/>
        <w:ind w:right="1560"/>
        <w:jc w:val="center"/>
        <w:rPr>
          <w:color w:val="auto"/>
        </w:rPr>
      </w:pPr>
    </w:p>
    <w:p w:rsidR="009508EF" w:rsidRDefault="009508EF" w:rsidP="00BD7522">
      <w:pPr>
        <w:spacing w:after="160" w:line="360" w:lineRule="auto"/>
        <w:ind w:left="5670" w:right="-8"/>
        <w:jc w:val="center"/>
        <w:rPr>
          <w:color w:val="auto"/>
        </w:rPr>
        <w:sectPr w:rsidR="009508EF" w:rsidSect="00347964">
          <w:footerReference w:type="default" r:id="rId15"/>
          <w:pgSz w:w="11907" w:h="16840" w:code="9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</w:p>
    <w:p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lastRenderedPageBreak/>
        <w:t>ՀԱՍՏԱՏՎԱԾ Է</w:t>
      </w:r>
    </w:p>
    <w:p w:rsidR="00905958" w:rsidRPr="00BD7522" w:rsidRDefault="00905958" w:rsidP="009508EF">
      <w:pPr>
        <w:spacing w:after="160" w:line="360" w:lineRule="auto"/>
        <w:ind w:left="4536" w:right="-8"/>
        <w:jc w:val="center"/>
        <w:rPr>
          <w:color w:val="auto"/>
        </w:rPr>
      </w:pPr>
      <w:r w:rsidRPr="00BD7522">
        <w:rPr>
          <w:color w:val="auto"/>
        </w:rPr>
        <w:t>Եվրասիական տնտեսական հանձնաժողովի խորհրդի</w:t>
      </w:r>
      <w:r w:rsidR="009508EF">
        <w:rPr>
          <w:color w:val="auto"/>
        </w:rPr>
        <w:t xml:space="preserve"> </w:t>
      </w:r>
      <w:r w:rsidRPr="00BD7522">
        <w:rPr>
          <w:color w:val="auto"/>
        </w:rPr>
        <w:t>2016 թվականի փետրվարի 12-ի թիվ 16 որոշմամբ</w:t>
      </w:r>
    </w:p>
    <w:p w:rsidR="00905958" w:rsidRPr="00BD7522" w:rsidRDefault="00905958" w:rsidP="00BD7522">
      <w:pPr>
        <w:spacing w:after="160" w:line="360" w:lineRule="auto"/>
        <w:ind w:left="5670" w:right="-8"/>
        <w:jc w:val="center"/>
        <w:rPr>
          <w:color w:val="auto"/>
        </w:rPr>
      </w:pPr>
    </w:p>
    <w:p w:rsidR="00905958" w:rsidRPr="00EC0C1A" w:rsidRDefault="00905958" w:rsidP="009508EF">
      <w:pPr>
        <w:pStyle w:val="Heading2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bookmarkStart w:id="10" w:name="bookmark10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ԿԱԶՄ</w:t>
      </w:r>
      <w:bookmarkEnd w:id="10"/>
      <w:r w:rsidRPr="00EC0C1A">
        <w:rPr>
          <w:rStyle w:val="Heading2Spacing2pt"/>
          <w:rFonts w:ascii="Sylfaen" w:hAnsi="Sylfaen"/>
          <w:b/>
          <w:color w:val="auto"/>
          <w:spacing w:val="0"/>
          <w:sz w:val="24"/>
        </w:rPr>
        <w:t>Ը</w:t>
      </w:r>
    </w:p>
    <w:p w:rsidR="00905958" w:rsidRPr="00BD7522" w:rsidRDefault="00905958" w:rsidP="009508EF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BD7522">
        <w:rPr>
          <w:rFonts w:ascii="Sylfaen" w:hAnsi="Sylfaen"/>
          <w:sz w:val="24"/>
        </w:rPr>
        <w:t>գիտահետազոտական աշխատանքների անցկացման ոլորտում աշխատանքային խմբի</w:t>
      </w:r>
    </w:p>
    <w:tbl>
      <w:tblPr>
        <w:tblOverlap w:val="never"/>
        <w:tblW w:w="9610" w:type="dxa"/>
        <w:jc w:val="center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5498"/>
      </w:tblGrid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Հայաստանի Հանրապետությունից՝</w:t>
            </w:r>
          </w:p>
        </w:tc>
      </w:tr>
      <w:tr w:rsidR="004127E9" w:rsidRPr="00BD7522" w:rsidTr="004127E9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:rsidR="004127E9" w:rsidRPr="00BD7522" w:rsidRDefault="004127E9" w:rsidP="004127E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Մկրտչյան Մանուկ Աշոտի</w:t>
            </w:r>
            <w:r w:rsidRPr="00BD7522">
              <w:rPr>
                <w:rStyle w:val="Bodytext2Verdana"/>
                <w:rFonts w:ascii="Sylfaen" w:hAnsi="Sylfaen"/>
                <w:color w:val="auto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Հայաստանի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նախարարի տեղակալ</w:t>
            </w:r>
          </w:p>
        </w:tc>
      </w:tr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Բելառուսի Հանրապետությունից՝</w:t>
            </w:r>
          </w:p>
        </w:tc>
      </w:tr>
      <w:tr w:rsidR="004127E9" w:rsidRPr="00BD7522" w:rsidTr="004127E9">
        <w:trPr>
          <w:jc w:val="center"/>
        </w:trPr>
        <w:tc>
          <w:tcPr>
            <w:tcW w:w="4112" w:type="dxa"/>
            <w:shd w:val="clear" w:color="auto" w:fill="FFFFFF"/>
          </w:tcPr>
          <w:p w:rsidR="004127E9" w:rsidRPr="00BD7522" w:rsidRDefault="004127E9" w:rsidP="004127E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Բալտրուկովիչ Պյոտր Իվանի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4127E9" w:rsidRPr="00BD7522" w:rsidRDefault="004127E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հարցերով պետական կոմիտեի նախագահի տեղակալ</w:t>
            </w:r>
          </w:p>
        </w:tc>
      </w:tr>
      <w:tr w:rsidR="005137C9" w:rsidRPr="00BD7522" w:rsidTr="00EA66BD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Բերեսն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Դմիտրի Վիկտորի՝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Բելառուսի գիտությունների ազգային ակադեմիայի էկոնոմիկայի ինստիտուտի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խնդիրների ուսումնասիրության հատվածի վարիչ</w:t>
            </w:r>
          </w:p>
        </w:tc>
      </w:tr>
      <w:tr w:rsidR="005137C9" w:rsidRPr="00BD7522" w:rsidTr="0086790F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Բուդարինա Նատալյա Անատոլիի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հատվածի վարիչ</w:t>
            </w:r>
          </w:p>
        </w:tc>
      </w:tr>
      <w:tr w:rsidR="005137C9" w:rsidRPr="00BD7522" w:rsidTr="00B53CBC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Վիտյազ Պյոտր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գիտությունների ազգային ակադեմիայի աշխատակազմի ղեկավար </w:t>
            </w:r>
          </w:p>
        </w:tc>
      </w:tr>
      <w:tr w:rsidR="005137C9" w:rsidRPr="00BD7522" w:rsidTr="00C915D8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Գոնչարով Վալերի Վալերիի՝</w:t>
            </w:r>
          </w:p>
        </w:tc>
        <w:tc>
          <w:tcPr>
            <w:tcW w:w="5498" w:type="dxa"/>
            <w:shd w:val="clear" w:color="auto" w:fill="FFFFFF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տնօրեն</w:t>
            </w:r>
          </w:p>
        </w:tc>
      </w:tr>
      <w:tr w:rsidR="005137C9" w:rsidRPr="00BD7522" w:rsidTr="00F70792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Զայաց Անդրեյ Նիկոլայի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«Բելառուսի գիտությունների ազգային ակադեմիայի համակարգային վերլուծության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ռազմավարական հետազոտությունների կենտրոն» պետական հիմնարկի ինտեգրացիոն </w:t>
            </w:r>
            <w:r w:rsidRPr="00BD7522">
              <w:rPr>
                <w:color w:val="auto"/>
              </w:rPr>
              <w:lastRenderedPageBreak/>
              <w:t>գործընթացների ուսումնասիրության բաժնի վարիչ</w:t>
            </w:r>
          </w:p>
        </w:tc>
      </w:tr>
      <w:tr w:rsidR="005137C9" w:rsidRPr="00BD7522" w:rsidTr="00EA67B7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Կոմիկ Վիտալիա Սերգեյի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իրավաբանական բաժնի պետ</w:t>
            </w:r>
          </w:p>
        </w:tc>
      </w:tr>
      <w:tr w:rsidR="005137C9" w:rsidRPr="00BD7522" w:rsidTr="00522223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Նիկիֆորովա Իրինա Նիկոլայի՝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գիտատեխնիկական ծրագրերի, նախագծերի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փորձաքննությունների վարչության խորհրդատու</w:t>
            </w:r>
          </w:p>
        </w:tc>
      </w:tr>
      <w:tr w:rsidR="005137C9" w:rsidRPr="00BD7522" w:rsidTr="00805D9E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Պլենկինա Անժելա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Մտավոր սեփականության ազգային կենտրոնի գլխավոր տնօրենի տեղակալ</w:t>
            </w:r>
          </w:p>
        </w:tc>
      </w:tr>
      <w:tr w:rsidR="005137C9" w:rsidRPr="00BD7522" w:rsidTr="00FD7F9E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Շուբա Սերգեյ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Բելառուսի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պետական կոմիտեի միջազգային գիտատեխնիկական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նորարարական համագործակցության վարչության պետ</w:t>
            </w:r>
          </w:p>
        </w:tc>
      </w:tr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Հանրապետությունից՝</w:t>
            </w:r>
          </w:p>
        </w:tc>
      </w:tr>
      <w:tr w:rsidR="005137C9" w:rsidRPr="00BD7522" w:rsidTr="007D00E7">
        <w:trPr>
          <w:jc w:val="center"/>
        </w:trPr>
        <w:tc>
          <w:tcPr>
            <w:tcW w:w="4112" w:type="dxa"/>
            <w:shd w:val="clear" w:color="auto" w:fill="FFFFFF"/>
          </w:tcPr>
          <w:p w:rsidR="005137C9" w:rsidRPr="00BD7522" w:rsidRDefault="005137C9" w:rsidP="005137C9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Բակենով Երնար Բակիտժանի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5137C9" w:rsidRPr="00BD7522" w:rsidRDefault="005137C9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076C18" w:rsidRPr="00BD7522" w:rsidTr="0005061A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Ժարիլգասինկիզի Սամալ՝</w:t>
            </w:r>
          </w:p>
        </w:tc>
        <w:tc>
          <w:tcPr>
            <w:tcW w:w="5498" w:type="dxa"/>
            <w:shd w:val="clear" w:color="auto" w:fill="FFFFFF"/>
          </w:tcPr>
          <w:p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ԱՀԿ-ին միանալու հարցերով վարչության ղեկավար</w:t>
            </w:r>
          </w:p>
        </w:tc>
      </w:tr>
      <w:tr w:rsidR="00076C18" w:rsidRPr="00BD7522" w:rsidTr="00BC53CE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Զեկենովա Այժան Ժակսիլիկի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միջազգային տնտեսական ինտեգրման դեպարտամենտի փորձագետ</w:t>
            </w:r>
          </w:p>
        </w:tc>
      </w:tr>
      <w:tr w:rsidR="00076C18" w:rsidRPr="00BD7522" w:rsidTr="008B4554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Կուսիդենովա Ժուլդիզ Մարատի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76C18" w:rsidRPr="00BD7522" w:rsidRDefault="00076C18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արդարադատության նախարարության տնտեսական ինտեգրման նախագծերի փորձաքննության դեպարտամենտի էկոնոմիկայի, ֆինանսների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տրի ոլորտում նախագծերի փորձաքննության վարչության փորձագետ</w:t>
            </w:r>
          </w:p>
        </w:tc>
      </w:tr>
      <w:tr w:rsidR="00076C18" w:rsidRPr="00BD7522" w:rsidTr="00AB7317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Կուսաինովա Լյազզատ Աբայի՝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Ղազախստանի Հանրապետության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կրթության նախարարության գիտության կոմիտեի նախագահի տեղակալ</w:t>
            </w:r>
          </w:p>
        </w:tc>
      </w:tr>
      <w:tr w:rsidR="00076C18" w:rsidRPr="00BD7522" w:rsidTr="008F1752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Կուշուկովա Ժանել Սաբիրի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տնօրեն</w:t>
            </w:r>
          </w:p>
        </w:tc>
      </w:tr>
      <w:tr w:rsidR="00076C18" w:rsidRPr="00BD7522" w:rsidTr="00AD4B5D">
        <w:trPr>
          <w:jc w:val="center"/>
        </w:trPr>
        <w:tc>
          <w:tcPr>
            <w:tcW w:w="4112" w:type="dxa"/>
            <w:shd w:val="clear" w:color="auto" w:fill="FFFFFF"/>
          </w:tcPr>
          <w:p w:rsidR="00076C18" w:rsidRPr="00BD7522" w:rsidRDefault="00076C18" w:rsidP="00076C18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Նաբի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Ֆերուզա Երբոզկիզիի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076C18" w:rsidRPr="00BD7522" w:rsidRDefault="00076C18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E33100" w:rsidRPr="00BD7522" w:rsidTr="00F93022">
        <w:trPr>
          <w:jc w:val="center"/>
        </w:trPr>
        <w:tc>
          <w:tcPr>
            <w:tcW w:w="4112" w:type="dxa"/>
            <w:shd w:val="clear" w:color="auto" w:fill="FFFFFF"/>
          </w:tcPr>
          <w:p w:rsidR="00E33100" w:rsidRPr="00BD7522" w:rsidRDefault="00E33100" w:rsidP="00E331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Օսպանովա Գուլնազ Կաբդուլայի՝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գլխավոր փորձագետ</w:t>
            </w:r>
          </w:p>
        </w:tc>
      </w:tr>
      <w:tr w:rsidR="00E33100" w:rsidRPr="00BD7522" w:rsidTr="009945C0">
        <w:trPr>
          <w:jc w:val="center"/>
        </w:trPr>
        <w:tc>
          <w:tcPr>
            <w:tcW w:w="4112" w:type="dxa"/>
            <w:shd w:val="clear" w:color="auto" w:fill="FFFFFF"/>
          </w:tcPr>
          <w:p w:rsidR="00E33100" w:rsidRPr="00BD7522" w:rsidRDefault="00E33100" w:rsidP="00E33100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Սախի Ալդինա Դույսենի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տնօրենի տեղակալ</w:t>
            </w:r>
          </w:p>
        </w:tc>
      </w:tr>
      <w:tr w:rsidR="00E33100" w:rsidRPr="00BD7522" w:rsidTr="004C5B8E">
        <w:trPr>
          <w:jc w:val="center"/>
        </w:trPr>
        <w:tc>
          <w:tcPr>
            <w:tcW w:w="4112" w:type="dxa"/>
            <w:shd w:val="clear" w:color="auto" w:fill="FFFFFF"/>
          </w:tcPr>
          <w:p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Սոլոդովնիկ Սերգեյ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33100" w:rsidRPr="00BD7522" w:rsidTr="00501951">
        <w:trPr>
          <w:jc w:val="center"/>
        </w:trPr>
        <w:tc>
          <w:tcPr>
            <w:tcW w:w="4112" w:type="dxa"/>
            <w:shd w:val="clear" w:color="auto" w:fill="FFFFFF"/>
          </w:tcPr>
          <w:p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Տանագուզովա Մերեկե Բախտբեկի՝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զարգացման կենտրոն» բաժնետիրական ընկերության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ոլորտի օրենսդրության վերլուծության դեպարտամենտի փորձագետ</w:t>
            </w:r>
          </w:p>
        </w:tc>
      </w:tr>
      <w:tr w:rsidR="00E33100" w:rsidRPr="00BD7522" w:rsidTr="00BC0E3E">
        <w:trPr>
          <w:jc w:val="center"/>
        </w:trPr>
        <w:tc>
          <w:tcPr>
            <w:tcW w:w="4112" w:type="dxa"/>
            <w:shd w:val="clear" w:color="auto" w:fill="FFFFFF"/>
          </w:tcPr>
          <w:p w:rsidR="00E33100" w:rsidRPr="00BD7522" w:rsidRDefault="00E33100" w:rsidP="00E33100">
            <w:pPr>
              <w:spacing w:after="120"/>
              <w:ind w:left="140"/>
              <w:rPr>
                <w:color w:val="auto"/>
              </w:rPr>
            </w:pPr>
            <w:r w:rsidRPr="00BD7522">
              <w:rPr>
                <w:color w:val="auto"/>
              </w:rPr>
              <w:t>Տուրակպա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Ասել Կաբդիգալիի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E33100" w:rsidRPr="00BD7522" w:rsidRDefault="00E33100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Ղազախստանի Հանրապետության ազգային էկոնոմիկայի նախարարության արտաքին 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տրային գործունեության զարգացման դեպարտամենտի ԱՀԿ–ին միանալու հարցերով վարչության գլխավոր փորձագետ</w:t>
            </w:r>
          </w:p>
        </w:tc>
      </w:tr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Հանրապետությունից՝</w:t>
            </w:r>
          </w:p>
        </w:tc>
      </w:tr>
      <w:tr w:rsidR="00B7134A" w:rsidRPr="00BD7522" w:rsidTr="00B15E95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Ասիզովա Վեներա Բոլոտբեկի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</w:t>
            </w:r>
            <w:r w:rsidRPr="00BD7522">
              <w:rPr>
                <w:color w:val="auto"/>
              </w:rPr>
              <w:lastRenderedPageBreak/>
              <w:t>գիտատեխնիկական տեղեկատվության վարչության գլխավոր մասնագետ</w:t>
            </w:r>
          </w:p>
        </w:tc>
      </w:tr>
      <w:tr w:rsidR="00B7134A" w:rsidRPr="00BD7522" w:rsidTr="00FF6388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Ջուրա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Աբուբաքիր Մուխտարի՝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գիտատեխնիկական տեղեկատվության վարչության պետ</w:t>
            </w:r>
          </w:p>
        </w:tc>
      </w:tr>
      <w:tr w:rsidR="00B7134A" w:rsidRPr="00BD7522" w:rsidTr="00710024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Կուլու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Ասանալի Չոյբեկի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արտակարգ իրավիճակների նախարարությանն առընթեր քաղաքացիական պաշտպանության մասնագետների պատրաստման ու վերապատրաստման կենտրոնի պետ </w:t>
            </w:r>
          </w:p>
        </w:tc>
      </w:tr>
      <w:tr w:rsidR="00B7134A" w:rsidRPr="00BD7522" w:rsidTr="009E2E6D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Սույունբեկ ուուլու Սեմետեյ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ռազմավարական հետազոտությունների ազգային ինստիտուտի գիտաշխատող</w:t>
            </w:r>
          </w:p>
        </w:tc>
      </w:tr>
      <w:tr w:rsidR="00B7134A" w:rsidRPr="00BD7522" w:rsidTr="009C623B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Սուլթանով Տալանտ Իսակի՝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ռազմավարական հետազոտությունների ազգային ինստիտուտի տնօրեն</w:t>
            </w:r>
          </w:p>
        </w:tc>
      </w:tr>
      <w:tr w:rsidR="00B7134A" w:rsidRPr="00BD7522" w:rsidTr="006527B7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Տինալի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ա Բակիտ Կառիբեկի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Ղրղզստանի Հանրապետության ատեստավորման բարձրագույն հանձնաժողովի նախագահի տեղակալ</w:t>
            </w:r>
          </w:p>
        </w:tc>
      </w:tr>
      <w:tr w:rsidR="00B7134A" w:rsidRPr="00BD7522" w:rsidTr="003F5C55">
        <w:trPr>
          <w:jc w:val="center"/>
        </w:trPr>
        <w:tc>
          <w:tcPr>
            <w:tcW w:w="4112" w:type="dxa"/>
            <w:shd w:val="clear" w:color="auto" w:fill="FFFFFF"/>
            <w:vAlign w:val="center"/>
          </w:tcPr>
          <w:p w:rsidR="00B7134A" w:rsidRPr="00BD7522" w:rsidRDefault="00B7134A" w:rsidP="00B7134A">
            <w:pPr>
              <w:spacing w:after="120"/>
              <w:ind w:left="200"/>
              <w:rPr>
                <w:color w:val="auto"/>
              </w:rPr>
            </w:pPr>
            <w:r w:rsidRPr="00BD7522">
              <w:rPr>
                <w:color w:val="auto"/>
              </w:rPr>
              <w:t>Յուգայ Լարիսա Վիկենտի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Ղրղզստանի Հանրապետության ռազմավարական հետազոտությունների ազգային ինստիտուտի գիտաշխատող </w:t>
            </w:r>
          </w:p>
        </w:tc>
      </w:tr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/>
              <w:ind w:left="160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Ռուսաստանի Դաշնությունից՝</w:t>
            </w:r>
          </w:p>
        </w:tc>
      </w:tr>
      <w:tr w:rsidR="00B7134A" w:rsidRPr="00BD7522" w:rsidTr="005F7750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Բավիկինա Նատալյա Վլադիմիրի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Գիտական կազմակերպությունների դաշնային գործակալության ռազմավարական զարգացման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օտարերկրյա կազմակերպությունների հետ փոխգործակցության հարցերով բաժնի խորհրդական</w:t>
            </w:r>
          </w:p>
        </w:tc>
      </w:tr>
      <w:tr w:rsidR="00B7134A" w:rsidRPr="00BD7522" w:rsidTr="00587EB2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Գոլուբ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Ալեքսեյ Վալերիանի՝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«Ռուսաստանի պետական ագրարային համալսարան, Մոսկվայի Կ.Ա. Տիմիրյազ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ի անվան գյուղատնտեսական ակադեմիա» բարձրագույն կրթության դաշնային պետական բյուջետային կրթական հաստատության գիտական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նորարարական աշխատանքների հարցերով պրոռեկտոր </w:t>
            </w:r>
          </w:p>
        </w:tc>
      </w:tr>
      <w:tr w:rsidR="00B7134A" w:rsidRPr="00BD7522" w:rsidTr="003C5723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Դ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>րիշով Դավուդ Աբդուլսեմեդի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«Մոսկվայի Կ.Ի. Սկրյաբինի անվան անասնաբուժական բժշկագիտության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կենսատեխնոլոգիայի պետական ակադեմիա» </w:t>
            </w:r>
            <w:r w:rsidRPr="00BD7522">
              <w:rPr>
                <w:color w:val="auto"/>
              </w:rPr>
              <w:lastRenderedPageBreak/>
              <w:t xml:space="preserve">բարձրագույն կրթության դաշնային պետական բյուջետային կրթական հաստատության իմունոլոգիայի ամբիոնի վարիչ </w:t>
            </w:r>
          </w:p>
        </w:tc>
      </w:tr>
      <w:tr w:rsidR="00B7134A" w:rsidRPr="00BD7522" w:rsidTr="0075794B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Իսլյա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Տիմուր Րիֆադի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Տեխնիկական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չափագիտության դաշնային գործակալության տեխնիկական կարգավորման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ստանդարտացման վարչության գիտատեխնիկական բաժնի պետ</w:t>
            </w:r>
          </w:p>
        </w:tc>
      </w:tr>
      <w:tr w:rsidR="00B7134A" w:rsidRPr="00BD7522" w:rsidTr="001878E3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Կոզանկով Ալեքսանդր Գենադիի՝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գյուղատնտեսության նախարարության գիտատեխնիկական քաղաքականության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կրթության դեպարտամենտի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նորարարությունների բաժնի պետ</w:t>
            </w:r>
          </w:p>
        </w:tc>
      </w:tr>
      <w:tr w:rsidR="00B7134A" w:rsidRPr="00BD7522" w:rsidTr="00832254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Կորոլյովա Եկատերինա Միխայիլի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տնտեսական զարգացման նախարարության Մաքսային միության մարմինների հետ փոխգործակցության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ԱՊՀ երկրների հետ տնտեսական համագործակցության դեպարտամենտի միասնական տնտեսական քաղաքականության բաժնի պետի տեղակալ</w:t>
            </w:r>
          </w:p>
        </w:tc>
      </w:tr>
      <w:tr w:rsidR="00B7134A" w:rsidRPr="00BD7522" w:rsidTr="00F72CC3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Կորոտկով Դմիտրի Պավելի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Ռուսաստանի Դաշնության կրթության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գիտության նախարարության գիտության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տեխնոլոգիաների դեպարտամենտի հիմնարար հետազոտությունների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գիտատեխնիկական համալիրի զարգացման բաժնի վարիչ</w:t>
            </w:r>
          </w:p>
        </w:tc>
      </w:tr>
      <w:tr w:rsidR="00B7134A" w:rsidRPr="00BD7522" w:rsidTr="001E602C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Նովիկով Ալեքսեյ Վլադիմիրի՝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Գիտական կազմակերպությունների դաշնային գործակալության ռազմավարական զարգացման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արտաքին կապերի վարչության պետի ժ/պ</w:t>
            </w:r>
          </w:p>
        </w:tc>
      </w:tr>
      <w:tr w:rsidR="00B7134A" w:rsidRPr="00BD7522" w:rsidTr="008C3C3F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160"/>
              <w:rPr>
                <w:color w:val="auto"/>
              </w:rPr>
            </w:pPr>
            <w:r w:rsidRPr="00BD7522">
              <w:rPr>
                <w:color w:val="auto"/>
              </w:rPr>
              <w:t>Ֆեդորենկո Վյաչեսլավ Ֆիլիպի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«Ռուսաստանի տեղեկատվության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ագրոարդյունաբերական համալիրի ինժեներատեխնիկական ապահովման գծով տեխնիկատնտեսական հետազոտությունների գիտահետազոտական ինստիտուտ» դաշնային պետական բյուջետային գիտական հաստատության տնօրեն </w:t>
            </w:r>
          </w:p>
        </w:tc>
      </w:tr>
      <w:tr w:rsidR="00905958" w:rsidRPr="00BD7522" w:rsidTr="00BD7522">
        <w:trPr>
          <w:jc w:val="center"/>
        </w:trPr>
        <w:tc>
          <w:tcPr>
            <w:tcW w:w="9610" w:type="dxa"/>
            <w:gridSpan w:val="2"/>
            <w:shd w:val="clear" w:color="auto" w:fill="FFFFFF"/>
            <w:vAlign w:val="center"/>
          </w:tcPr>
          <w:p w:rsidR="00905958" w:rsidRPr="00BD7522" w:rsidRDefault="00905958" w:rsidP="009508EF">
            <w:pPr>
              <w:spacing w:after="120" w:line="264" w:lineRule="auto"/>
              <w:ind w:left="159" w:right="102"/>
              <w:jc w:val="center"/>
              <w:rPr>
                <w:color w:val="auto"/>
              </w:rPr>
            </w:pPr>
            <w:r w:rsidRPr="00BD7522">
              <w:rPr>
                <w:color w:val="auto"/>
              </w:rPr>
              <w:t>Եվրասիական տնտեսական հանձնաժողովից՝</w:t>
            </w:r>
          </w:p>
        </w:tc>
      </w:tr>
      <w:tr w:rsidR="00B7134A" w:rsidRPr="00BD7522" w:rsidTr="009C6B02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rPr>
                <w:color w:val="auto"/>
              </w:rPr>
            </w:pPr>
            <w:r w:rsidRPr="00BD7522">
              <w:rPr>
                <w:color w:val="auto"/>
              </w:rPr>
              <w:t>Բեկեշ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Բաուրժան Բեյսենբայի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 w:line="264" w:lineRule="auto"/>
              <w:ind w:left="159" w:right="102"/>
              <w:rPr>
                <w:color w:val="auto"/>
              </w:rPr>
            </w:pPr>
            <w:r w:rsidRPr="00BD7522">
              <w:rPr>
                <w:color w:val="auto"/>
              </w:rPr>
              <w:t>Ձեռնարկատիրական գործունեության զարգացման դեպարտամենտի տնօրեն</w:t>
            </w:r>
          </w:p>
        </w:tc>
      </w:tr>
      <w:tr w:rsidR="00B7134A" w:rsidRPr="00BD7522" w:rsidTr="00B35A4B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lastRenderedPageBreak/>
              <w:t>Զախարով Վալերի Եվգենիի՝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7134A" w:rsidRPr="00BD7522" w:rsidTr="00FC12D0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Իվանով Մաքսիմ Օլեգի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Արդյունաբերական քաղաքականության դեպարտամենտի արդյունաբերական քաղաքականության, միջպետական ծրագրերի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նախագծերի բաժնի խորհրդական</w:t>
            </w:r>
          </w:p>
        </w:tc>
      </w:tr>
      <w:tr w:rsidR="00B7134A" w:rsidRPr="00BD7522" w:rsidTr="00AE2E47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Կուշնիրենկո Ելենա Անդրեյի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պետ</w:t>
            </w:r>
          </w:p>
        </w:tc>
      </w:tr>
      <w:tr w:rsidR="00B7134A" w:rsidRPr="00BD7522" w:rsidTr="00012C51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Մատա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Տալգատ Մուստաֆայի՝</w:t>
            </w:r>
          </w:p>
        </w:tc>
        <w:tc>
          <w:tcPr>
            <w:tcW w:w="5498" w:type="dxa"/>
            <w:shd w:val="clear" w:color="auto" w:fill="FFFFFF"/>
            <w:vAlign w:val="center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 xml:space="preserve">Ձեռնարկատիրական գործունեության զարգացման դեպարտամենտի ձեռնարկատիրության,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  <w:tr w:rsidR="00B7134A" w:rsidRPr="00BD7522" w:rsidTr="006267CD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Հունանյան Լիանա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Կոլեգիայի նախագահի օգնական</w:t>
            </w:r>
          </w:p>
        </w:tc>
      </w:tr>
      <w:tr w:rsidR="00B7134A" w:rsidRPr="00BD7522" w:rsidTr="00B74339">
        <w:trPr>
          <w:jc w:val="center"/>
        </w:trPr>
        <w:tc>
          <w:tcPr>
            <w:tcW w:w="4112" w:type="dxa"/>
            <w:shd w:val="clear" w:color="auto" w:fill="FFFFFF"/>
          </w:tcPr>
          <w:p w:rsidR="00B7134A" w:rsidRPr="00BD7522" w:rsidRDefault="00B7134A" w:rsidP="00B7134A">
            <w:pPr>
              <w:spacing w:after="120"/>
              <w:ind w:left="240"/>
              <w:rPr>
                <w:color w:val="auto"/>
              </w:rPr>
            </w:pPr>
            <w:r w:rsidRPr="00BD7522">
              <w:rPr>
                <w:color w:val="auto"/>
              </w:rPr>
              <w:t>Չերնյագա Ալինա Ալեքսանդրի</w:t>
            </w:r>
            <w:r w:rsidRPr="00BD7522">
              <w:rPr>
                <w:rStyle w:val="Bodytext2Verdana"/>
                <w:rFonts w:ascii="Sylfaen" w:hAnsi="Sylfaen"/>
                <w:color w:val="auto"/>
                <w:sz w:val="24"/>
              </w:rPr>
              <w:t>՝</w:t>
            </w:r>
          </w:p>
        </w:tc>
        <w:tc>
          <w:tcPr>
            <w:tcW w:w="5498" w:type="dxa"/>
            <w:shd w:val="clear" w:color="auto" w:fill="FFFFFF"/>
            <w:vAlign w:val="bottom"/>
          </w:tcPr>
          <w:p w:rsidR="00B7134A" w:rsidRPr="00BD7522" w:rsidRDefault="00B7134A" w:rsidP="009508EF">
            <w:pPr>
              <w:spacing w:after="120"/>
              <w:ind w:left="160" w:right="102"/>
              <w:rPr>
                <w:color w:val="auto"/>
              </w:rPr>
            </w:pPr>
            <w:r w:rsidRPr="00BD7522">
              <w:rPr>
                <w:color w:val="auto"/>
              </w:rPr>
              <w:t>Առ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տրային քաղաքականության դեպարտամենտի ծառայությունների </w:t>
            </w:r>
            <w:r w:rsidR="00B75C7E">
              <w:rPr>
                <w:color w:val="auto"/>
              </w:rPr>
              <w:t>և</w:t>
            </w:r>
            <w:r w:rsidRPr="00BD7522">
              <w:rPr>
                <w:color w:val="auto"/>
              </w:rPr>
              <w:t xml:space="preserve"> ներդրումների բաժնի խորհրդական</w:t>
            </w:r>
          </w:p>
        </w:tc>
      </w:tr>
    </w:tbl>
    <w:p w:rsidR="005F7D7E" w:rsidRPr="00BD7522" w:rsidRDefault="005F7D7E" w:rsidP="009508EF">
      <w:pPr>
        <w:spacing w:after="160" w:line="360" w:lineRule="auto"/>
        <w:rPr>
          <w:color w:val="auto"/>
        </w:rPr>
      </w:pPr>
    </w:p>
    <w:sectPr w:rsidR="005F7D7E" w:rsidRPr="00BD7522" w:rsidSect="00347964">
      <w:footerReference w:type="default" r:id="rId16"/>
      <w:pgSz w:w="11907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A8" w:rsidRDefault="00640BA8" w:rsidP="00F205EC">
      <w:r>
        <w:separator/>
      </w:r>
    </w:p>
  </w:endnote>
  <w:endnote w:type="continuationSeparator" w:id="0">
    <w:p w:rsidR="00640BA8" w:rsidRDefault="00640BA8" w:rsidP="00F2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66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68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69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0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1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2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3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4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9275"/>
      <w:docPartObj>
        <w:docPartGallery w:val="Page Numbers (Bottom of Page)"/>
        <w:docPartUnique/>
      </w:docPartObj>
    </w:sdtPr>
    <w:sdtEndPr/>
    <w:sdtContent>
      <w:p w:rsidR="004127E9" w:rsidRDefault="00640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C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A8" w:rsidRDefault="00640BA8" w:rsidP="00F205EC">
      <w:r>
        <w:separator/>
      </w:r>
    </w:p>
  </w:footnote>
  <w:footnote w:type="continuationSeparator" w:id="0">
    <w:p w:rsidR="00640BA8" w:rsidRDefault="00640BA8" w:rsidP="00F2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C2D"/>
    <w:rsid w:val="00003735"/>
    <w:rsid w:val="00003C62"/>
    <w:rsid w:val="00004749"/>
    <w:rsid w:val="00005C2B"/>
    <w:rsid w:val="0002256B"/>
    <w:rsid w:val="00024AAB"/>
    <w:rsid w:val="0002706E"/>
    <w:rsid w:val="00031911"/>
    <w:rsid w:val="00033711"/>
    <w:rsid w:val="00042D1E"/>
    <w:rsid w:val="00045755"/>
    <w:rsid w:val="000468E0"/>
    <w:rsid w:val="00046D55"/>
    <w:rsid w:val="00050DC2"/>
    <w:rsid w:val="000511C2"/>
    <w:rsid w:val="000522C0"/>
    <w:rsid w:val="00056077"/>
    <w:rsid w:val="00066EE6"/>
    <w:rsid w:val="00076C18"/>
    <w:rsid w:val="00083F31"/>
    <w:rsid w:val="0009687C"/>
    <w:rsid w:val="000A0B2E"/>
    <w:rsid w:val="000B6131"/>
    <w:rsid w:val="000C53EA"/>
    <w:rsid w:val="000C61A2"/>
    <w:rsid w:val="000D71B7"/>
    <w:rsid w:val="000E50A3"/>
    <w:rsid w:val="0010215E"/>
    <w:rsid w:val="00103DF6"/>
    <w:rsid w:val="00104456"/>
    <w:rsid w:val="00110703"/>
    <w:rsid w:val="00120295"/>
    <w:rsid w:val="001332DC"/>
    <w:rsid w:val="00137137"/>
    <w:rsid w:val="00145A3E"/>
    <w:rsid w:val="00145AAC"/>
    <w:rsid w:val="001632C7"/>
    <w:rsid w:val="001673A4"/>
    <w:rsid w:val="00172C48"/>
    <w:rsid w:val="0017673C"/>
    <w:rsid w:val="00177DA9"/>
    <w:rsid w:val="001B02B4"/>
    <w:rsid w:val="001B6DA3"/>
    <w:rsid w:val="001C1D14"/>
    <w:rsid w:val="001C60B9"/>
    <w:rsid w:val="001D7F3D"/>
    <w:rsid w:val="001E38A7"/>
    <w:rsid w:val="001F47C8"/>
    <w:rsid w:val="00203877"/>
    <w:rsid w:val="002178C4"/>
    <w:rsid w:val="00236E49"/>
    <w:rsid w:val="002379DD"/>
    <w:rsid w:val="0024133D"/>
    <w:rsid w:val="00254B00"/>
    <w:rsid w:val="00255D9E"/>
    <w:rsid w:val="002741DB"/>
    <w:rsid w:val="00285270"/>
    <w:rsid w:val="00286547"/>
    <w:rsid w:val="00294A63"/>
    <w:rsid w:val="002A06F7"/>
    <w:rsid w:val="002A289A"/>
    <w:rsid w:val="002A4892"/>
    <w:rsid w:val="002A636D"/>
    <w:rsid w:val="002B24E5"/>
    <w:rsid w:val="002B27B3"/>
    <w:rsid w:val="002C4849"/>
    <w:rsid w:val="002D3693"/>
    <w:rsid w:val="002D7063"/>
    <w:rsid w:val="002F1595"/>
    <w:rsid w:val="00322863"/>
    <w:rsid w:val="0032488D"/>
    <w:rsid w:val="00327A83"/>
    <w:rsid w:val="00332CE7"/>
    <w:rsid w:val="00336843"/>
    <w:rsid w:val="00347964"/>
    <w:rsid w:val="00351E8C"/>
    <w:rsid w:val="0035262B"/>
    <w:rsid w:val="00352F25"/>
    <w:rsid w:val="0035461D"/>
    <w:rsid w:val="00363A96"/>
    <w:rsid w:val="00370C0F"/>
    <w:rsid w:val="0039024B"/>
    <w:rsid w:val="0039084D"/>
    <w:rsid w:val="00393892"/>
    <w:rsid w:val="00395474"/>
    <w:rsid w:val="003A1649"/>
    <w:rsid w:val="003C4561"/>
    <w:rsid w:val="003C5164"/>
    <w:rsid w:val="003D675E"/>
    <w:rsid w:val="003D708F"/>
    <w:rsid w:val="003E3A71"/>
    <w:rsid w:val="003F2FE1"/>
    <w:rsid w:val="003F35BC"/>
    <w:rsid w:val="003F38AE"/>
    <w:rsid w:val="003F77C6"/>
    <w:rsid w:val="00400A93"/>
    <w:rsid w:val="00406E92"/>
    <w:rsid w:val="004127E9"/>
    <w:rsid w:val="00416E94"/>
    <w:rsid w:val="004309B0"/>
    <w:rsid w:val="00436215"/>
    <w:rsid w:val="004452FD"/>
    <w:rsid w:val="0044760C"/>
    <w:rsid w:val="0045079F"/>
    <w:rsid w:val="00455625"/>
    <w:rsid w:val="00467DC3"/>
    <w:rsid w:val="00467EE1"/>
    <w:rsid w:val="004926A7"/>
    <w:rsid w:val="00495457"/>
    <w:rsid w:val="004A4175"/>
    <w:rsid w:val="004A7C19"/>
    <w:rsid w:val="004B2C43"/>
    <w:rsid w:val="004B2D7D"/>
    <w:rsid w:val="004B4671"/>
    <w:rsid w:val="004B480E"/>
    <w:rsid w:val="004B54CC"/>
    <w:rsid w:val="004B6BA3"/>
    <w:rsid w:val="004C3C47"/>
    <w:rsid w:val="004D6CF7"/>
    <w:rsid w:val="004E54F0"/>
    <w:rsid w:val="004E7EB7"/>
    <w:rsid w:val="004F5B64"/>
    <w:rsid w:val="004F6789"/>
    <w:rsid w:val="00500717"/>
    <w:rsid w:val="00512B50"/>
    <w:rsid w:val="005137C9"/>
    <w:rsid w:val="00522CCF"/>
    <w:rsid w:val="00523320"/>
    <w:rsid w:val="005428BF"/>
    <w:rsid w:val="00551BDC"/>
    <w:rsid w:val="00564ECA"/>
    <w:rsid w:val="00573C23"/>
    <w:rsid w:val="00585BC5"/>
    <w:rsid w:val="0059381E"/>
    <w:rsid w:val="005B6CA1"/>
    <w:rsid w:val="005C23F5"/>
    <w:rsid w:val="005C40CF"/>
    <w:rsid w:val="005D78C1"/>
    <w:rsid w:val="005F69A1"/>
    <w:rsid w:val="005F7D7E"/>
    <w:rsid w:val="00613C06"/>
    <w:rsid w:val="00616045"/>
    <w:rsid w:val="00635F4D"/>
    <w:rsid w:val="00636EB8"/>
    <w:rsid w:val="00640BA8"/>
    <w:rsid w:val="0065147B"/>
    <w:rsid w:val="006565FD"/>
    <w:rsid w:val="00656D89"/>
    <w:rsid w:val="00660C4F"/>
    <w:rsid w:val="00663385"/>
    <w:rsid w:val="00665796"/>
    <w:rsid w:val="00665867"/>
    <w:rsid w:val="00672CB8"/>
    <w:rsid w:val="00673A00"/>
    <w:rsid w:val="00673F24"/>
    <w:rsid w:val="00675D28"/>
    <w:rsid w:val="00681A9D"/>
    <w:rsid w:val="00684F86"/>
    <w:rsid w:val="006A5B12"/>
    <w:rsid w:val="006B0FA4"/>
    <w:rsid w:val="006B1B3C"/>
    <w:rsid w:val="006B7E43"/>
    <w:rsid w:val="006C02BE"/>
    <w:rsid w:val="006D0BC7"/>
    <w:rsid w:val="006E1684"/>
    <w:rsid w:val="006E22B6"/>
    <w:rsid w:val="006E57F5"/>
    <w:rsid w:val="006E6A6F"/>
    <w:rsid w:val="006E6B82"/>
    <w:rsid w:val="006F0FD0"/>
    <w:rsid w:val="006F41DF"/>
    <w:rsid w:val="00703266"/>
    <w:rsid w:val="00707750"/>
    <w:rsid w:val="00723235"/>
    <w:rsid w:val="007239BA"/>
    <w:rsid w:val="00727449"/>
    <w:rsid w:val="00727D38"/>
    <w:rsid w:val="007866F9"/>
    <w:rsid w:val="00795412"/>
    <w:rsid w:val="007A51D8"/>
    <w:rsid w:val="007A5B6F"/>
    <w:rsid w:val="007B1F45"/>
    <w:rsid w:val="007B5512"/>
    <w:rsid w:val="007B71F1"/>
    <w:rsid w:val="007C4168"/>
    <w:rsid w:val="007D6DE1"/>
    <w:rsid w:val="007E1FF8"/>
    <w:rsid w:val="007F308D"/>
    <w:rsid w:val="00802990"/>
    <w:rsid w:val="00802BAF"/>
    <w:rsid w:val="00804F0B"/>
    <w:rsid w:val="00806B87"/>
    <w:rsid w:val="00817583"/>
    <w:rsid w:val="00817585"/>
    <w:rsid w:val="0083254E"/>
    <w:rsid w:val="00835285"/>
    <w:rsid w:val="008404D3"/>
    <w:rsid w:val="00846F01"/>
    <w:rsid w:val="00851F5A"/>
    <w:rsid w:val="0086212F"/>
    <w:rsid w:val="0086302A"/>
    <w:rsid w:val="00867551"/>
    <w:rsid w:val="00870DAA"/>
    <w:rsid w:val="00873259"/>
    <w:rsid w:val="0087598A"/>
    <w:rsid w:val="008915FA"/>
    <w:rsid w:val="00893A3E"/>
    <w:rsid w:val="008A6268"/>
    <w:rsid w:val="008D6623"/>
    <w:rsid w:val="008E1A7D"/>
    <w:rsid w:val="008E25E9"/>
    <w:rsid w:val="008E5FAE"/>
    <w:rsid w:val="009035A2"/>
    <w:rsid w:val="00905958"/>
    <w:rsid w:val="00905B72"/>
    <w:rsid w:val="0091320C"/>
    <w:rsid w:val="009221F0"/>
    <w:rsid w:val="0092395D"/>
    <w:rsid w:val="009508EF"/>
    <w:rsid w:val="00954496"/>
    <w:rsid w:val="00954DBE"/>
    <w:rsid w:val="00954FCC"/>
    <w:rsid w:val="00957E37"/>
    <w:rsid w:val="00966D10"/>
    <w:rsid w:val="00976828"/>
    <w:rsid w:val="009800CD"/>
    <w:rsid w:val="00996410"/>
    <w:rsid w:val="009A480C"/>
    <w:rsid w:val="009B0A97"/>
    <w:rsid w:val="009B2B7B"/>
    <w:rsid w:val="009B4371"/>
    <w:rsid w:val="009B57D4"/>
    <w:rsid w:val="009C02E4"/>
    <w:rsid w:val="009F2B5D"/>
    <w:rsid w:val="00A0083C"/>
    <w:rsid w:val="00A0514E"/>
    <w:rsid w:val="00A1573D"/>
    <w:rsid w:val="00A27F2A"/>
    <w:rsid w:val="00A33F9E"/>
    <w:rsid w:val="00A3681D"/>
    <w:rsid w:val="00A407A4"/>
    <w:rsid w:val="00A47737"/>
    <w:rsid w:val="00A478A7"/>
    <w:rsid w:val="00A50770"/>
    <w:rsid w:val="00A56A99"/>
    <w:rsid w:val="00A627D4"/>
    <w:rsid w:val="00A653A6"/>
    <w:rsid w:val="00A6552F"/>
    <w:rsid w:val="00A65971"/>
    <w:rsid w:val="00A81C30"/>
    <w:rsid w:val="00A82181"/>
    <w:rsid w:val="00A83C4A"/>
    <w:rsid w:val="00A950C3"/>
    <w:rsid w:val="00AA047D"/>
    <w:rsid w:val="00AB054C"/>
    <w:rsid w:val="00AC0837"/>
    <w:rsid w:val="00AC1763"/>
    <w:rsid w:val="00AD1956"/>
    <w:rsid w:val="00AE0C2D"/>
    <w:rsid w:val="00AF1AD9"/>
    <w:rsid w:val="00AF7DAA"/>
    <w:rsid w:val="00B02BD3"/>
    <w:rsid w:val="00B03DB8"/>
    <w:rsid w:val="00B10EE9"/>
    <w:rsid w:val="00B17162"/>
    <w:rsid w:val="00B2467B"/>
    <w:rsid w:val="00B26B52"/>
    <w:rsid w:val="00B30F84"/>
    <w:rsid w:val="00B32230"/>
    <w:rsid w:val="00B34536"/>
    <w:rsid w:val="00B45059"/>
    <w:rsid w:val="00B47270"/>
    <w:rsid w:val="00B5343C"/>
    <w:rsid w:val="00B7134A"/>
    <w:rsid w:val="00B73A2A"/>
    <w:rsid w:val="00B73B9A"/>
    <w:rsid w:val="00B75C7E"/>
    <w:rsid w:val="00B85986"/>
    <w:rsid w:val="00B94C65"/>
    <w:rsid w:val="00BA0BB0"/>
    <w:rsid w:val="00BA6004"/>
    <w:rsid w:val="00BA6AB1"/>
    <w:rsid w:val="00BB3B8C"/>
    <w:rsid w:val="00BC322A"/>
    <w:rsid w:val="00BD3A30"/>
    <w:rsid w:val="00BD522C"/>
    <w:rsid w:val="00BD7522"/>
    <w:rsid w:val="00BE1A06"/>
    <w:rsid w:val="00BF03B3"/>
    <w:rsid w:val="00BF0632"/>
    <w:rsid w:val="00BF0DFB"/>
    <w:rsid w:val="00C11C5C"/>
    <w:rsid w:val="00C13D56"/>
    <w:rsid w:val="00C23B51"/>
    <w:rsid w:val="00C44404"/>
    <w:rsid w:val="00C4453A"/>
    <w:rsid w:val="00C824AE"/>
    <w:rsid w:val="00CA0A01"/>
    <w:rsid w:val="00CA7832"/>
    <w:rsid w:val="00CB59FA"/>
    <w:rsid w:val="00CB7160"/>
    <w:rsid w:val="00CC108B"/>
    <w:rsid w:val="00CC14DE"/>
    <w:rsid w:val="00CD115E"/>
    <w:rsid w:val="00CD5ABD"/>
    <w:rsid w:val="00CE335C"/>
    <w:rsid w:val="00CF2F47"/>
    <w:rsid w:val="00CF33A2"/>
    <w:rsid w:val="00CF6DE1"/>
    <w:rsid w:val="00D00C61"/>
    <w:rsid w:val="00D07178"/>
    <w:rsid w:val="00D220C2"/>
    <w:rsid w:val="00D225E4"/>
    <w:rsid w:val="00D252F6"/>
    <w:rsid w:val="00D26793"/>
    <w:rsid w:val="00D36FC9"/>
    <w:rsid w:val="00D44F09"/>
    <w:rsid w:val="00D47557"/>
    <w:rsid w:val="00D57558"/>
    <w:rsid w:val="00D62FAA"/>
    <w:rsid w:val="00D84FB5"/>
    <w:rsid w:val="00D8572E"/>
    <w:rsid w:val="00D85881"/>
    <w:rsid w:val="00D92326"/>
    <w:rsid w:val="00D92727"/>
    <w:rsid w:val="00DB5520"/>
    <w:rsid w:val="00DB6C3B"/>
    <w:rsid w:val="00DC20B6"/>
    <w:rsid w:val="00DD5A14"/>
    <w:rsid w:val="00DD7A89"/>
    <w:rsid w:val="00E13B5B"/>
    <w:rsid w:val="00E16F32"/>
    <w:rsid w:val="00E25E1A"/>
    <w:rsid w:val="00E33100"/>
    <w:rsid w:val="00E34094"/>
    <w:rsid w:val="00E4190A"/>
    <w:rsid w:val="00E466A9"/>
    <w:rsid w:val="00E60FE6"/>
    <w:rsid w:val="00E63123"/>
    <w:rsid w:val="00E746EF"/>
    <w:rsid w:val="00E80CB8"/>
    <w:rsid w:val="00E83266"/>
    <w:rsid w:val="00E83732"/>
    <w:rsid w:val="00E879AE"/>
    <w:rsid w:val="00E9032B"/>
    <w:rsid w:val="00E911A2"/>
    <w:rsid w:val="00EA2F55"/>
    <w:rsid w:val="00EB08B3"/>
    <w:rsid w:val="00EB2884"/>
    <w:rsid w:val="00EB5049"/>
    <w:rsid w:val="00EC0C1A"/>
    <w:rsid w:val="00EC3E1F"/>
    <w:rsid w:val="00EC4525"/>
    <w:rsid w:val="00EC7C2F"/>
    <w:rsid w:val="00ED3324"/>
    <w:rsid w:val="00ED679F"/>
    <w:rsid w:val="00EE603D"/>
    <w:rsid w:val="00F03886"/>
    <w:rsid w:val="00F1437A"/>
    <w:rsid w:val="00F152A8"/>
    <w:rsid w:val="00F1594E"/>
    <w:rsid w:val="00F162EF"/>
    <w:rsid w:val="00F205EC"/>
    <w:rsid w:val="00F20FDA"/>
    <w:rsid w:val="00F3431E"/>
    <w:rsid w:val="00F40451"/>
    <w:rsid w:val="00F433C6"/>
    <w:rsid w:val="00F50F28"/>
    <w:rsid w:val="00F51B6B"/>
    <w:rsid w:val="00F52183"/>
    <w:rsid w:val="00F53F13"/>
    <w:rsid w:val="00F649C2"/>
    <w:rsid w:val="00F75A4C"/>
    <w:rsid w:val="00F9169F"/>
    <w:rsid w:val="00F954AB"/>
    <w:rsid w:val="00F962C0"/>
    <w:rsid w:val="00FB2726"/>
    <w:rsid w:val="00FB4D88"/>
    <w:rsid w:val="00FE03B4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C2D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0C2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E0C2D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2">
    <w:name w:val="Body text (2)_"/>
    <w:basedOn w:val="DefaultParagraphFont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E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AE0C2D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0">
    <w:name w:val="Body text (2)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14 pt,4 pt,Body text (2) + Book Antiqua,Body text (2) + Palatino Linotype"/>
    <w:basedOn w:val="Bodytext2"/>
    <w:rsid w:val="00AE0C2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AE0C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E0C2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E0C2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Heading2Spacing2pt">
    <w:name w:val="Heading #2 + Spacing 2 pt"/>
    <w:basedOn w:val="Heading2"/>
    <w:rsid w:val="00AE0C2D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4pt">
    <w:name w:val="Body text (2) + 4 pt"/>
    <w:basedOn w:val="Bodytext2"/>
    <w:rsid w:val="00AE0C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E0C2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10">
    <w:name w:val="Heading #1"/>
    <w:basedOn w:val="Normal"/>
    <w:link w:val="Heading1"/>
    <w:rsid w:val="00AE0C2D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E0C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customStyle="1" w:styleId="Heading20">
    <w:name w:val="Heading #2"/>
    <w:basedOn w:val="Normal"/>
    <w:link w:val="Heading2"/>
    <w:rsid w:val="00AE0C2D"/>
    <w:pPr>
      <w:shd w:val="clear" w:color="auto" w:fill="FFFFFF"/>
      <w:spacing w:before="1020" w:line="33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2C0"/>
    <w:rPr>
      <w:rFonts w:ascii="Sylfaen" w:eastAsia="Sylfaen" w:hAnsi="Sylfaen" w:cs="Sylfae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62C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FA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20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5EC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05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EC"/>
    <w:rPr>
      <w:rFonts w:ascii="Sylfaen" w:eastAsia="Sylfaen" w:hAnsi="Sylfaen" w:cs="Sylfae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87C"/>
    <w:rPr>
      <w:rFonts w:ascii="Sylfaen" w:eastAsia="Sylfaen" w:hAnsi="Sylfaen" w:cs="Sylfae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96722-7EF0-4DC7-BAF0-64CE1F45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59</Pages>
  <Words>11313</Words>
  <Characters>64490</Characters>
  <Application>Microsoft Office Word</Application>
  <DocSecurity>0</DocSecurity>
  <Lines>537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HArmine</dc:creator>
  <cp:lastModifiedBy>Tatevik</cp:lastModifiedBy>
  <cp:revision>233</cp:revision>
  <dcterms:created xsi:type="dcterms:W3CDTF">2017-03-09T05:35:00Z</dcterms:created>
  <dcterms:modified xsi:type="dcterms:W3CDTF">2017-05-25T07:34:00Z</dcterms:modified>
</cp:coreProperties>
</file>