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6D" w:rsidRPr="003E3FC5" w:rsidRDefault="00E44376" w:rsidP="00460452">
      <w:pPr>
        <w:pStyle w:val="Bodytext30"/>
        <w:shd w:val="clear" w:color="auto" w:fill="auto"/>
        <w:spacing w:before="0" w:line="240" w:lineRule="auto"/>
        <w:ind w:left="5670" w:right="-8"/>
        <w:rPr>
          <w:rFonts w:ascii="Sylfaen" w:hAnsi="Sylfaen"/>
          <w:sz w:val="24"/>
          <w:szCs w:val="24"/>
        </w:rPr>
      </w:pPr>
      <w:bookmarkStart w:id="0" w:name="_GoBack"/>
      <w:bookmarkEnd w:id="0"/>
      <w:r w:rsidRPr="003E3FC5">
        <w:rPr>
          <w:rStyle w:val="Bodytext3NotBold"/>
          <w:rFonts w:ascii="Sylfaen" w:hAnsi="Sylfaen"/>
          <w:sz w:val="24"/>
          <w:szCs w:val="24"/>
        </w:rPr>
        <w:t>УТВЕРЖДЕНА</w:t>
      </w:r>
    </w:p>
    <w:p w:rsidR="00920F92" w:rsidRPr="003E3FC5" w:rsidRDefault="00E44376" w:rsidP="00460452">
      <w:pPr>
        <w:pStyle w:val="Bodytext30"/>
        <w:shd w:val="clear" w:color="auto" w:fill="auto"/>
        <w:spacing w:before="0" w:line="240" w:lineRule="auto"/>
        <w:ind w:left="5670" w:right="-8"/>
        <w:rPr>
          <w:rStyle w:val="Bodytext3NotBold"/>
          <w:rFonts w:ascii="Sylfaen" w:hAnsi="Sylfaen"/>
          <w:sz w:val="24"/>
          <w:szCs w:val="24"/>
        </w:rPr>
      </w:pPr>
      <w:r w:rsidRPr="003E3FC5">
        <w:rPr>
          <w:rStyle w:val="Bodytext3NotBold"/>
          <w:rFonts w:ascii="Sylfaen" w:hAnsi="Sylfaen"/>
          <w:sz w:val="24"/>
          <w:szCs w:val="24"/>
        </w:rPr>
        <w:t>распоряжением Коллегии</w:t>
      </w:r>
      <w:r w:rsidR="00920F92" w:rsidRPr="003E3FC5">
        <w:rPr>
          <w:rStyle w:val="Bodytext3NotBold"/>
          <w:rFonts w:ascii="Sylfaen" w:hAnsi="Sylfaen"/>
          <w:sz w:val="24"/>
          <w:szCs w:val="24"/>
        </w:rPr>
        <w:t xml:space="preserve"> </w:t>
      </w:r>
      <w:r w:rsidRPr="003E3FC5">
        <w:rPr>
          <w:rStyle w:val="Bodytext3NotBold"/>
          <w:rFonts w:ascii="Sylfaen" w:hAnsi="Sylfaen"/>
          <w:sz w:val="24"/>
          <w:szCs w:val="24"/>
        </w:rPr>
        <w:t>Евразийской экономической комиссии</w:t>
      </w:r>
      <w:r w:rsidR="00920F92" w:rsidRPr="003E3FC5">
        <w:rPr>
          <w:rStyle w:val="Bodytext3NotBold"/>
          <w:rFonts w:ascii="Sylfaen" w:hAnsi="Sylfaen"/>
          <w:sz w:val="24"/>
          <w:szCs w:val="24"/>
        </w:rPr>
        <w:t xml:space="preserve"> </w:t>
      </w:r>
      <w:r w:rsidRPr="003E3FC5">
        <w:rPr>
          <w:rStyle w:val="Bodytext3NotBold"/>
          <w:rFonts w:ascii="Sylfaen" w:hAnsi="Sylfaen"/>
          <w:sz w:val="24"/>
          <w:szCs w:val="24"/>
        </w:rPr>
        <w:t>от 8 декабря 2015 г. № 141</w:t>
      </w:r>
      <w:bookmarkStart w:id="1" w:name="bookmark2"/>
    </w:p>
    <w:p w:rsidR="00920F92" w:rsidRPr="003E3FC5" w:rsidRDefault="00E44376" w:rsidP="00460452">
      <w:pPr>
        <w:pStyle w:val="Bodytext30"/>
        <w:shd w:val="clear" w:color="auto" w:fill="auto"/>
        <w:spacing w:before="0" w:line="240" w:lineRule="auto"/>
        <w:ind w:left="567" w:right="275"/>
        <w:rPr>
          <w:rStyle w:val="Heading22Spacing2pt"/>
          <w:rFonts w:ascii="Sylfaen" w:hAnsi="Sylfaen"/>
          <w:b/>
          <w:bCs/>
          <w:spacing w:val="0"/>
          <w:sz w:val="24"/>
          <w:szCs w:val="24"/>
        </w:rPr>
      </w:pPr>
      <w:r w:rsidRPr="003E3FC5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t>ПРОГРАММА</w:t>
      </w:r>
      <w:bookmarkStart w:id="2" w:name="bookmark3"/>
      <w:bookmarkEnd w:id="1"/>
    </w:p>
    <w:p w:rsidR="00E4316D" w:rsidRPr="003E3FC5" w:rsidRDefault="00E44376" w:rsidP="00460452">
      <w:pPr>
        <w:pStyle w:val="Bodytext30"/>
        <w:shd w:val="clear" w:color="auto" w:fill="auto"/>
        <w:spacing w:before="0" w:line="240" w:lineRule="auto"/>
        <w:ind w:left="567" w:right="275"/>
        <w:rPr>
          <w:rFonts w:ascii="Sylfaen" w:hAnsi="Sylfaen"/>
          <w:sz w:val="24"/>
          <w:szCs w:val="24"/>
        </w:rPr>
      </w:pPr>
      <w:r w:rsidRPr="003E3FC5">
        <w:rPr>
          <w:rFonts w:ascii="Sylfaen" w:hAnsi="Sylfaen"/>
          <w:sz w:val="24"/>
          <w:szCs w:val="24"/>
        </w:rPr>
        <w:t>статистических работ Евразийской экономической комиссии</w:t>
      </w:r>
      <w:bookmarkStart w:id="3" w:name="bookmark4"/>
      <w:bookmarkEnd w:id="2"/>
      <w:r w:rsidR="00920F92" w:rsidRPr="003E3FC5">
        <w:rPr>
          <w:rFonts w:ascii="Sylfaen" w:hAnsi="Sylfaen"/>
          <w:sz w:val="24"/>
          <w:szCs w:val="24"/>
        </w:rPr>
        <w:t xml:space="preserve"> </w:t>
      </w:r>
      <w:r w:rsidRPr="003E3FC5">
        <w:rPr>
          <w:rFonts w:ascii="Sylfaen" w:hAnsi="Sylfaen"/>
          <w:sz w:val="24"/>
          <w:szCs w:val="24"/>
        </w:rPr>
        <w:t>на 2016 год</w:t>
      </w:r>
      <w:bookmarkEnd w:id="3"/>
    </w:p>
    <w:p w:rsidR="00920F92" w:rsidRPr="003E3FC5" w:rsidRDefault="00920F92" w:rsidP="00460452">
      <w:pPr>
        <w:pStyle w:val="Bodytext30"/>
        <w:shd w:val="clear" w:color="auto" w:fill="auto"/>
        <w:spacing w:before="0" w:line="240" w:lineRule="auto"/>
        <w:ind w:left="567" w:right="275"/>
        <w:rPr>
          <w:rFonts w:ascii="Sylfaen" w:hAnsi="Sylfaen"/>
          <w:sz w:val="24"/>
          <w:szCs w:val="24"/>
        </w:rPr>
      </w:pPr>
    </w:p>
    <w:tbl>
      <w:tblPr>
        <w:tblOverlap w:val="never"/>
        <w:tblW w:w="1055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"/>
        <w:gridCol w:w="5906"/>
        <w:gridCol w:w="2548"/>
        <w:gridCol w:w="2098"/>
      </w:tblGrid>
      <w:tr w:rsidR="00E4316D" w:rsidRPr="005B23B0" w:rsidTr="005C093C">
        <w:trPr>
          <w:tblHeader/>
          <w:jc w:val="center"/>
        </w:trPr>
        <w:tc>
          <w:tcPr>
            <w:tcW w:w="59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Наименование статистической работы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Отчетный</w:t>
            </w:r>
            <w:r w:rsidR="005B23B0">
              <w:rPr>
                <w:rFonts w:ascii="Sylfaen" w:hAnsi="Sylfaen"/>
                <w:lang w:val="en-US"/>
              </w:rPr>
              <w:t xml:space="preserve"> </w:t>
            </w:r>
            <w:r w:rsidRPr="005B23B0">
              <w:rPr>
                <w:rFonts w:ascii="Sylfaen" w:hAnsi="Sylfaen"/>
              </w:rPr>
              <w:t>период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Дата</w:t>
            </w:r>
            <w:r w:rsidR="005B23B0">
              <w:rPr>
                <w:rFonts w:ascii="Sylfaen" w:hAnsi="Sylfaen"/>
                <w:lang w:val="en-US"/>
              </w:rPr>
              <w:t xml:space="preserve"> </w:t>
            </w:r>
            <w:r w:rsidRPr="005B23B0">
              <w:rPr>
                <w:rFonts w:ascii="Sylfaen" w:hAnsi="Sylfaen"/>
              </w:rPr>
              <w:t>выпуска</w:t>
            </w:r>
            <w:r w:rsidR="005C093C" w:rsidRPr="005C093C">
              <w:rPr>
                <w:rFonts w:ascii="Sylfaen" w:hAnsi="Sylfaen"/>
                <w:vertAlign w:val="superscript"/>
              </w:rPr>
              <w:t>1</w:t>
            </w:r>
          </w:p>
        </w:tc>
      </w:tr>
      <w:tr w:rsidR="00E4316D" w:rsidRPr="005B23B0" w:rsidTr="005C093C">
        <w:trPr>
          <w:tblHeader/>
          <w:jc w:val="center"/>
        </w:trPr>
        <w:tc>
          <w:tcPr>
            <w:tcW w:w="59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3</w:t>
            </w:r>
          </w:p>
        </w:tc>
      </w:tr>
      <w:tr w:rsidR="00E4316D" w:rsidRPr="005B23B0" w:rsidTr="005C093C">
        <w:trPr>
          <w:jc w:val="center"/>
        </w:trPr>
        <w:tc>
          <w:tcPr>
            <w:tcW w:w="1055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I. Экспресс-информации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80" w:hanging="280"/>
              <w:jc w:val="center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1. О промышленном производстве в Евразийском экономическом союзе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9B5A41" w:rsidRPr="009B5A41" w:rsidRDefault="009B5A41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9B5A41">
              <w:rPr>
                <w:rFonts w:ascii="Sylfaen" w:hAnsi="Sylfaen"/>
              </w:rPr>
              <w:t>2015</w:t>
            </w:r>
            <w:r>
              <w:rPr>
                <w:rFonts w:ascii="Sylfaen" w:hAnsi="Sylfaen"/>
              </w:rPr>
              <w:t>год:</w:t>
            </w:r>
          </w:p>
          <w:p w:rsidR="005B23B0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 xml:space="preserve">январь </w:t>
            </w:r>
            <w:r w:rsidR="005B23B0">
              <w:rPr>
                <w:rFonts w:ascii="Sylfaen" w:hAnsi="Sylfaen"/>
              </w:rPr>
              <w:t>–</w:t>
            </w:r>
            <w:r w:rsidRPr="005B23B0">
              <w:rPr>
                <w:rFonts w:ascii="Sylfaen" w:hAnsi="Sylfaen"/>
              </w:rPr>
              <w:t xml:space="preserve"> декабрь</w:t>
            </w:r>
          </w:p>
          <w:p w:rsidR="009B5A41" w:rsidRPr="009B5A41" w:rsidRDefault="009B5A41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9B5A41">
              <w:rPr>
                <w:rFonts w:ascii="Sylfaen" w:hAnsi="Sylfaen"/>
              </w:rPr>
              <w:t>2016</w:t>
            </w:r>
            <w:r>
              <w:rPr>
                <w:rFonts w:ascii="Sylfaen" w:hAnsi="Sylfaen"/>
              </w:rPr>
              <w:t>год:</w:t>
            </w:r>
          </w:p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5B23B0" w:rsidRDefault="005B23B0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3 февраля</w:t>
            </w:r>
          </w:p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29 февраля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февраль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28 марта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март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28 апреля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апрель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27 мая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май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27 июня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июнь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28 июля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июль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29 августа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август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28 сентября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сентябрь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28 октября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октябрь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28 ноября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ноябрь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28 декабря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80" w:hanging="280"/>
              <w:jc w:val="center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2. О производстве сельскохозяйственной</w:t>
            </w:r>
            <w:r w:rsidR="005B23B0" w:rsidRPr="005B23B0">
              <w:rPr>
                <w:rFonts w:ascii="Sylfaen" w:hAnsi="Sylfaen"/>
              </w:rPr>
              <w:t xml:space="preserve"> </w:t>
            </w:r>
            <w:r w:rsidRPr="005B23B0">
              <w:rPr>
                <w:rFonts w:ascii="Sylfaen" w:hAnsi="Sylfaen"/>
              </w:rPr>
              <w:t>продукции в Евразийском экономическом союзе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9B5A41" w:rsidRPr="009B5A41" w:rsidRDefault="009B5A41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9B5A41">
              <w:rPr>
                <w:rFonts w:ascii="Sylfaen" w:hAnsi="Sylfaen"/>
              </w:rPr>
              <w:t>2015</w:t>
            </w:r>
            <w:r>
              <w:rPr>
                <w:rFonts w:ascii="Sylfaen" w:hAnsi="Sylfaen"/>
              </w:rPr>
              <w:t>год:</w:t>
            </w:r>
          </w:p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декабрь</w:t>
            </w:r>
          </w:p>
          <w:p w:rsidR="009B5A41" w:rsidRPr="009B5A41" w:rsidRDefault="009B5A41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9B5A41">
              <w:rPr>
                <w:rFonts w:ascii="Sylfaen" w:hAnsi="Sylfaen"/>
              </w:rPr>
              <w:t>2016</w:t>
            </w:r>
            <w:r>
              <w:rPr>
                <w:rFonts w:ascii="Sylfaen" w:hAnsi="Sylfaen"/>
              </w:rPr>
              <w:t>год:</w:t>
            </w:r>
          </w:p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9B5A41" w:rsidRDefault="009B5A41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3 февраля</w:t>
            </w:r>
          </w:p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29 февраля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февраль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28 марта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март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28 апреля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апрель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27 мая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май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27 июня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июнь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28 июля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июль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29 августа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август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28 сентября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сентябрь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28 октября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октябрь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28 ноября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ноябрь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28 декабря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80" w:hanging="280"/>
              <w:jc w:val="center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3. Об индексах потребительских цен в Евразийском экономическом союзе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9B5A41" w:rsidRPr="009B5A41" w:rsidRDefault="009B5A41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9B5A41">
              <w:rPr>
                <w:rFonts w:ascii="Sylfaen" w:hAnsi="Sylfaen"/>
              </w:rPr>
              <w:t>2015</w:t>
            </w:r>
            <w:r>
              <w:rPr>
                <w:rFonts w:ascii="Sylfaen" w:hAnsi="Sylfaen"/>
              </w:rPr>
              <w:t>год:</w:t>
            </w:r>
          </w:p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декабрь</w:t>
            </w:r>
          </w:p>
          <w:p w:rsidR="009B5A41" w:rsidRPr="009B5A41" w:rsidRDefault="009B5A41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9B5A41">
              <w:rPr>
                <w:rFonts w:ascii="Sylfaen" w:hAnsi="Sylfaen"/>
              </w:rPr>
              <w:t>2016</w:t>
            </w:r>
            <w:r>
              <w:rPr>
                <w:rFonts w:ascii="Sylfaen" w:hAnsi="Sylfaen"/>
              </w:rPr>
              <w:t>год:</w:t>
            </w:r>
          </w:p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26 января 17 февраля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февраль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17 марта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март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19 апреля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апрель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23 мая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май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20 июня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июнь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18 июля</w:t>
            </w:r>
          </w:p>
        </w:tc>
      </w:tr>
      <w:tr w:rsidR="00E4316D" w:rsidRPr="005B23B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5B23B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январь - июль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5B23B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5B23B0">
              <w:rPr>
                <w:rFonts w:ascii="Sylfaen" w:hAnsi="Sylfaen"/>
              </w:rPr>
              <w:t>17 августа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5C093C">
            <w:pPr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август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19 сентября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сентябрь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19 октября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октябрь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21 ноября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ноябрь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19 декабря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400" w:hanging="400"/>
              <w:jc w:val="center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4. Об индексах цен производителей</w:t>
            </w:r>
            <w:r w:rsidR="005B23B0" w:rsidRPr="00641850">
              <w:rPr>
                <w:rFonts w:ascii="Sylfaen" w:hAnsi="Sylfaen"/>
              </w:rPr>
              <w:t xml:space="preserve"> </w:t>
            </w:r>
            <w:r w:rsidRPr="00641850">
              <w:rPr>
                <w:rFonts w:ascii="Sylfaen" w:hAnsi="Sylfaen"/>
              </w:rPr>
              <w:t>промышленной продукции в Евразийском экономическом союзе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9B5A41" w:rsidRPr="0019475E" w:rsidRDefault="009B5A41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9B5A41">
              <w:rPr>
                <w:rFonts w:ascii="Sylfaen" w:hAnsi="Sylfaen"/>
              </w:rPr>
              <w:t xml:space="preserve">2015 </w:t>
            </w:r>
            <w:r>
              <w:rPr>
                <w:rFonts w:ascii="Sylfaen" w:hAnsi="Sylfaen"/>
              </w:rPr>
              <w:t>год:</w:t>
            </w:r>
          </w:p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декабрь</w:t>
            </w:r>
          </w:p>
          <w:p w:rsidR="009B5A41" w:rsidRPr="0019475E" w:rsidRDefault="009B5A41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9B5A41">
              <w:rPr>
                <w:rFonts w:ascii="Sylfaen" w:hAnsi="Sylfaen"/>
              </w:rPr>
              <w:t>2016</w:t>
            </w:r>
            <w:r>
              <w:rPr>
                <w:rFonts w:ascii="Sylfaen" w:hAnsi="Sylfaen"/>
              </w:rPr>
              <w:t>год:</w:t>
            </w:r>
          </w:p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5B23B0" w:rsidRPr="00641850" w:rsidRDefault="005B23B0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lang w:val="en-US"/>
              </w:rPr>
            </w:pPr>
            <w:r w:rsidRPr="00641850">
              <w:rPr>
                <w:rFonts w:ascii="Sylfaen" w:hAnsi="Sylfaen"/>
              </w:rPr>
              <w:t>29 января</w:t>
            </w:r>
          </w:p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26 февраля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февраль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28 марта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март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27 апреля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апрель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26 мая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май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27 июня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июнь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27 июля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июль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26 августа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август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27 сентября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сентябрь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26 октября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октябрь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28 ноября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ноябрь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26 декабря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400" w:hanging="400"/>
              <w:jc w:val="center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5. Об индексах цен на отдельные виды</w:t>
            </w:r>
            <w:r w:rsidR="005B23B0" w:rsidRPr="00641850">
              <w:rPr>
                <w:rFonts w:ascii="Sylfaen" w:hAnsi="Sylfaen"/>
              </w:rPr>
              <w:t xml:space="preserve"> </w:t>
            </w:r>
            <w:r w:rsidRPr="00641850">
              <w:rPr>
                <w:rFonts w:ascii="Sylfaen" w:hAnsi="Sylfaen"/>
              </w:rPr>
              <w:t>топливно-энергетических ресурсов в Евразийском экономическом союзе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9B5A41" w:rsidRDefault="00867D17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2015</w:t>
            </w:r>
            <w:r w:rsidR="009B5A41">
              <w:rPr>
                <w:rFonts w:ascii="Sylfaen" w:hAnsi="Sylfaen"/>
              </w:rPr>
              <w:t>год:</w:t>
            </w:r>
          </w:p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декабрь</w:t>
            </w:r>
          </w:p>
          <w:p w:rsidR="00E4316D" w:rsidRPr="00641850" w:rsidRDefault="009B5A41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2016</w:t>
            </w:r>
            <w:r w:rsidR="00E44376" w:rsidRPr="00641850">
              <w:rPr>
                <w:rFonts w:ascii="Sylfaen" w:hAnsi="Sylfaen"/>
              </w:rPr>
              <w:t>год: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12 февраля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март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13 мая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июнь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12 августа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сентябрь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14 ноября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400" w:hanging="400"/>
              <w:jc w:val="center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6. Об исполнении бюджетов и государственном долге в Евразийском экономическом союзе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867D17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2015</w:t>
            </w:r>
            <w:r w:rsidR="00E44376" w:rsidRPr="00641850">
              <w:rPr>
                <w:rFonts w:ascii="Sylfaen" w:hAnsi="Sylfaen"/>
              </w:rPr>
              <w:t>год</w:t>
            </w:r>
          </w:p>
          <w:p w:rsidR="00E4316D" w:rsidRPr="00641850" w:rsidRDefault="00867D17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2016</w:t>
            </w:r>
            <w:r w:rsidR="00E44376" w:rsidRPr="00641850">
              <w:rPr>
                <w:rFonts w:ascii="Sylfaen" w:hAnsi="Sylfaen"/>
              </w:rPr>
              <w:t>год: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29 февраля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I квартал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23 мая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II квартал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22 августа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III квартал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21 ноября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400" w:hanging="400"/>
              <w:jc w:val="center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7. Об итогах торгов на фондовых и товарных биржах в Евразийском экономическом союзе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867D17" w:rsidRDefault="00867D17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2016 год:</w:t>
            </w:r>
          </w:p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I квартал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15 апреля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II квартал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15 июля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III квартал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17 октября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400" w:hanging="400"/>
              <w:jc w:val="center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8. О платежных балансах в Евразийском экономическом союзе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867D17" w:rsidRDefault="00867D17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2015 год:</w:t>
            </w:r>
          </w:p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III квартал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25 января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декабрь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15 апреля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867D17" w:rsidRDefault="00867D17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2016 год:</w:t>
            </w:r>
          </w:p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I квартал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15 июля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II квартал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17 октября</w:t>
            </w:r>
          </w:p>
        </w:tc>
      </w:tr>
      <w:tr w:rsidR="009B5A41" w:rsidRPr="00641850" w:rsidTr="005C093C">
        <w:trPr>
          <w:jc w:val="center"/>
        </w:trPr>
        <w:tc>
          <w:tcPr>
            <w:tcW w:w="5913" w:type="dxa"/>
            <w:gridSpan w:val="2"/>
            <w:vMerge w:val="restart"/>
            <w:shd w:val="clear" w:color="auto" w:fill="FFFFFF"/>
            <w:vAlign w:val="center"/>
          </w:tcPr>
          <w:p w:rsidR="009B5A41" w:rsidRPr="00641850" w:rsidRDefault="009B5A41" w:rsidP="00460452">
            <w:pPr>
              <w:pStyle w:val="Bodytext20"/>
              <w:shd w:val="clear" w:color="auto" w:fill="auto"/>
              <w:spacing w:after="120" w:line="240" w:lineRule="auto"/>
              <w:ind w:left="400" w:hanging="400"/>
              <w:jc w:val="center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9. Об итогах внешней и взаимной торговли товарами государств - членов Евразийского</w:t>
            </w:r>
            <w:r w:rsidRPr="009B5A41">
              <w:rPr>
                <w:rFonts w:ascii="Sylfaen" w:hAnsi="Sylfaen"/>
              </w:rPr>
              <w:t xml:space="preserve"> </w:t>
            </w:r>
            <w:r w:rsidRPr="00641850">
              <w:rPr>
                <w:rFonts w:ascii="Sylfaen" w:hAnsi="Sylfaen"/>
              </w:rPr>
              <w:t>экономического союза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9B5A41" w:rsidRDefault="009B5A41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2015 </w:t>
            </w:r>
            <w:r>
              <w:rPr>
                <w:rFonts w:ascii="Sylfaen" w:hAnsi="Sylfaen"/>
              </w:rPr>
              <w:t>год:</w:t>
            </w:r>
          </w:p>
          <w:p w:rsidR="009B5A41" w:rsidRPr="00641850" w:rsidRDefault="009B5A41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ноябрь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9B5A41" w:rsidRPr="00641850" w:rsidRDefault="009B5A41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15 января</w:t>
            </w:r>
          </w:p>
        </w:tc>
      </w:tr>
      <w:tr w:rsidR="009B5A41" w:rsidRPr="00641850" w:rsidTr="005C093C">
        <w:trPr>
          <w:jc w:val="center"/>
        </w:trPr>
        <w:tc>
          <w:tcPr>
            <w:tcW w:w="5913" w:type="dxa"/>
            <w:gridSpan w:val="2"/>
            <w:vMerge/>
            <w:shd w:val="clear" w:color="auto" w:fill="FFFFFF"/>
            <w:vAlign w:val="center"/>
          </w:tcPr>
          <w:p w:rsidR="009B5A41" w:rsidRPr="00641850" w:rsidRDefault="009B5A41" w:rsidP="00460452">
            <w:pPr>
              <w:pStyle w:val="Bodytext20"/>
              <w:shd w:val="clear" w:color="auto" w:fill="auto"/>
              <w:spacing w:after="120" w:line="240" w:lineRule="auto"/>
              <w:ind w:left="40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9B5A41" w:rsidRPr="00641850" w:rsidRDefault="009B5A41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декабрь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9B5A41" w:rsidRPr="00641850" w:rsidRDefault="009B5A41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15 февраля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867D17" w:rsidRDefault="00867D17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2016 год:</w:t>
            </w:r>
          </w:p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lastRenderedPageBreak/>
              <w:t>январь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lastRenderedPageBreak/>
              <w:t>15 марта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февраль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15 апреля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март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16 мая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апрель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15 июня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май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15 июля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июнь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15 августа</w:t>
            </w:r>
          </w:p>
        </w:tc>
      </w:tr>
      <w:tr w:rsidR="00E4316D" w:rsidRPr="00641850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641850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июль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16 сентября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5C093C">
            <w:pPr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август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14 октября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сентябрь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15 ноября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октябрь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16 декабря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520" w:hanging="520"/>
              <w:rPr>
                <w:rFonts w:ascii="Sylfaen" w:hAnsi="Sylfaen"/>
              </w:rPr>
            </w:pPr>
            <w:r w:rsidRPr="00641850">
              <w:rPr>
                <w:rFonts w:ascii="Sylfaen" w:hAnsi="Sylfaen"/>
                <w:lang w:eastAsia="en-US" w:bidi="en-US"/>
              </w:rPr>
              <w:t xml:space="preserve">10. </w:t>
            </w:r>
            <w:r w:rsidRPr="00641850">
              <w:rPr>
                <w:rFonts w:ascii="Sylfaen" w:hAnsi="Sylfaen"/>
              </w:rPr>
              <w:t>О демографической ситуации в Евразийском экономическом союзе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867D17" w:rsidRDefault="00867D17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2015 </w:t>
            </w:r>
            <w:r>
              <w:rPr>
                <w:rFonts w:ascii="Sylfaen" w:hAnsi="Sylfaen"/>
              </w:rPr>
              <w:t>год:</w:t>
            </w:r>
          </w:p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декабрь</w:t>
            </w:r>
          </w:p>
          <w:p w:rsidR="00E4316D" w:rsidRPr="00641850" w:rsidRDefault="00867D17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 xml:space="preserve">2016 </w:t>
            </w:r>
            <w:r w:rsidR="00E44376" w:rsidRPr="00641850">
              <w:rPr>
                <w:rFonts w:ascii="Sylfaen" w:hAnsi="Sylfaen"/>
              </w:rPr>
              <w:t>год: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25 февраля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март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25 мая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июнь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24 августа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— сентябрь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24 ноября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520" w:hanging="52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11. О безработице в Евразийском экономическом союзе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867D17" w:rsidRPr="0019475E" w:rsidRDefault="00867D17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867D17">
              <w:rPr>
                <w:rFonts w:ascii="Sylfaen" w:hAnsi="Sylfaen"/>
              </w:rPr>
              <w:t xml:space="preserve">2015 </w:t>
            </w:r>
            <w:r>
              <w:rPr>
                <w:rFonts w:ascii="Sylfaen" w:hAnsi="Sylfaen"/>
              </w:rPr>
              <w:t>год:</w:t>
            </w:r>
          </w:p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декабрь</w:t>
            </w:r>
          </w:p>
          <w:p w:rsidR="00867D17" w:rsidRPr="00867D17" w:rsidRDefault="00867D17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867D17">
              <w:rPr>
                <w:rFonts w:ascii="Sylfaen" w:hAnsi="Sylfaen"/>
              </w:rPr>
              <w:t xml:space="preserve">2016 </w:t>
            </w:r>
            <w:r w:rsidR="00E44376" w:rsidRPr="00641850">
              <w:rPr>
                <w:rFonts w:ascii="Sylfaen" w:hAnsi="Sylfaen"/>
              </w:rPr>
              <w:t>год:</w:t>
            </w:r>
          </w:p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67D17" w:rsidRDefault="00867D17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29 января</w:t>
            </w:r>
          </w:p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29 февраля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февраль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28 марта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март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27 апреля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апрель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27 мая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май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27 июня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июнь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27 июля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июль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29 августа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август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28 сентября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сентябрь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27 октября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октябрь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28 ноября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ноябрь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28 декабря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520" w:hanging="52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lastRenderedPageBreak/>
              <w:t>12. О заработной плате в Евразийском экономическом союзе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867D17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867D17">
              <w:rPr>
                <w:rFonts w:ascii="Sylfaen" w:hAnsi="Sylfaen"/>
              </w:rPr>
              <w:t>2015</w:t>
            </w:r>
            <w:r w:rsidR="00E44376" w:rsidRPr="00641850">
              <w:rPr>
                <w:rFonts w:ascii="Sylfaen" w:hAnsi="Sylfaen"/>
              </w:rPr>
              <w:t>год: январь - декабрь (по оперативным данным)</w:t>
            </w:r>
          </w:p>
          <w:p w:rsidR="00E4316D" w:rsidRPr="00641850" w:rsidRDefault="00867D17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2016</w:t>
            </w:r>
            <w:r w:rsidR="00E44376" w:rsidRPr="00641850">
              <w:rPr>
                <w:rFonts w:ascii="Sylfaen" w:hAnsi="Sylfaen"/>
              </w:rPr>
              <w:t>год: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5 февраля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март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28 апреля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июнь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28 июля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сентябрь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28 октября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10552" w:type="dxa"/>
            <w:gridSpan w:val="3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3900"/>
              <w:rPr>
                <w:rFonts w:ascii="Sylfaen" w:hAnsi="Sylfaen"/>
              </w:rPr>
            </w:pPr>
            <w:r w:rsidRPr="00641850">
              <w:rPr>
                <w:rFonts w:ascii="Sylfaen" w:hAnsi="Sylfaen"/>
                <w:lang w:val="en-US" w:eastAsia="en-US" w:bidi="en-US"/>
              </w:rPr>
              <w:t>II</w:t>
            </w:r>
            <w:r w:rsidRPr="00641850">
              <w:rPr>
                <w:rFonts w:ascii="Sylfaen" w:hAnsi="Sylfaen"/>
              </w:rPr>
              <w:t>. Аналитические обзоры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13. Об итогах внешней торговли товарами</w:t>
            </w:r>
            <w:r w:rsidR="00641850" w:rsidRPr="00641850">
              <w:rPr>
                <w:rFonts w:ascii="Sylfaen" w:hAnsi="Sylfaen"/>
              </w:rPr>
              <w:t xml:space="preserve"> </w:t>
            </w:r>
            <w:r w:rsidRPr="00641850">
              <w:rPr>
                <w:rFonts w:ascii="Sylfaen" w:hAnsi="Sylfaen"/>
              </w:rPr>
              <w:t>государств - членов Евразийского экономического союза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CB3AC2" w:rsidRPr="00CB3AC2" w:rsidRDefault="00CB3AC2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2015.</w:t>
            </w:r>
            <w:r>
              <w:rPr>
                <w:rFonts w:ascii="Sylfaen" w:hAnsi="Sylfaen"/>
              </w:rPr>
              <w:t>год:</w:t>
            </w:r>
          </w:p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ноябрь январь - декабрь</w:t>
            </w:r>
          </w:p>
          <w:p w:rsidR="00CB3AC2" w:rsidRPr="00CB3AC2" w:rsidRDefault="00CB3AC2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2016</w:t>
            </w:r>
            <w:r w:rsidR="00E44376" w:rsidRPr="00641850">
              <w:rPr>
                <w:rFonts w:ascii="Sylfaen" w:hAnsi="Sylfaen"/>
              </w:rPr>
              <w:t xml:space="preserve">год: </w:t>
            </w:r>
          </w:p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641850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  <w:lang w:val="en-US"/>
              </w:rPr>
            </w:pPr>
            <w:r w:rsidRPr="00641850">
              <w:rPr>
                <w:rFonts w:ascii="Sylfaen" w:hAnsi="Sylfaen"/>
              </w:rPr>
              <w:t>25 января</w:t>
            </w:r>
          </w:p>
          <w:p w:rsidR="00641850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  <w:lang w:val="en-US"/>
              </w:rPr>
            </w:pPr>
            <w:r w:rsidRPr="00641850">
              <w:rPr>
                <w:rFonts w:ascii="Sylfaen" w:hAnsi="Sylfaen"/>
              </w:rPr>
              <w:t>25 февраля</w:t>
            </w:r>
          </w:p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25 марта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февраль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25 апреля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март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25 мая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апрель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24 июня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май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25 июля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июнь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25 августа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июль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26 сентября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август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25 октября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сентябрь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25 ноября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</w:tcPr>
          <w:p w:rsidR="00E4316D" w:rsidRPr="00641850" w:rsidRDefault="00E4316D" w:rsidP="0046045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октябрь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26 декабря</w:t>
            </w:r>
          </w:p>
        </w:tc>
      </w:tr>
      <w:tr w:rsidR="00E4316D" w:rsidRPr="00641850" w:rsidTr="005C093C">
        <w:trPr>
          <w:gridBefore w:val="1"/>
          <w:wBefore w:w="7" w:type="dxa"/>
          <w:jc w:val="center"/>
        </w:trPr>
        <w:tc>
          <w:tcPr>
            <w:tcW w:w="5906" w:type="dxa"/>
            <w:shd w:val="clear" w:color="auto" w:fill="FFFFFF"/>
            <w:vAlign w:val="bottom"/>
          </w:tcPr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14. Об итогах взаимной торговли товарами</w:t>
            </w:r>
            <w:r w:rsidR="00641850" w:rsidRPr="00641850">
              <w:rPr>
                <w:rFonts w:ascii="Sylfaen" w:hAnsi="Sylfaen"/>
              </w:rPr>
              <w:t xml:space="preserve"> </w:t>
            </w:r>
            <w:r w:rsidRPr="00641850">
              <w:rPr>
                <w:rFonts w:ascii="Sylfaen" w:hAnsi="Sylfaen"/>
              </w:rPr>
              <w:t>государств - членов Евразийского экономического союза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867D17" w:rsidRPr="00867D17" w:rsidRDefault="00867D17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867D17">
              <w:rPr>
                <w:rFonts w:ascii="Sylfaen" w:hAnsi="Sylfaen"/>
              </w:rPr>
              <w:t xml:space="preserve">2015 </w:t>
            </w:r>
            <w:r>
              <w:rPr>
                <w:rFonts w:ascii="Sylfaen" w:hAnsi="Sylfaen"/>
              </w:rPr>
              <w:t>год:</w:t>
            </w:r>
          </w:p>
          <w:p w:rsidR="00867D17" w:rsidRPr="0019475E" w:rsidRDefault="00867D17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январь – ноябрь</w:t>
            </w:r>
          </w:p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январь - декабрь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67D17" w:rsidRDefault="00867D17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25 января</w:t>
            </w:r>
          </w:p>
          <w:p w:rsidR="00E4316D" w:rsidRPr="00641850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</w:rPr>
            </w:pPr>
            <w:r w:rsidRPr="00641850">
              <w:rPr>
                <w:rFonts w:ascii="Sylfaen" w:hAnsi="Sylfaen"/>
              </w:rPr>
              <w:t>25 февраля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5C093C">
            <w:pPr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2016 год: январь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25 марта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январь - февраль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25 апреля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январь - март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25 мая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январь - апрель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24 июня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январь - май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25 июля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январь - июнь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25 августа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январь - июль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26 сентября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январь - август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25 октября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январь - сентябрь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25 ноября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январь - октябрь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26 декабря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520" w:hanging="520"/>
              <w:jc w:val="center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15. О рынке труда в Евразийском экономическом союзе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2015 год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30 сентября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520" w:hanging="520"/>
              <w:jc w:val="center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16. Об уровне жизни населения в Евразийском экономическом союзе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2015 год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31 октября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520" w:hanging="520"/>
              <w:jc w:val="center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17. Об основных социально-экономических</w:t>
            </w:r>
            <w:r w:rsidR="00CB3AC2" w:rsidRPr="00CB3AC2">
              <w:rPr>
                <w:rFonts w:ascii="Sylfaen" w:hAnsi="Sylfaen"/>
              </w:rPr>
              <w:t xml:space="preserve"> </w:t>
            </w:r>
            <w:r w:rsidRPr="00CB3AC2">
              <w:rPr>
                <w:rFonts w:ascii="Sylfaen" w:hAnsi="Sylfaen"/>
              </w:rPr>
              <w:t>показателях Евразийского экономического союза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2015 год: январь - ноябрь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13 января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январь - декабрь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8 февраля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2016 год: январь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9 марта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январь - февраль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6 апреля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январь - март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10 мая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январь - апрель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6 июня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январь - май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6 июля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январь - июнь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5 августа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январь - июль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7 сентября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январь - август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5 октября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январь - сентябрь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8 ноября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январь - октябрь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7 декабря</w:t>
            </w:r>
          </w:p>
        </w:tc>
      </w:tr>
      <w:tr w:rsidR="00E4316D" w:rsidRPr="00CB3AC2" w:rsidTr="005C093C">
        <w:trPr>
          <w:jc w:val="center"/>
        </w:trPr>
        <w:tc>
          <w:tcPr>
            <w:tcW w:w="10559" w:type="dxa"/>
            <w:gridSpan w:val="4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III. Статистические таблицы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460" w:hanging="320"/>
              <w:jc w:val="center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18. Макроэкономические показатели, определяющие устойчивость экономического развития государств - членов Евразийского экономического союза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CB3AC2" w:rsidRPr="0019475E" w:rsidRDefault="00CB3AC2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2015</w:t>
            </w:r>
            <w:r>
              <w:rPr>
                <w:rFonts w:ascii="Sylfaen" w:hAnsi="Sylfaen"/>
              </w:rPr>
              <w:t>год:</w:t>
            </w:r>
          </w:p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IV квартал</w:t>
            </w:r>
          </w:p>
          <w:p w:rsidR="00E4316D" w:rsidRPr="00CB3AC2" w:rsidRDefault="00CB3AC2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2016</w:t>
            </w:r>
            <w:r w:rsidR="00E44376" w:rsidRPr="00CB3AC2">
              <w:rPr>
                <w:rFonts w:ascii="Sylfaen" w:hAnsi="Sylfaen"/>
              </w:rPr>
              <w:t>год:</w:t>
            </w:r>
          </w:p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I квартал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21 марта 21 июня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II квартал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21 сентября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III квартал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21 декабря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460" w:hanging="460"/>
              <w:jc w:val="center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 xml:space="preserve">19. Показатели финансовой статистики для мониторинга Основных направлений экономического развития Евразийского </w:t>
            </w:r>
            <w:r w:rsidRPr="00CB3AC2">
              <w:rPr>
                <w:rFonts w:ascii="Sylfaen" w:hAnsi="Sylfaen"/>
              </w:rPr>
              <w:lastRenderedPageBreak/>
              <w:t>экономического союза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lastRenderedPageBreak/>
              <w:t>2015 год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30 июня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460" w:hanging="460"/>
              <w:jc w:val="center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lastRenderedPageBreak/>
              <w:t>20. Экспорт и импорт услуг, обладающих интеграционным потенциалом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2015 год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18 ноября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460" w:hanging="460"/>
              <w:jc w:val="center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21. Платежи за экспорт и импорт</w:t>
            </w:r>
            <w:r w:rsidR="00207D03" w:rsidRPr="00207D03">
              <w:rPr>
                <w:rFonts w:ascii="Sylfaen" w:hAnsi="Sylfaen"/>
              </w:rPr>
              <w:t xml:space="preserve"> </w:t>
            </w:r>
            <w:r w:rsidRPr="00CB3AC2">
              <w:rPr>
                <w:rFonts w:ascii="Sylfaen" w:hAnsi="Sylfaen"/>
              </w:rPr>
              <w:t>товаров и услуг в Евразийском экономическом союзе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2015 год:</w:t>
            </w:r>
          </w:p>
          <w:p w:rsidR="00E4316D" w:rsidRPr="00CB3AC2" w:rsidRDefault="00CB3AC2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III</w:t>
            </w:r>
            <w:r w:rsidR="00E44376" w:rsidRPr="00CB3AC2">
              <w:rPr>
                <w:rFonts w:ascii="Sylfaen" w:hAnsi="Sylfaen"/>
              </w:rPr>
              <w:t>квартал</w:t>
            </w:r>
          </w:p>
          <w:p w:rsidR="00E4316D" w:rsidRPr="00CB3AC2" w:rsidRDefault="00CB3AC2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IV</w:t>
            </w:r>
            <w:r w:rsidR="00E44376" w:rsidRPr="00CB3AC2">
              <w:rPr>
                <w:rFonts w:ascii="Sylfaen" w:hAnsi="Sylfaen"/>
              </w:rPr>
              <w:t>квартал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207D03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29</w:t>
            </w:r>
            <w:r w:rsidR="00E44376" w:rsidRPr="00CB3AC2">
              <w:rPr>
                <w:rFonts w:ascii="Sylfaen" w:hAnsi="Sylfaen"/>
              </w:rPr>
              <w:t>февраля</w:t>
            </w:r>
          </w:p>
          <w:p w:rsidR="00E4316D" w:rsidRPr="00CB3AC2" w:rsidRDefault="00207D03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30</w:t>
            </w:r>
            <w:r w:rsidR="00E44376" w:rsidRPr="00CB3AC2">
              <w:rPr>
                <w:rFonts w:ascii="Sylfaen" w:hAnsi="Sylfaen"/>
              </w:rPr>
              <w:t>мая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207D03" w:rsidRDefault="00207D03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2016 </w:t>
            </w:r>
            <w:r>
              <w:rPr>
                <w:rFonts w:ascii="Sylfaen" w:hAnsi="Sylfaen"/>
              </w:rPr>
              <w:t>год:</w:t>
            </w:r>
          </w:p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I квартал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30 августа</w:t>
            </w:r>
          </w:p>
        </w:tc>
      </w:tr>
      <w:tr w:rsidR="00E4316D" w:rsidRPr="00CB3AC2" w:rsidTr="005C093C">
        <w:trPr>
          <w:jc w:val="center"/>
        </w:trPr>
        <w:tc>
          <w:tcPr>
            <w:tcW w:w="5913" w:type="dxa"/>
            <w:gridSpan w:val="2"/>
            <w:shd w:val="clear" w:color="auto" w:fill="FFFFFF"/>
            <w:vAlign w:val="center"/>
          </w:tcPr>
          <w:p w:rsidR="00E4316D" w:rsidRPr="00CB3AC2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II квартал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E4316D" w:rsidRPr="00CB3AC2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CB3AC2">
              <w:rPr>
                <w:rFonts w:ascii="Sylfaen" w:hAnsi="Sylfaen"/>
              </w:rPr>
              <w:t>30 ноября</w:t>
            </w:r>
          </w:p>
        </w:tc>
      </w:tr>
    </w:tbl>
    <w:p w:rsidR="00E4316D" w:rsidRPr="003E3FC5" w:rsidRDefault="00E4316D" w:rsidP="00460452">
      <w:pPr>
        <w:spacing w:after="120"/>
        <w:rPr>
          <w:rFonts w:ascii="Sylfaen" w:hAnsi="Sylfaen"/>
        </w:rPr>
      </w:pPr>
    </w:p>
    <w:tbl>
      <w:tblPr>
        <w:tblOverlap w:val="never"/>
        <w:tblW w:w="10484" w:type="dxa"/>
        <w:jc w:val="center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4"/>
        <w:gridCol w:w="2545"/>
        <w:gridCol w:w="2005"/>
      </w:tblGrid>
      <w:tr w:rsidR="00E4316D" w:rsidRPr="003E3FC5" w:rsidTr="00FA4FDF">
        <w:trPr>
          <w:jc w:val="center"/>
        </w:trPr>
        <w:tc>
          <w:tcPr>
            <w:tcW w:w="59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Наименование статистической работы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Отчетный</w:t>
            </w:r>
            <w:r w:rsidR="00207D03">
              <w:rPr>
                <w:rFonts w:ascii="Sylfaen" w:hAnsi="Sylfaen"/>
                <w:lang w:val="en-US"/>
              </w:rPr>
              <w:t xml:space="preserve"> </w:t>
            </w:r>
            <w:r w:rsidRPr="003E3FC5">
              <w:rPr>
                <w:rFonts w:ascii="Sylfaen" w:hAnsi="Sylfaen"/>
              </w:rPr>
              <w:t>период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Дата</w:t>
            </w:r>
            <w:r w:rsidR="00207D03">
              <w:rPr>
                <w:rFonts w:ascii="Sylfaen" w:hAnsi="Sylfaen"/>
                <w:lang w:val="en-US"/>
              </w:rPr>
              <w:t xml:space="preserve"> </w:t>
            </w:r>
            <w:r w:rsidRPr="003E3FC5">
              <w:rPr>
                <w:rFonts w:ascii="Sylfaen" w:hAnsi="Sylfaen"/>
              </w:rPr>
              <w:t>выпуска</w:t>
            </w:r>
            <w:r w:rsidR="0019475E">
              <w:rPr>
                <w:rStyle w:val="FootnoteReference"/>
                <w:rFonts w:ascii="Sylfaen" w:hAnsi="Sylfaen"/>
              </w:rPr>
              <w:footnoteReference w:id="1"/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3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4316D" w:rsidRPr="0019475E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520" w:hanging="520"/>
              <w:jc w:val="center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22. Внешняя торговля товарами государств - членов Евразийского экономического союза</w:t>
            </w:r>
            <w:r w:rsidR="0019475E">
              <w:rPr>
                <w:rStyle w:val="FootnoteReference"/>
                <w:rFonts w:ascii="Sylfaen" w:hAnsi="Sylfaen"/>
              </w:rPr>
              <w:footnoteReference w:id="2"/>
            </w:r>
          </w:p>
        </w:tc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2015 год: январь - ноябрь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20 января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 - декабрь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19 февраля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867D17" w:rsidRPr="00867D17" w:rsidRDefault="00867D17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январь – декабрь</w:t>
            </w:r>
          </w:p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(уточненные данные)</w:t>
            </w:r>
          </w:p>
          <w:p w:rsidR="00867D17" w:rsidRPr="00867D17" w:rsidRDefault="00867D17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867D17">
              <w:rPr>
                <w:rFonts w:ascii="Sylfaen" w:hAnsi="Sylfaen"/>
              </w:rPr>
              <w:t xml:space="preserve">2016 </w:t>
            </w:r>
            <w:r>
              <w:rPr>
                <w:rFonts w:ascii="Sylfaen" w:hAnsi="Sylfaen"/>
              </w:rPr>
              <w:t>год:</w:t>
            </w:r>
          </w:p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867D17" w:rsidRDefault="00867D17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27 июля</w:t>
            </w:r>
          </w:p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21 марта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 - февраль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20 апреля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 — март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20 мая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 - апрель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20 июня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 - май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20 июля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 - июнь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22 августа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 - июль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20 сентября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 - август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20 октября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 - сентябрь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21 ноября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 - октябрь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20 декабря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520" w:hanging="520"/>
              <w:jc w:val="center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23. Взаимная торговля товарами государств - членов Евразийского экономического союза</w:t>
            </w:r>
            <w:r w:rsidR="002B12E1">
              <w:rPr>
                <w:rStyle w:val="FootnoteReference"/>
                <w:rFonts w:ascii="Sylfaen" w:hAnsi="Sylfaen"/>
              </w:rPr>
              <w:footnoteReference w:id="3"/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867D17" w:rsidRDefault="00867D17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2015 </w:t>
            </w:r>
            <w:r>
              <w:rPr>
                <w:rFonts w:ascii="Sylfaen" w:hAnsi="Sylfaen"/>
              </w:rPr>
              <w:t>год:</w:t>
            </w:r>
          </w:p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 - ноябрь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20 января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 - декабрь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19 февраля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867D17" w:rsidRPr="00867D17" w:rsidRDefault="00867D17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январь – декабрь</w:t>
            </w:r>
          </w:p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(уточненные данные)</w:t>
            </w:r>
          </w:p>
          <w:p w:rsidR="008464C5" w:rsidRPr="00867D17" w:rsidRDefault="008464C5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867D17">
              <w:rPr>
                <w:rFonts w:ascii="Sylfaen" w:hAnsi="Sylfaen"/>
              </w:rPr>
              <w:t>2016</w:t>
            </w:r>
            <w:r>
              <w:rPr>
                <w:rFonts w:ascii="Sylfaen" w:hAnsi="Sylfaen"/>
              </w:rPr>
              <w:t>год:</w:t>
            </w:r>
          </w:p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867D17" w:rsidRDefault="00867D17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27 июля</w:t>
            </w:r>
          </w:p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21 марта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 - февраль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20 апреля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 - март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20 мая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 - апрель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20 июня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 - май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20 июля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 - июнь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22 августа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 - июль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20 сентября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 - август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20 октября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 - сентябрь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21 ноября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 - октябрь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20 декабря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520" w:hanging="520"/>
              <w:jc w:val="center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24. Основные показатели экономического развития Евразийского экономического союза</w:t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2015 год: январь - декабрь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25 марта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2016 год: январь - март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24 июня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 - июнь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26 сентября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январь - сентябрь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26 декабря</w:t>
            </w:r>
          </w:p>
        </w:tc>
      </w:tr>
      <w:tr w:rsidR="00191AAF" w:rsidRPr="003E3FC5" w:rsidTr="00191AAF">
        <w:trPr>
          <w:jc w:val="center"/>
        </w:trPr>
        <w:tc>
          <w:tcPr>
            <w:tcW w:w="10484" w:type="dxa"/>
            <w:gridSpan w:val="3"/>
            <w:shd w:val="clear" w:color="auto" w:fill="FFFFFF"/>
            <w:vAlign w:val="center"/>
          </w:tcPr>
          <w:p w:rsidR="00191AAF" w:rsidRPr="003E3FC5" w:rsidRDefault="00191AAF" w:rsidP="00191AAF">
            <w:pPr>
              <w:spacing w:after="120"/>
              <w:jc w:val="center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lastRenderedPageBreak/>
              <w:t>IV. Статистические бюллетени и сборники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460" w:hanging="460"/>
              <w:jc w:val="center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25. Национальные счета.</w:t>
            </w:r>
            <w:r w:rsidR="00207D03" w:rsidRPr="00207D03">
              <w:rPr>
                <w:rFonts w:ascii="Sylfaen" w:hAnsi="Sylfaen"/>
              </w:rPr>
              <w:t xml:space="preserve"> </w:t>
            </w:r>
            <w:r w:rsidRPr="003E3FC5">
              <w:rPr>
                <w:rFonts w:ascii="Sylfaen" w:hAnsi="Sylfaen"/>
              </w:rPr>
              <w:t>Статистика Евразийского экономического союза</w:t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2014 год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26 декабря</w:t>
            </w:r>
            <w:r w:rsidR="002B12E1">
              <w:rPr>
                <w:rStyle w:val="FootnoteReference"/>
                <w:rFonts w:ascii="Sylfaen" w:hAnsi="Sylfaen"/>
              </w:rPr>
              <w:footnoteReference w:id="4"/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460" w:hanging="460"/>
              <w:jc w:val="center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26. Статистика государственных финансов Евразийского экономического союза</w:t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2016 год: I квартал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10 июня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  <w:lang w:val="en-US" w:eastAsia="en-US" w:bidi="en-US"/>
              </w:rPr>
              <w:t>II</w:t>
            </w:r>
            <w:r w:rsidRPr="003E3FC5">
              <w:rPr>
                <w:rFonts w:ascii="Sylfaen" w:hAnsi="Sylfaen"/>
              </w:rPr>
              <w:t xml:space="preserve"> квартал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12 сентября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III квартал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12 декабря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ind w:left="460" w:hanging="460"/>
              <w:jc w:val="center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27. Денежное обращение и кредитование.</w:t>
            </w:r>
            <w:r w:rsidR="00207D03" w:rsidRPr="00207D03">
              <w:rPr>
                <w:rFonts w:ascii="Sylfaen" w:hAnsi="Sylfaen"/>
              </w:rPr>
              <w:t xml:space="preserve"> </w:t>
            </w:r>
            <w:r w:rsidRPr="003E3FC5">
              <w:rPr>
                <w:rFonts w:ascii="Sylfaen" w:hAnsi="Sylfaen"/>
              </w:rPr>
              <w:t>Статистика Евразийского экономического союза</w:t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 xml:space="preserve">2016 год: </w:t>
            </w:r>
            <w:r w:rsidRPr="003E3FC5">
              <w:rPr>
                <w:rFonts w:ascii="Sylfaen" w:hAnsi="Sylfaen"/>
                <w:lang w:val="en-US" w:eastAsia="en-US" w:bidi="en-US"/>
              </w:rPr>
              <w:t>I</w:t>
            </w:r>
            <w:r w:rsidRPr="003E3FC5">
              <w:rPr>
                <w:rFonts w:ascii="Sylfaen" w:hAnsi="Sylfaen"/>
              </w:rPr>
              <w:t xml:space="preserve"> квартал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15 июня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  <w:lang w:val="en-US" w:eastAsia="en-US" w:bidi="en-US"/>
              </w:rPr>
              <w:t>II</w:t>
            </w:r>
            <w:r w:rsidRPr="003E3FC5">
              <w:rPr>
                <w:rFonts w:ascii="Sylfaen" w:hAnsi="Sylfaen"/>
              </w:rPr>
              <w:t xml:space="preserve"> квартал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15 сентября</w:t>
            </w:r>
          </w:p>
        </w:tc>
      </w:tr>
      <w:tr w:rsidR="00E4316D" w:rsidRPr="003E3FC5" w:rsidTr="00FA4FDF">
        <w:trPr>
          <w:jc w:val="center"/>
        </w:trPr>
        <w:tc>
          <w:tcPr>
            <w:tcW w:w="5934" w:type="dxa"/>
            <w:shd w:val="clear" w:color="auto" w:fill="FFFFFF"/>
            <w:vAlign w:val="center"/>
          </w:tcPr>
          <w:p w:rsidR="00E4316D" w:rsidRPr="003E3FC5" w:rsidRDefault="00E4316D" w:rsidP="0046045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[II квартал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4316D" w:rsidRPr="003E3FC5" w:rsidRDefault="00E44376" w:rsidP="0046045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3E3FC5">
              <w:rPr>
                <w:rFonts w:ascii="Sylfaen" w:hAnsi="Sylfaen"/>
              </w:rPr>
              <w:t>15 декабря</w:t>
            </w:r>
          </w:p>
        </w:tc>
      </w:tr>
    </w:tbl>
    <w:p w:rsidR="00E4316D" w:rsidRPr="003E3FC5" w:rsidRDefault="00E4316D" w:rsidP="00460452">
      <w:pPr>
        <w:spacing w:after="120"/>
        <w:rPr>
          <w:rFonts w:ascii="Sylfaen" w:hAnsi="Sylfaen"/>
        </w:rPr>
      </w:pPr>
    </w:p>
    <w:tbl>
      <w:tblPr>
        <w:tblOverlap w:val="never"/>
        <w:tblW w:w="10480" w:type="dxa"/>
        <w:jc w:val="center"/>
        <w:tblInd w:w="-6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6445"/>
        <w:gridCol w:w="8"/>
        <w:gridCol w:w="2414"/>
        <w:gridCol w:w="8"/>
        <w:gridCol w:w="1588"/>
        <w:gridCol w:w="9"/>
      </w:tblGrid>
      <w:tr w:rsidR="00E4316D" w:rsidRPr="00A54034" w:rsidTr="00FA4FDF">
        <w:trPr>
          <w:gridBefore w:val="1"/>
          <w:wBefore w:w="8" w:type="dxa"/>
          <w:jc w:val="center"/>
        </w:trPr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Наименование статистической работы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Отчетный</w:t>
            </w:r>
            <w:r w:rsidR="00207D03" w:rsidRPr="00A54034">
              <w:rPr>
                <w:rFonts w:ascii="Sylfaen" w:hAnsi="Sylfaen"/>
                <w:lang w:val="en-US"/>
              </w:rPr>
              <w:t xml:space="preserve"> </w:t>
            </w:r>
            <w:r w:rsidRPr="00A54034">
              <w:rPr>
                <w:rFonts w:ascii="Sylfaen" w:hAnsi="Sylfaen"/>
              </w:rPr>
              <w:t>период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-19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Дата</w:t>
            </w:r>
            <w:r w:rsidR="008464C5" w:rsidRPr="00A54034">
              <w:rPr>
                <w:rFonts w:ascii="Sylfaen" w:hAnsi="Sylfaen"/>
                <w:lang w:val="en-US"/>
              </w:rPr>
              <w:t xml:space="preserve"> </w:t>
            </w:r>
            <w:r w:rsidRPr="00A54034">
              <w:rPr>
                <w:rFonts w:ascii="Sylfaen" w:hAnsi="Sylfaen"/>
              </w:rPr>
              <w:t>выпуска</w:t>
            </w:r>
          </w:p>
        </w:tc>
      </w:tr>
      <w:tr w:rsidR="00E4316D" w:rsidRPr="00A54034" w:rsidTr="00FA4FDF">
        <w:trPr>
          <w:gridBefore w:val="1"/>
          <w:wBefore w:w="8" w:type="dxa"/>
          <w:jc w:val="center"/>
        </w:trPr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1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3</w:t>
            </w:r>
          </w:p>
        </w:tc>
      </w:tr>
      <w:tr w:rsidR="00E4316D" w:rsidRPr="00A54034" w:rsidTr="00FA4FDF">
        <w:tblPrEx>
          <w:jc w:val="left"/>
        </w:tblPrEx>
        <w:trPr>
          <w:gridAfter w:val="1"/>
          <w:wAfter w:w="9" w:type="dxa"/>
        </w:trPr>
        <w:tc>
          <w:tcPr>
            <w:tcW w:w="6453" w:type="dxa"/>
            <w:gridSpan w:val="2"/>
            <w:shd w:val="clear" w:color="auto" w:fill="FFFFFF"/>
            <w:vAlign w:val="center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540" w:hanging="540"/>
              <w:jc w:val="center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28. Финансовые организации в Евразийском экономическом союзе</w:t>
            </w:r>
          </w:p>
        </w:tc>
        <w:tc>
          <w:tcPr>
            <w:tcW w:w="2422" w:type="dxa"/>
            <w:gridSpan w:val="2"/>
            <w:shd w:val="clear" w:color="auto" w:fill="FFFFFF"/>
            <w:vAlign w:val="center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на 1 января 2015 г.</w:t>
            </w:r>
          </w:p>
        </w:tc>
        <w:tc>
          <w:tcPr>
            <w:tcW w:w="1596" w:type="dxa"/>
            <w:gridSpan w:val="2"/>
            <w:shd w:val="clear" w:color="auto" w:fill="FFFFFF"/>
            <w:vAlign w:val="center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36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22 июля</w:t>
            </w:r>
          </w:p>
        </w:tc>
      </w:tr>
      <w:tr w:rsidR="00E4316D" w:rsidRPr="00A54034" w:rsidTr="00FA4FDF">
        <w:tblPrEx>
          <w:jc w:val="left"/>
        </w:tblPrEx>
        <w:trPr>
          <w:gridAfter w:val="1"/>
          <w:wAfter w:w="9" w:type="dxa"/>
        </w:trPr>
        <w:tc>
          <w:tcPr>
            <w:tcW w:w="6453" w:type="dxa"/>
            <w:gridSpan w:val="2"/>
            <w:shd w:val="clear" w:color="auto" w:fill="FFFFFF"/>
            <w:vAlign w:val="center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540" w:hanging="540"/>
              <w:jc w:val="center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29. Статистика внешнего сектора Евразийского экономического союза</w:t>
            </w:r>
          </w:p>
        </w:tc>
        <w:tc>
          <w:tcPr>
            <w:tcW w:w="2422" w:type="dxa"/>
            <w:gridSpan w:val="2"/>
            <w:shd w:val="clear" w:color="auto" w:fill="FFFFFF"/>
            <w:vAlign w:val="center"/>
          </w:tcPr>
          <w:p w:rsidR="00E4316D" w:rsidRPr="00A54034" w:rsidRDefault="00E44376" w:rsidP="00191AAF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2015 год</w:t>
            </w:r>
            <w:r w:rsidR="00191AAF">
              <w:rPr>
                <w:rFonts w:ascii="Sylfaen" w:hAnsi="Sylfaen"/>
                <w:lang w:val="en-US"/>
              </w:rPr>
              <w:t xml:space="preserve"> </w:t>
            </w:r>
            <w:r w:rsidRPr="00A54034">
              <w:rPr>
                <w:rFonts w:ascii="Sylfaen" w:hAnsi="Sylfaen"/>
              </w:rPr>
              <w:t>(по оперативным</w:t>
            </w:r>
            <w:r w:rsidR="00A0606D" w:rsidRPr="00A54034">
              <w:rPr>
                <w:rFonts w:ascii="Sylfaen" w:hAnsi="Sylfaen"/>
                <w:lang w:val="en-US"/>
              </w:rPr>
              <w:t xml:space="preserve"> </w:t>
            </w:r>
            <w:r w:rsidRPr="00A54034">
              <w:rPr>
                <w:rFonts w:ascii="Sylfaen" w:hAnsi="Sylfaen"/>
              </w:rPr>
              <w:t>данным)</w:t>
            </w:r>
          </w:p>
        </w:tc>
        <w:tc>
          <w:tcPr>
            <w:tcW w:w="1596" w:type="dxa"/>
            <w:gridSpan w:val="2"/>
            <w:shd w:val="clear" w:color="auto" w:fill="FFFFFF"/>
            <w:vAlign w:val="center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36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30 июня</w:t>
            </w:r>
          </w:p>
        </w:tc>
      </w:tr>
      <w:tr w:rsidR="00E4316D" w:rsidRPr="00A54034" w:rsidTr="00FA4FDF">
        <w:tblPrEx>
          <w:jc w:val="left"/>
        </w:tblPrEx>
        <w:trPr>
          <w:gridAfter w:val="1"/>
          <w:wAfter w:w="9" w:type="dxa"/>
        </w:trPr>
        <w:tc>
          <w:tcPr>
            <w:tcW w:w="6453" w:type="dxa"/>
            <w:gridSpan w:val="2"/>
            <w:shd w:val="clear" w:color="auto" w:fill="FFFFFF"/>
            <w:vAlign w:val="center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540" w:hanging="540"/>
              <w:jc w:val="center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30. Прямые инвестиции, экспорт и импорт услуг в Евразийском экономическом союзе</w:t>
            </w:r>
          </w:p>
        </w:tc>
        <w:tc>
          <w:tcPr>
            <w:tcW w:w="2422" w:type="dxa"/>
            <w:gridSpan w:val="2"/>
            <w:shd w:val="clear" w:color="auto" w:fill="FFFFFF"/>
            <w:vAlign w:val="center"/>
          </w:tcPr>
          <w:p w:rsidR="00E4316D" w:rsidRPr="00A54034" w:rsidRDefault="00E44376" w:rsidP="00191AAF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2015 год</w:t>
            </w:r>
            <w:r w:rsidR="00191AAF">
              <w:rPr>
                <w:rFonts w:ascii="Sylfaen" w:hAnsi="Sylfaen"/>
                <w:lang w:val="en-US"/>
              </w:rPr>
              <w:t xml:space="preserve"> </w:t>
            </w:r>
            <w:r w:rsidRPr="00A54034">
              <w:rPr>
                <w:rFonts w:ascii="Sylfaen" w:hAnsi="Sylfaen"/>
              </w:rPr>
              <w:t>(по оперативным</w:t>
            </w:r>
            <w:r w:rsidR="00A0606D" w:rsidRPr="00A54034">
              <w:rPr>
                <w:rFonts w:ascii="Sylfaen" w:hAnsi="Sylfaen"/>
                <w:lang w:val="en-US"/>
              </w:rPr>
              <w:t xml:space="preserve"> </w:t>
            </w:r>
            <w:r w:rsidRPr="00A54034">
              <w:rPr>
                <w:rFonts w:ascii="Sylfaen" w:hAnsi="Sylfaen"/>
              </w:rPr>
              <w:t>данным)</w:t>
            </w:r>
          </w:p>
        </w:tc>
        <w:tc>
          <w:tcPr>
            <w:tcW w:w="1596" w:type="dxa"/>
            <w:gridSpan w:val="2"/>
            <w:shd w:val="clear" w:color="auto" w:fill="FFFFFF"/>
            <w:vAlign w:val="center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36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11 июля</w:t>
            </w:r>
          </w:p>
        </w:tc>
      </w:tr>
      <w:tr w:rsidR="00E4316D" w:rsidRPr="00A54034" w:rsidTr="00FA4FDF">
        <w:tblPrEx>
          <w:jc w:val="left"/>
        </w:tblPrEx>
        <w:trPr>
          <w:gridAfter w:val="1"/>
          <w:wAfter w:w="9" w:type="dxa"/>
        </w:trPr>
        <w:tc>
          <w:tcPr>
            <w:tcW w:w="6453" w:type="dxa"/>
            <w:gridSpan w:val="2"/>
            <w:shd w:val="clear" w:color="auto" w:fill="FFFFFF"/>
            <w:vAlign w:val="center"/>
          </w:tcPr>
          <w:p w:rsidR="00E4316D" w:rsidRPr="00A54034" w:rsidRDefault="00E4316D" w:rsidP="00A5403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422" w:type="dxa"/>
            <w:gridSpan w:val="2"/>
            <w:shd w:val="clear" w:color="auto" w:fill="FFFFFF"/>
            <w:vAlign w:val="center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2015 год</w:t>
            </w:r>
          </w:p>
        </w:tc>
        <w:tc>
          <w:tcPr>
            <w:tcW w:w="1596" w:type="dxa"/>
            <w:gridSpan w:val="2"/>
            <w:shd w:val="clear" w:color="auto" w:fill="FFFFFF"/>
            <w:vAlign w:val="center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36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12 декабря</w:t>
            </w:r>
          </w:p>
        </w:tc>
      </w:tr>
      <w:tr w:rsidR="00E4316D" w:rsidRPr="00A54034" w:rsidTr="00FA4FDF">
        <w:tblPrEx>
          <w:jc w:val="left"/>
        </w:tblPrEx>
        <w:trPr>
          <w:gridAfter w:val="1"/>
          <w:wAfter w:w="9" w:type="dxa"/>
        </w:trPr>
        <w:tc>
          <w:tcPr>
            <w:tcW w:w="6453" w:type="dxa"/>
            <w:gridSpan w:val="2"/>
            <w:shd w:val="clear" w:color="auto" w:fill="FFFFFF"/>
            <w:vAlign w:val="center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540" w:hanging="540"/>
              <w:jc w:val="center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31. Финансовая статистика Евразийского экономического союза</w:t>
            </w:r>
          </w:p>
        </w:tc>
        <w:tc>
          <w:tcPr>
            <w:tcW w:w="2422" w:type="dxa"/>
            <w:gridSpan w:val="2"/>
            <w:shd w:val="clear" w:color="auto" w:fill="FFFFFF"/>
            <w:vAlign w:val="center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2015 год</w:t>
            </w:r>
          </w:p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(по оперативным</w:t>
            </w:r>
            <w:r w:rsidR="00A0606D" w:rsidRPr="00A54034">
              <w:rPr>
                <w:rFonts w:ascii="Sylfaen" w:hAnsi="Sylfaen"/>
                <w:lang w:val="en-US"/>
              </w:rPr>
              <w:t xml:space="preserve"> </w:t>
            </w:r>
            <w:r w:rsidRPr="00A54034">
              <w:rPr>
                <w:rFonts w:ascii="Sylfaen" w:hAnsi="Sylfaen"/>
              </w:rPr>
              <w:t>данным)</w:t>
            </w:r>
          </w:p>
        </w:tc>
        <w:tc>
          <w:tcPr>
            <w:tcW w:w="1596" w:type="dxa"/>
            <w:gridSpan w:val="2"/>
            <w:shd w:val="clear" w:color="auto" w:fill="FFFFFF"/>
            <w:vAlign w:val="center"/>
          </w:tcPr>
          <w:p w:rsidR="00E4316D" w:rsidRPr="00A54034" w:rsidRDefault="00E44376" w:rsidP="009530EF">
            <w:pPr>
              <w:pStyle w:val="Bodytext20"/>
              <w:shd w:val="clear" w:color="auto" w:fill="auto"/>
              <w:spacing w:after="120" w:line="240" w:lineRule="auto"/>
              <w:ind w:left="36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29 апреля</w:t>
            </w:r>
            <w:r w:rsidR="005C093C">
              <w:rPr>
                <w:rFonts w:ascii="Sylfaen" w:hAnsi="Sylfaen"/>
                <w:vertAlign w:val="superscript"/>
              </w:rPr>
              <w:t>4</w:t>
            </w:r>
          </w:p>
        </w:tc>
      </w:tr>
      <w:tr w:rsidR="00E4316D" w:rsidRPr="00A54034" w:rsidTr="00FA4FDF">
        <w:tblPrEx>
          <w:jc w:val="left"/>
        </w:tblPrEx>
        <w:trPr>
          <w:gridAfter w:val="1"/>
          <w:wAfter w:w="9" w:type="dxa"/>
        </w:trPr>
        <w:tc>
          <w:tcPr>
            <w:tcW w:w="6453" w:type="dxa"/>
            <w:gridSpan w:val="2"/>
            <w:shd w:val="clear" w:color="auto" w:fill="FFFFFF"/>
            <w:vAlign w:val="center"/>
          </w:tcPr>
          <w:p w:rsidR="00E4316D" w:rsidRPr="00A54034" w:rsidRDefault="00E44376" w:rsidP="009530EF">
            <w:pPr>
              <w:pStyle w:val="Bodytext20"/>
              <w:shd w:val="clear" w:color="auto" w:fill="auto"/>
              <w:spacing w:after="120" w:line="240" w:lineRule="auto"/>
              <w:ind w:left="540" w:hanging="540"/>
              <w:jc w:val="center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32. Внешняя торговля товарами.</w:t>
            </w:r>
            <w:r w:rsidR="00A0606D" w:rsidRPr="00A54034">
              <w:rPr>
                <w:rFonts w:ascii="Sylfaen" w:hAnsi="Sylfaen"/>
              </w:rPr>
              <w:t xml:space="preserve"> </w:t>
            </w:r>
            <w:r w:rsidRPr="00A54034">
              <w:rPr>
                <w:rFonts w:ascii="Sylfaen" w:hAnsi="Sylfaen"/>
              </w:rPr>
              <w:t>Статистика Евразийского экономического союза</w:t>
            </w:r>
            <w:r w:rsidR="009530EF">
              <w:rPr>
                <w:rStyle w:val="FootnoteReference"/>
                <w:rFonts w:ascii="Sylfaen" w:hAnsi="Sylfaen"/>
              </w:rPr>
              <w:footnoteReference w:id="5"/>
            </w:r>
          </w:p>
        </w:tc>
        <w:tc>
          <w:tcPr>
            <w:tcW w:w="2422" w:type="dxa"/>
            <w:gridSpan w:val="2"/>
            <w:shd w:val="clear" w:color="auto" w:fill="FFFFFF"/>
            <w:vAlign w:val="center"/>
          </w:tcPr>
          <w:p w:rsidR="00A0606D" w:rsidRPr="00A54034" w:rsidRDefault="00A0606D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  <w:lang w:val="en-US"/>
              </w:rPr>
            </w:pPr>
            <w:r w:rsidRPr="00A54034">
              <w:rPr>
                <w:rFonts w:ascii="Sylfaen" w:hAnsi="Sylfaen"/>
              </w:rPr>
              <w:t>2015 год:</w:t>
            </w:r>
          </w:p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lastRenderedPageBreak/>
              <w:t>январь - декабрь</w:t>
            </w:r>
          </w:p>
        </w:tc>
        <w:tc>
          <w:tcPr>
            <w:tcW w:w="1596" w:type="dxa"/>
            <w:gridSpan w:val="2"/>
            <w:shd w:val="clear" w:color="auto" w:fill="FFFFFF"/>
            <w:vAlign w:val="center"/>
          </w:tcPr>
          <w:p w:rsidR="00E4316D" w:rsidRPr="00A54034" w:rsidRDefault="00E44376" w:rsidP="009530EF">
            <w:pPr>
              <w:pStyle w:val="Bodytext20"/>
              <w:shd w:val="clear" w:color="auto" w:fill="auto"/>
              <w:spacing w:after="120" w:line="240" w:lineRule="auto"/>
              <w:ind w:left="1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lastRenderedPageBreak/>
              <w:t>23 марта</w:t>
            </w:r>
            <w:r w:rsidR="005C093C" w:rsidRPr="005C093C">
              <w:rPr>
                <w:rFonts w:ascii="Sylfaen" w:hAnsi="Sylfaen"/>
                <w:vertAlign w:val="superscript"/>
              </w:rPr>
              <w:t>4</w:t>
            </w:r>
          </w:p>
        </w:tc>
      </w:tr>
      <w:tr w:rsidR="00E4316D" w:rsidRPr="00A54034" w:rsidTr="00FA4FDF">
        <w:tblPrEx>
          <w:jc w:val="left"/>
        </w:tblPrEx>
        <w:trPr>
          <w:gridAfter w:val="1"/>
          <w:wAfter w:w="9" w:type="dxa"/>
        </w:trPr>
        <w:tc>
          <w:tcPr>
            <w:tcW w:w="6453" w:type="dxa"/>
            <w:gridSpan w:val="2"/>
            <w:shd w:val="clear" w:color="auto" w:fill="FFFFFF"/>
            <w:vAlign w:val="center"/>
          </w:tcPr>
          <w:p w:rsidR="00E4316D" w:rsidRPr="00A54034" w:rsidRDefault="00E4316D" w:rsidP="00A5403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422" w:type="dxa"/>
            <w:gridSpan w:val="2"/>
            <w:shd w:val="clear" w:color="auto" w:fill="FFFFFF"/>
            <w:vAlign w:val="center"/>
          </w:tcPr>
          <w:p w:rsidR="00A0606D" w:rsidRPr="00A54034" w:rsidRDefault="00A0606D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2016 год:</w:t>
            </w:r>
          </w:p>
          <w:p w:rsidR="00A0606D" w:rsidRPr="00A54034" w:rsidRDefault="00A0606D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январь – март</w:t>
            </w:r>
          </w:p>
          <w:p w:rsidR="00A0606D" w:rsidRPr="00A54034" w:rsidRDefault="00A0606D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январь – июнь</w:t>
            </w:r>
          </w:p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январь - сентябрь</w:t>
            </w:r>
          </w:p>
        </w:tc>
        <w:tc>
          <w:tcPr>
            <w:tcW w:w="1596" w:type="dxa"/>
            <w:gridSpan w:val="2"/>
            <w:shd w:val="clear" w:color="auto" w:fill="FFFFFF"/>
            <w:vAlign w:val="center"/>
          </w:tcPr>
          <w:p w:rsidR="00A0606D" w:rsidRPr="00A54034" w:rsidRDefault="00A0606D" w:rsidP="00A54034">
            <w:pPr>
              <w:pStyle w:val="Bodytext20"/>
              <w:shd w:val="clear" w:color="auto" w:fill="auto"/>
              <w:spacing w:after="120" w:line="240" w:lineRule="auto"/>
              <w:ind w:left="10"/>
              <w:rPr>
                <w:rFonts w:ascii="Sylfaen" w:hAnsi="Sylfaen"/>
                <w:lang w:val="en-US"/>
              </w:rPr>
            </w:pPr>
            <w:r w:rsidRPr="00A54034">
              <w:rPr>
                <w:rFonts w:ascii="Sylfaen" w:hAnsi="Sylfaen"/>
              </w:rPr>
              <w:t>10 июня</w:t>
            </w:r>
          </w:p>
          <w:p w:rsidR="00A0606D" w:rsidRPr="00A54034" w:rsidRDefault="00A0606D" w:rsidP="00A54034">
            <w:pPr>
              <w:pStyle w:val="Bodytext20"/>
              <w:shd w:val="clear" w:color="auto" w:fill="auto"/>
              <w:spacing w:after="120" w:line="240" w:lineRule="auto"/>
              <w:ind w:left="10"/>
              <w:rPr>
                <w:rFonts w:ascii="Sylfaen" w:hAnsi="Sylfaen"/>
                <w:lang w:val="en-US"/>
              </w:rPr>
            </w:pPr>
            <w:r w:rsidRPr="00A54034">
              <w:rPr>
                <w:rFonts w:ascii="Sylfaen" w:hAnsi="Sylfaen"/>
              </w:rPr>
              <w:t>12</w:t>
            </w:r>
            <w:r w:rsidRPr="00A54034">
              <w:rPr>
                <w:rFonts w:ascii="Sylfaen" w:hAnsi="Sylfaen"/>
                <w:lang w:val="en-US"/>
              </w:rPr>
              <w:t xml:space="preserve"> </w:t>
            </w:r>
            <w:r w:rsidRPr="00A54034">
              <w:rPr>
                <w:rFonts w:ascii="Sylfaen" w:hAnsi="Sylfaen"/>
              </w:rPr>
              <w:t>сентября</w:t>
            </w:r>
          </w:p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1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12 декабря</w:t>
            </w:r>
          </w:p>
        </w:tc>
      </w:tr>
      <w:tr w:rsidR="00E4316D" w:rsidRPr="00A54034" w:rsidTr="00FA4FDF">
        <w:tblPrEx>
          <w:jc w:val="left"/>
        </w:tblPrEx>
        <w:trPr>
          <w:gridAfter w:val="1"/>
          <w:wAfter w:w="9" w:type="dxa"/>
        </w:trPr>
        <w:tc>
          <w:tcPr>
            <w:tcW w:w="6453" w:type="dxa"/>
            <w:gridSpan w:val="2"/>
            <w:shd w:val="clear" w:color="auto" w:fill="FFFFFF"/>
            <w:vAlign w:val="center"/>
          </w:tcPr>
          <w:p w:rsidR="00E4316D" w:rsidRPr="00A54034" w:rsidRDefault="00E44376" w:rsidP="009530EF">
            <w:pPr>
              <w:pStyle w:val="Bodytext20"/>
              <w:shd w:val="clear" w:color="auto" w:fill="auto"/>
              <w:spacing w:after="120" w:line="240" w:lineRule="auto"/>
              <w:ind w:left="540" w:hanging="540"/>
              <w:jc w:val="center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33. Взаимная торговля товарами.</w:t>
            </w:r>
            <w:r w:rsidR="00A0606D" w:rsidRPr="00A54034">
              <w:rPr>
                <w:rFonts w:ascii="Sylfaen" w:hAnsi="Sylfaen"/>
              </w:rPr>
              <w:t xml:space="preserve"> </w:t>
            </w:r>
            <w:r w:rsidRPr="00A54034">
              <w:rPr>
                <w:rFonts w:ascii="Sylfaen" w:hAnsi="Sylfaen"/>
              </w:rPr>
              <w:t>Статистика Евразийского экономического союза</w:t>
            </w:r>
            <w:r w:rsidR="009530EF">
              <w:rPr>
                <w:rStyle w:val="FootnoteReference"/>
                <w:rFonts w:ascii="Sylfaen" w:hAnsi="Sylfaen"/>
              </w:rPr>
              <w:footnoteReference w:id="6"/>
            </w:r>
          </w:p>
        </w:tc>
        <w:tc>
          <w:tcPr>
            <w:tcW w:w="2422" w:type="dxa"/>
            <w:gridSpan w:val="2"/>
            <w:shd w:val="clear" w:color="auto" w:fill="FFFFFF"/>
            <w:vAlign w:val="center"/>
          </w:tcPr>
          <w:p w:rsidR="00A0606D" w:rsidRPr="00A54034" w:rsidRDefault="00A0606D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  <w:lang w:val="en-US"/>
              </w:rPr>
            </w:pPr>
            <w:r w:rsidRPr="00A54034">
              <w:rPr>
                <w:rFonts w:ascii="Sylfaen" w:hAnsi="Sylfaen"/>
              </w:rPr>
              <w:t>2015 год:</w:t>
            </w:r>
          </w:p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январь - декабрь</w:t>
            </w:r>
          </w:p>
        </w:tc>
        <w:tc>
          <w:tcPr>
            <w:tcW w:w="1596" w:type="dxa"/>
            <w:gridSpan w:val="2"/>
            <w:shd w:val="clear" w:color="auto" w:fill="FFFFFF"/>
            <w:vAlign w:val="center"/>
          </w:tcPr>
          <w:p w:rsidR="00E4316D" w:rsidRPr="00A54034" w:rsidRDefault="00E44376" w:rsidP="009530EF">
            <w:pPr>
              <w:pStyle w:val="Bodytext20"/>
              <w:shd w:val="clear" w:color="auto" w:fill="auto"/>
              <w:spacing w:after="120" w:line="240" w:lineRule="auto"/>
              <w:ind w:left="1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23 марта</w:t>
            </w:r>
            <w:r w:rsidR="005C093C" w:rsidRPr="005C093C">
              <w:rPr>
                <w:rFonts w:ascii="Sylfaen" w:hAnsi="Sylfaen"/>
                <w:vertAlign w:val="superscript"/>
              </w:rPr>
              <w:t>4</w:t>
            </w:r>
          </w:p>
        </w:tc>
      </w:tr>
      <w:tr w:rsidR="00E4316D" w:rsidRPr="00A54034" w:rsidTr="00FA4FDF">
        <w:tblPrEx>
          <w:jc w:val="left"/>
        </w:tblPrEx>
        <w:trPr>
          <w:gridAfter w:val="1"/>
          <w:wAfter w:w="9" w:type="dxa"/>
        </w:trPr>
        <w:tc>
          <w:tcPr>
            <w:tcW w:w="6453" w:type="dxa"/>
            <w:gridSpan w:val="2"/>
            <w:shd w:val="clear" w:color="auto" w:fill="FFFFFF"/>
            <w:vAlign w:val="center"/>
          </w:tcPr>
          <w:p w:rsidR="00E4316D" w:rsidRPr="00A54034" w:rsidRDefault="00E4316D" w:rsidP="00A5403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422" w:type="dxa"/>
            <w:gridSpan w:val="2"/>
            <w:shd w:val="clear" w:color="auto" w:fill="FFFFFF"/>
            <w:vAlign w:val="center"/>
          </w:tcPr>
          <w:p w:rsidR="00A0606D" w:rsidRPr="00A54034" w:rsidRDefault="00A0606D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2016 год:</w:t>
            </w:r>
          </w:p>
          <w:p w:rsidR="00A0606D" w:rsidRPr="00A54034" w:rsidRDefault="00A0606D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январь – март</w:t>
            </w:r>
          </w:p>
          <w:p w:rsidR="00A0606D" w:rsidRPr="00A54034" w:rsidRDefault="00A0606D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январь – июнь</w:t>
            </w:r>
          </w:p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январь - сентябрь</w:t>
            </w:r>
          </w:p>
        </w:tc>
        <w:tc>
          <w:tcPr>
            <w:tcW w:w="1596" w:type="dxa"/>
            <w:gridSpan w:val="2"/>
            <w:shd w:val="clear" w:color="auto" w:fill="FFFFFF"/>
            <w:vAlign w:val="center"/>
          </w:tcPr>
          <w:p w:rsidR="00A060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10"/>
              <w:rPr>
                <w:rFonts w:ascii="Sylfaen" w:hAnsi="Sylfaen"/>
                <w:lang w:val="en-US"/>
              </w:rPr>
            </w:pPr>
            <w:r w:rsidRPr="00A54034">
              <w:rPr>
                <w:rFonts w:ascii="Sylfaen" w:hAnsi="Sylfaen"/>
              </w:rPr>
              <w:t>10 ию</w:t>
            </w:r>
            <w:r w:rsidR="00A0606D" w:rsidRPr="00A54034">
              <w:rPr>
                <w:rFonts w:ascii="Sylfaen" w:hAnsi="Sylfaen"/>
              </w:rPr>
              <w:t>ня</w:t>
            </w:r>
          </w:p>
          <w:p w:rsidR="00A0606D" w:rsidRPr="00A54034" w:rsidRDefault="00A0606D" w:rsidP="00A54034">
            <w:pPr>
              <w:pStyle w:val="Bodytext20"/>
              <w:shd w:val="clear" w:color="auto" w:fill="auto"/>
              <w:spacing w:after="120" w:line="240" w:lineRule="auto"/>
              <w:ind w:left="10"/>
              <w:rPr>
                <w:rFonts w:ascii="Sylfaen" w:hAnsi="Sylfaen"/>
                <w:lang w:val="en-US"/>
              </w:rPr>
            </w:pPr>
            <w:r w:rsidRPr="00A54034">
              <w:rPr>
                <w:rFonts w:ascii="Sylfaen" w:hAnsi="Sylfaen"/>
              </w:rPr>
              <w:t>12 сентября</w:t>
            </w:r>
          </w:p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1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12 декабря</w:t>
            </w:r>
          </w:p>
        </w:tc>
      </w:tr>
      <w:tr w:rsidR="00E4316D" w:rsidRPr="00A54034" w:rsidTr="00FA4FDF">
        <w:tblPrEx>
          <w:jc w:val="left"/>
        </w:tblPrEx>
        <w:trPr>
          <w:gridAfter w:val="1"/>
          <w:wAfter w:w="9" w:type="dxa"/>
        </w:trPr>
        <w:tc>
          <w:tcPr>
            <w:tcW w:w="6453" w:type="dxa"/>
            <w:gridSpan w:val="2"/>
            <w:shd w:val="clear" w:color="auto" w:fill="FFFFFF"/>
            <w:vAlign w:val="center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540" w:hanging="540"/>
              <w:jc w:val="center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34. Социально-демографические индикаторы.</w:t>
            </w:r>
            <w:r w:rsidR="00BB244A" w:rsidRPr="00A54034">
              <w:rPr>
                <w:rFonts w:ascii="Sylfaen" w:hAnsi="Sylfaen"/>
              </w:rPr>
              <w:t xml:space="preserve"> </w:t>
            </w:r>
            <w:r w:rsidRPr="00A54034">
              <w:rPr>
                <w:rFonts w:ascii="Sylfaen" w:hAnsi="Sylfaen"/>
              </w:rPr>
              <w:t>Статистика Евразийского экономического союза</w:t>
            </w:r>
          </w:p>
        </w:tc>
        <w:tc>
          <w:tcPr>
            <w:tcW w:w="2422" w:type="dxa"/>
            <w:gridSpan w:val="2"/>
            <w:shd w:val="clear" w:color="auto" w:fill="FFFFFF"/>
            <w:vAlign w:val="center"/>
          </w:tcPr>
          <w:p w:rsidR="00A0606D" w:rsidRPr="00A54034" w:rsidRDefault="00A0606D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2015 год:</w:t>
            </w:r>
          </w:p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январь - декабрь</w:t>
            </w:r>
          </w:p>
        </w:tc>
        <w:tc>
          <w:tcPr>
            <w:tcW w:w="1596" w:type="dxa"/>
            <w:gridSpan w:val="2"/>
            <w:shd w:val="clear" w:color="auto" w:fill="FFFFFF"/>
            <w:vAlign w:val="center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1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25 марта</w:t>
            </w:r>
          </w:p>
        </w:tc>
      </w:tr>
      <w:tr w:rsidR="00E4316D" w:rsidRPr="00A54034" w:rsidTr="00FA4FDF">
        <w:tblPrEx>
          <w:jc w:val="left"/>
        </w:tblPrEx>
        <w:trPr>
          <w:gridAfter w:val="1"/>
          <w:wAfter w:w="9" w:type="dxa"/>
        </w:trPr>
        <w:tc>
          <w:tcPr>
            <w:tcW w:w="6453" w:type="dxa"/>
            <w:gridSpan w:val="2"/>
            <w:shd w:val="clear" w:color="auto" w:fill="FFFFFF"/>
          </w:tcPr>
          <w:p w:rsidR="00E4316D" w:rsidRPr="00A54034" w:rsidRDefault="00E4316D" w:rsidP="00A5403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2" w:type="dxa"/>
            <w:gridSpan w:val="2"/>
            <w:shd w:val="clear" w:color="auto" w:fill="FFFFFF"/>
            <w:vAlign w:val="center"/>
          </w:tcPr>
          <w:p w:rsidR="00BB244A" w:rsidRPr="00A54034" w:rsidRDefault="00BB244A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2016 год:</w:t>
            </w:r>
          </w:p>
          <w:p w:rsidR="00BB244A" w:rsidRPr="00A54034" w:rsidRDefault="00BB244A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январь – март</w:t>
            </w:r>
          </w:p>
          <w:p w:rsidR="00BB244A" w:rsidRPr="00A54034" w:rsidRDefault="00BB244A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январь – июнь</w:t>
            </w:r>
          </w:p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январь - сентябрь</w:t>
            </w:r>
          </w:p>
        </w:tc>
        <w:tc>
          <w:tcPr>
            <w:tcW w:w="1596" w:type="dxa"/>
            <w:gridSpan w:val="2"/>
            <w:shd w:val="clear" w:color="auto" w:fill="FFFFFF"/>
            <w:vAlign w:val="center"/>
          </w:tcPr>
          <w:p w:rsidR="00A0606D" w:rsidRPr="00A54034" w:rsidRDefault="00A0606D" w:rsidP="00A54034">
            <w:pPr>
              <w:pStyle w:val="Bodytext20"/>
              <w:shd w:val="clear" w:color="auto" w:fill="auto"/>
              <w:spacing w:after="120" w:line="240" w:lineRule="auto"/>
              <w:ind w:left="1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6 июня</w:t>
            </w:r>
          </w:p>
          <w:p w:rsidR="00A0606D" w:rsidRPr="00A54034" w:rsidRDefault="00A0606D" w:rsidP="00A54034">
            <w:pPr>
              <w:pStyle w:val="Bodytext20"/>
              <w:shd w:val="clear" w:color="auto" w:fill="auto"/>
              <w:spacing w:after="120" w:line="240" w:lineRule="auto"/>
              <w:ind w:left="1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6 сентября</w:t>
            </w:r>
          </w:p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1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5 декабря</w:t>
            </w:r>
          </w:p>
        </w:tc>
      </w:tr>
      <w:tr w:rsidR="00E4316D" w:rsidRPr="00A54034" w:rsidTr="00FA4FDF">
        <w:tblPrEx>
          <w:jc w:val="left"/>
        </w:tblPrEx>
        <w:trPr>
          <w:gridAfter w:val="1"/>
          <w:wAfter w:w="9" w:type="dxa"/>
        </w:trPr>
        <w:tc>
          <w:tcPr>
            <w:tcW w:w="6453" w:type="dxa"/>
            <w:gridSpan w:val="2"/>
            <w:shd w:val="clear" w:color="auto" w:fill="FFFFFF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540" w:hanging="54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35. Евразийский экономический союз в цифрах</w:t>
            </w:r>
          </w:p>
        </w:tc>
        <w:tc>
          <w:tcPr>
            <w:tcW w:w="2422" w:type="dxa"/>
            <w:gridSpan w:val="2"/>
            <w:shd w:val="clear" w:color="auto" w:fill="FFFFFF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2015 год</w:t>
            </w:r>
          </w:p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(по оперативным</w:t>
            </w:r>
            <w:r w:rsidR="00BB244A" w:rsidRPr="00A54034">
              <w:rPr>
                <w:rFonts w:ascii="Sylfaen" w:hAnsi="Sylfaen"/>
                <w:lang w:val="en-US"/>
              </w:rPr>
              <w:t xml:space="preserve"> </w:t>
            </w:r>
            <w:r w:rsidRPr="00A54034">
              <w:rPr>
                <w:rFonts w:ascii="Sylfaen" w:hAnsi="Sylfaen"/>
              </w:rPr>
              <w:t>данным)</w:t>
            </w:r>
          </w:p>
        </w:tc>
        <w:tc>
          <w:tcPr>
            <w:tcW w:w="1596" w:type="dxa"/>
            <w:gridSpan w:val="2"/>
            <w:shd w:val="clear" w:color="auto" w:fill="FFFFFF"/>
            <w:vAlign w:val="center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10"/>
              <w:jc w:val="center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26 мая</w:t>
            </w:r>
            <w:r w:rsidRPr="00A54034">
              <w:rPr>
                <w:rFonts w:ascii="Sylfaen" w:hAnsi="Sylfaen"/>
                <w:vertAlign w:val="superscript"/>
              </w:rPr>
              <w:t>4</w:t>
            </w:r>
          </w:p>
        </w:tc>
      </w:tr>
      <w:tr w:rsidR="00E4316D" w:rsidRPr="00A54034" w:rsidTr="00FA4FDF">
        <w:tblPrEx>
          <w:jc w:val="left"/>
        </w:tblPrEx>
        <w:trPr>
          <w:gridAfter w:val="1"/>
          <w:wAfter w:w="9" w:type="dxa"/>
        </w:trPr>
        <w:tc>
          <w:tcPr>
            <w:tcW w:w="6453" w:type="dxa"/>
            <w:gridSpan w:val="2"/>
            <w:shd w:val="clear" w:color="auto" w:fill="FFFFFF"/>
            <w:vAlign w:val="bottom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540" w:hanging="54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36. Евразийский экономический союз в цифрах</w:t>
            </w:r>
          </w:p>
        </w:tc>
        <w:tc>
          <w:tcPr>
            <w:tcW w:w="2422" w:type="dxa"/>
            <w:gridSpan w:val="2"/>
            <w:shd w:val="clear" w:color="auto" w:fill="FFFFFF"/>
            <w:vAlign w:val="bottom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220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2015 год</w:t>
            </w:r>
          </w:p>
        </w:tc>
        <w:tc>
          <w:tcPr>
            <w:tcW w:w="1596" w:type="dxa"/>
            <w:gridSpan w:val="2"/>
            <w:shd w:val="clear" w:color="auto" w:fill="FFFFFF"/>
            <w:vAlign w:val="center"/>
          </w:tcPr>
          <w:p w:rsidR="00E4316D" w:rsidRPr="00A54034" w:rsidRDefault="00E44376" w:rsidP="00A54034">
            <w:pPr>
              <w:pStyle w:val="Bodytext20"/>
              <w:shd w:val="clear" w:color="auto" w:fill="auto"/>
              <w:spacing w:after="120" w:line="240" w:lineRule="auto"/>
              <w:ind w:left="10"/>
              <w:jc w:val="center"/>
              <w:rPr>
                <w:rFonts w:ascii="Sylfaen" w:hAnsi="Sylfaen"/>
              </w:rPr>
            </w:pPr>
            <w:r w:rsidRPr="00A54034">
              <w:rPr>
                <w:rFonts w:ascii="Sylfaen" w:hAnsi="Sylfaen"/>
              </w:rPr>
              <w:t>21 ноября</w:t>
            </w:r>
            <w:r w:rsidRPr="00A54034">
              <w:rPr>
                <w:rFonts w:ascii="Sylfaen" w:hAnsi="Sylfaen"/>
                <w:vertAlign w:val="superscript"/>
              </w:rPr>
              <w:t>4</w:t>
            </w:r>
          </w:p>
        </w:tc>
      </w:tr>
    </w:tbl>
    <w:p w:rsidR="002B12E1" w:rsidRPr="008464C5" w:rsidRDefault="002B12E1" w:rsidP="009530EF">
      <w:pPr>
        <w:pStyle w:val="Bodytext20"/>
        <w:shd w:val="clear" w:color="auto" w:fill="auto"/>
        <w:spacing w:line="240" w:lineRule="auto"/>
        <w:ind w:firstLine="520"/>
        <w:rPr>
          <w:rFonts w:ascii="Sylfaen" w:hAnsi="Sylfaen"/>
          <w:sz w:val="20"/>
          <w:szCs w:val="20"/>
        </w:rPr>
      </w:pPr>
    </w:p>
    <w:sectPr w:rsidR="002B12E1" w:rsidRPr="008464C5" w:rsidSect="00641850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ADC" w:rsidRDefault="00B37ADC" w:rsidP="00E4316D">
      <w:r>
        <w:separator/>
      </w:r>
    </w:p>
  </w:endnote>
  <w:endnote w:type="continuationSeparator" w:id="0">
    <w:p w:rsidR="00B37ADC" w:rsidRDefault="00B37ADC" w:rsidP="00E4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ADC" w:rsidRDefault="00B37ADC">
      <w:r>
        <w:separator/>
      </w:r>
    </w:p>
  </w:footnote>
  <w:footnote w:type="continuationSeparator" w:id="0">
    <w:p w:rsidR="00B37ADC" w:rsidRDefault="00B37ADC">
      <w:r>
        <w:continuationSeparator/>
      </w:r>
    </w:p>
  </w:footnote>
  <w:footnote w:id="1">
    <w:p w:rsidR="0019475E" w:rsidRPr="0019475E" w:rsidRDefault="0019475E" w:rsidP="009530EF">
      <w:pPr>
        <w:pStyle w:val="Footnote0"/>
        <w:shd w:val="clear" w:color="auto" w:fill="auto"/>
        <w:tabs>
          <w:tab w:val="left" w:pos="9064"/>
        </w:tabs>
        <w:spacing w:line="240" w:lineRule="auto"/>
        <w:ind w:right="-6" w:firstLine="284"/>
      </w:pPr>
      <w:r>
        <w:rPr>
          <w:rStyle w:val="FootnoteReference"/>
        </w:rPr>
        <w:footnoteRef/>
      </w:r>
      <w:r>
        <w:t xml:space="preserve"> </w:t>
      </w:r>
      <w:r w:rsidRPr="008464C5">
        <w:rPr>
          <w:rFonts w:ascii="Sylfaen" w:hAnsi="Sylfaen"/>
          <w:sz w:val="20"/>
          <w:szCs w:val="20"/>
        </w:rPr>
        <w:t>Датой выпуска является дата размещения на официальном сайте Евразийского экономического союза в информационно-телекоммуникационной сети «Интернет».</w:t>
      </w:r>
    </w:p>
  </w:footnote>
  <w:footnote w:id="2">
    <w:p w:rsidR="0019475E" w:rsidRPr="008464C5" w:rsidRDefault="0019475E" w:rsidP="009530EF">
      <w:pPr>
        <w:pStyle w:val="Footnote0"/>
        <w:shd w:val="clear" w:color="auto" w:fill="auto"/>
        <w:tabs>
          <w:tab w:val="left" w:pos="9064"/>
        </w:tabs>
        <w:spacing w:line="240" w:lineRule="auto"/>
        <w:ind w:right="-6" w:firstLine="284"/>
        <w:rPr>
          <w:rFonts w:ascii="Sylfaen" w:hAnsi="Sylfaen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8464C5">
        <w:rPr>
          <w:rFonts w:ascii="Sylfaen" w:hAnsi="Sylfaen"/>
          <w:sz w:val="20"/>
          <w:szCs w:val="20"/>
        </w:rPr>
        <w:t>Детализация данных:</w:t>
      </w:r>
    </w:p>
    <w:p w:rsidR="0019475E" w:rsidRDefault="0019475E" w:rsidP="009530EF">
      <w:pPr>
        <w:pStyle w:val="Footnote0"/>
        <w:shd w:val="clear" w:color="auto" w:fill="auto"/>
        <w:tabs>
          <w:tab w:val="left" w:pos="9064"/>
        </w:tabs>
        <w:spacing w:line="240" w:lineRule="auto"/>
        <w:ind w:right="-6" w:firstLine="284"/>
        <w:rPr>
          <w:rFonts w:ascii="Sylfaen" w:hAnsi="Sylfaen"/>
          <w:sz w:val="20"/>
          <w:szCs w:val="20"/>
        </w:rPr>
      </w:pPr>
      <w:r w:rsidRPr="008464C5">
        <w:rPr>
          <w:rFonts w:ascii="Sylfaen" w:hAnsi="Sylfaen"/>
          <w:sz w:val="20"/>
          <w:szCs w:val="20"/>
        </w:rPr>
        <w:t>по странам и группировкам стран;</w:t>
      </w:r>
    </w:p>
    <w:p w:rsidR="0019475E" w:rsidRPr="0019475E" w:rsidRDefault="0019475E" w:rsidP="009530EF">
      <w:pPr>
        <w:pStyle w:val="Footnote0"/>
        <w:shd w:val="clear" w:color="auto" w:fill="auto"/>
        <w:tabs>
          <w:tab w:val="left" w:pos="9064"/>
        </w:tabs>
        <w:spacing w:line="240" w:lineRule="auto"/>
        <w:ind w:right="-6" w:firstLine="284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по разделам и группам </w:t>
      </w:r>
      <w:r>
        <w:rPr>
          <w:rFonts w:ascii="Sylfaen" w:hAnsi="Sylfaen"/>
          <w:sz w:val="20"/>
          <w:szCs w:val="20"/>
        </w:rPr>
        <w:t>единой Товарной номенклатуры</w:t>
      </w:r>
      <w:r w:rsidR="002B12E1">
        <w:rPr>
          <w:rFonts w:ascii="Sylfaen" w:hAnsi="Sylfaen"/>
          <w:sz w:val="20"/>
          <w:szCs w:val="20"/>
        </w:rPr>
        <w:t xml:space="preserve"> внешэкономической деятельности Еврозиского экономического союза (далее— ТН ВЭД ЕАЭС);</w:t>
      </w:r>
    </w:p>
    <w:p w:rsidR="0019475E" w:rsidRPr="0019475E" w:rsidRDefault="0019475E" w:rsidP="009530EF">
      <w:pPr>
        <w:pStyle w:val="Footnote0"/>
        <w:shd w:val="clear" w:color="auto" w:fill="auto"/>
        <w:tabs>
          <w:tab w:val="left" w:pos="9064"/>
        </w:tabs>
        <w:spacing w:line="240" w:lineRule="auto"/>
        <w:ind w:right="-6" w:firstLine="284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по видам экономической деятельности;</w:t>
      </w:r>
    </w:p>
    <w:p w:rsidR="0019475E" w:rsidRPr="0019475E" w:rsidRDefault="0019475E" w:rsidP="009530EF">
      <w:pPr>
        <w:pStyle w:val="Footnote0"/>
        <w:shd w:val="clear" w:color="auto" w:fill="auto"/>
        <w:tabs>
          <w:tab w:val="left" w:pos="9064"/>
        </w:tabs>
        <w:spacing w:line="240" w:lineRule="auto"/>
        <w:ind w:right="-6" w:firstLine="284"/>
        <w:rPr>
          <w:sz w:val="20"/>
          <w:szCs w:val="20"/>
        </w:rPr>
      </w:pPr>
      <w:r w:rsidRPr="008464C5">
        <w:rPr>
          <w:sz w:val="20"/>
          <w:szCs w:val="20"/>
        </w:rPr>
        <w:t>по разделам и отделам Международной стан</w:t>
      </w:r>
      <w:r>
        <w:rPr>
          <w:sz w:val="20"/>
          <w:szCs w:val="20"/>
        </w:rPr>
        <w:t>дартной торговой классификации;</w:t>
      </w:r>
    </w:p>
    <w:p w:rsidR="0019475E" w:rsidRPr="008464C5" w:rsidRDefault="0019475E" w:rsidP="009530EF">
      <w:pPr>
        <w:pStyle w:val="Footnote0"/>
        <w:shd w:val="clear" w:color="auto" w:fill="auto"/>
        <w:tabs>
          <w:tab w:val="left" w:pos="9064"/>
        </w:tabs>
        <w:spacing w:line="240" w:lineRule="auto"/>
        <w:ind w:right="-6" w:firstLine="284"/>
        <w:rPr>
          <w:sz w:val="20"/>
          <w:szCs w:val="20"/>
        </w:rPr>
      </w:pPr>
      <w:r w:rsidRPr="008464C5">
        <w:rPr>
          <w:sz w:val="20"/>
          <w:szCs w:val="20"/>
        </w:rPr>
        <w:t>по широким экономическим категориям;</w:t>
      </w:r>
    </w:p>
    <w:p w:rsidR="0019475E" w:rsidRPr="0019475E" w:rsidRDefault="0019475E" w:rsidP="009530EF">
      <w:pPr>
        <w:pStyle w:val="FootnoteText"/>
        <w:ind w:firstLine="284"/>
        <w:rPr>
          <w:rFonts w:ascii="Sylfaen" w:hAnsi="Sylfaen"/>
        </w:rPr>
      </w:pPr>
      <w:r w:rsidRPr="0019475E">
        <w:rPr>
          <w:rFonts w:ascii="Sylfaen" w:hAnsi="Sylfaen"/>
        </w:rPr>
        <w:t>по товарам (по позициям ТН ВЭД ЕАЭС) в разрезе «товар - страна»;</w:t>
      </w:r>
    </w:p>
  </w:footnote>
  <w:footnote w:id="3">
    <w:p w:rsidR="002B12E1" w:rsidRPr="008464C5" w:rsidRDefault="002B12E1" w:rsidP="002B12E1">
      <w:pPr>
        <w:pStyle w:val="Bodytext20"/>
        <w:shd w:val="clear" w:color="auto" w:fill="auto"/>
        <w:spacing w:after="120" w:line="240" w:lineRule="auto"/>
        <w:rPr>
          <w:rFonts w:ascii="Sylfaen" w:hAnsi="Sylfae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8464C5">
        <w:rPr>
          <w:rFonts w:ascii="Sylfaen" w:hAnsi="Sylfaen"/>
          <w:sz w:val="20"/>
          <w:szCs w:val="20"/>
        </w:rPr>
        <w:t>Детализация данных:</w:t>
      </w:r>
    </w:p>
    <w:p w:rsidR="002B12E1" w:rsidRDefault="002B12E1" w:rsidP="002B12E1">
      <w:pPr>
        <w:pStyle w:val="Bodytext20"/>
        <w:shd w:val="clear" w:color="auto" w:fill="auto"/>
        <w:spacing w:after="120" w:line="240" w:lineRule="auto"/>
        <w:ind w:firstLine="284"/>
        <w:jc w:val="both"/>
        <w:rPr>
          <w:rFonts w:ascii="Sylfaen" w:hAnsi="Sylfaen"/>
          <w:sz w:val="20"/>
          <w:szCs w:val="20"/>
        </w:rPr>
      </w:pPr>
      <w:r w:rsidRPr="008464C5">
        <w:rPr>
          <w:rFonts w:ascii="Sylfaen" w:hAnsi="Sylfaen"/>
          <w:sz w:val="20"/>
          <w:szCs w:val="20"/>
        </w:rPr>
        <w:t xml:space="preserve">по </w:t>
      </w:r>
      <w:r>
        <w:rPr>
          <w:rFonts w:ascii="Sylfaen" w:hAnsi="Sylfaen"/>
          <w:sz w:val="20"/>
          <w:szCs w:val="20"/>
        </w:rPr>
        <w:t>разделам и группам ТН ВЭД ЕАЭС;</w:t>
      </w:r>
    </w:p>
    <w:p w:rsidR="002B12E1" w:rsidRPr="008464C5" w:rsidRDefault="002B12E1" w:rsidP="002B12E1">
      <w:pPr>
        <w:pStyle w:val="Bodytext20"/>
        <w:shd w:val="clear" w:color="auto" w:fill="auto"/>
        <w:spacing w:after="120" w:line="240" w:lineRule="auto"/>
        <w:ind w:firstLine="284"/>
        <w:jc w:val="both"/>
        <w:rPr>
          <w:rFonts w:ascii="Sylfaen" w:hAnsi="Sylfaen"/>
          <w:sz w:val="20"/>
          <w:szCs w:val="20"/>
        </w:rPr>
      </w:pPr>
      <w:r w:rsidRPr="008464C5">
        <w:rPr>
          <w:rFonts w:ascii="Sylfaen" w:hAnsi="Sylfaen"/>
          <w:sz w:val="20"/>
          <w:szCs w:val="20"/>
        </w:rPr>
        <w:t>по видам экономической деятельности;</w:t>
      </w:r>
    </w:p>
    <w:p w:rsidR="002B12E1" w:rsidRDefault="002B12E1" w:rsidP="002B12E1">
      <w:pPr>
        <w:pStyle w:val="Bodytext20"/>
        <w:shd w:val="clear" w:color="auto" w:fill="auto"/>
        <w:spacing w:after="120" w:line="240" w:lineRule="auto"/>
        <w:ind w:firstLine="284"/>
        <w:jc w:val="both"/>
        <w:rPr>
          <w:rFonts w:ascii="Sylfaen" w:hAnsi="Sylfaen"/>
          <w:sz w:val="20"/>
          <w:szCs w:val="20"/>
        </w:rPr>
      </w:pPr>
      <w:r w:rsidRPr="008464C5">
        <w:rPr>
          <w:rFonts w:ascii="Sylfaen" w:hAnsi="Sylfaen"/>
          <w:sz w:val="20"/>
          <w:szCs w:val="20"/>
        </w:rPr>
        <w:t>по разделам и отделам Международной стан</w:t>
      </w:r>
      <w:r>
        <w:rPr>
          <w:rFonts w:ascii="Sylfaen" w:hAnsi="Sylfaen"/>
          <w:sz w:val="20"/>
          <w:szCs w:val="20"/>
        </w:rPr>
        <w:t>дартной торговой классификации;</w:t>
      </w:r>
    </w:p>
    <w:p w:rsidR="002B12E1" w:rsidRPr="008464C5" w:rsidRDefault="002B12E1" w:rsidP="002B12E1">
      <w:pPr>
        <w:pStyle w:val="Bodytext20"/>
        <w:shd w:val="clear" w:color="auto" w:fill="auto"/>
        <w:spacing w:after="120" w:line="240" w:lineRule="auto"/>
        <w:ind w:firstLine="284"/>
        <w:jc w:val="both"/>
        <w:rPr>
          <w:rFonts w:ascii="Sylfaen" w:hAnsi="Sylfaen"/>
          <w:sz w:val="20"/>
          <w:szCs w:val="20"/>
        </w:rPr>
      </w:pPr>
      <w:r w:rsidRPr="008464C5">
        <w:rPr>
          <w:rFonts w:ascii="Sylfaen" w:hAnsi="Sylfaen"/>
          <w:sz w:val="20"/>
          <w:szCs w:val="20"/>
        </w:rPr>
        <w:t>по широким экономическим категориям;</w:t>
      </w:r>
    </w:p>
    <w:p w:rsidR="002B12E1" w:rsidRDefault="002B12E1" w:rsidP="002B12E1">
      <w:pPr>
        <w:pStyle w:val="Bodytext20"/>
        <w:shd w:val="clear" w:color="auto" w:fill="auto"/>
        <w:spacing w:after="120" w:line="240" w:lineRule="auto"/>
        <w:ind w:firstLine="284"/>
        <w:jc w:val="both"/>
      </w:pPr>
      <w:r w:rsidRPr="008464C5">
        <w:rPr>
          <w:rFonts w:ascii="Sylfaen" w:hAnsi="Sylfaen"/>
          <w:sz w:val="20"/>
          <w:szCs w:val="20"/>
        </w:rPr>
        <w:t>по товарам (по позициям ТН ВЭД ЕАЭС) в разрезе «товар - страна».</w:t>
      </w:r>
    </w:p>
  </w:footnote>
  <w:footnote w:id="4">
    <w:p w:rsidR="002B12E1" w:rsidRDefault="002B12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464C5">
        <w:rPr>
          <w:rFonts w:ascii="Sylfaen" w:hAnsi="Sylfaen"/>
        </w:rPr>
        <w:t>Выпускается также в виде печатного издания.</w:t>
      </w:r>
    </w:p>
  </w:footnote>
  <w:footnote w:id="5">
    <w:p w:rsidR="009530EF" w:rsidRPr="008464C5" w:rsidRDefault="009530EF" w:rsidP="009530EF">
      <w:pPr>
        <w:pStyle w:val="Bodytext20"/>
        <w:shd w:val="clear" w:color="auto" w:fill="auto"/>
        <w:spacing w:line="240" w:lineRule="auto"/>
        <w:jc w:val="both"/>
        <w:rPr>
          <w:rFonts w:ascii="Sylfaen" w:hAnsi="Sylfae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8464C5">
        <w:rPr>
          <w:rFonts w:ascii="Sylfaen" w:hAnsi="Sylfaen"/>
          <w:sz w:val="20"/>
          <w:szCs w:val="20"/>
        </w:rPr>
        <w:t>Детализация данных:</w:t>
      </w:r>
    </w:p>
    <w:p w:rsidR="009530EF" w:rsidRDefault="009530EF" w:rsidP="009530EF">
      <w:pPr>
        <w:pStyle w:val="Bodytext20"/>
        <w:shd w:val="clear" w:color="auto" w:fill="auto"/>
        <w:spacing w:line="240" w:lineRule="auto"/>
        <w:ind w:firstLine="284"/>
        <w:jc w:val="both"/>
        <w:rPr>
          <w:rFonts w:ascii="Sylfaen" w:hAnsi="Sylfaen"/>
          <w:sz w:val="20"/>
          <w:szCs w:val="20"/>
        </w:rPr>
      </w:pPr>
      <w:r w:rsidRPr="008464C5">
        <w:rPr>
          <w:rFonts w:ascii="Sylfaen" w:hAnsi="Sylfaen"/>
          <w:sz w:val="20"/>
          <w:szCs w:val="20"/>
        </w:rPr>
        <w:t>п</w:t>
      </w:r>
      <w:r>
        <w:rPr>
          <w:rFonts w:ascii="Sylfaen" w:hAnsi="Sylfaen"/>
          <w:sz w:val="20"/>
          <w:szCs w:val="20"/>
        </w:rPr>
        <w:t>о странам и группировкам стран;</w:t>
      </w:r>
    </w:p>
    <w:p w:rsidR="009530EF" w:rsidRDefault="009530EF" w:rsidP="009530EF">
      <w:pPr>
        <w:pStyle w:val="Bodytext20"/>
        <w:shd w:val="clear" w:color="auto" w:fill="auto"/>
        <w:spacing w:line="240" w:lineRule="auto"/>
        <w:ind w:firstLine="284"/>
        <w:jc w:val="both"/>
        <w:rPr>
          <w:rFonts w:ascii="Sylfaen" w:hAnsi="Sylfaen"/>
          <w:sz w:val="20"/>
          <w:szCs w:val="20"/>
        </w:rPr>
      </w:pPr>
      <w:r w:rsidRPr="008464C5">
        <w:rPr>
          <w:rFonts w:ascii="Sylfaen" w:hAnsi="Sylfaen"/>
          <w:sz w:val="20"/>
          <w:szCs w:val="20"/>
        </w:rPr>
        <w:t xml:space="preserve">по </w:t>
      </w:r>
      <w:r>
        <w:rPr>
          <w:rFonts w:ascii="Sylfaen" w:hAnsi="Sylfaen"/>
          <w:sz w:val="20"/>
          <w:szCs w:val="20"/>
        </w:rPr>
        <w:t>разделам и группам ТН ВЭД ЕАЭС;</w:t>
      </w:r>
    </w:p>
    <w:p w:rsidR="009530EF" w:rsidRPr="008464C5" w:rsidRDefault="009530EF" w:rsidP="009530EF">
      <w:pPr>
        <w:pStyle w:val="Bodytext20"/>
        <w:shd w:val="clear" w:color="auto" w:fill="auto"/>
        <w:spacing w:line="240" w:lineRule="auto"/>
        <w:ind w:firstLine="284"/>
        <w:jc w:val="both"/>
        <w:rPr>
          <w:rFonts w:ascii="Sylfaen" w:hAnsi="Sylfaen"/>
          <w:sz w:val="20"/>
          <w:szCs w:val="20"/>
        </w:rPr>
      </w:pPr>
      <w:r w:rsidRPr="008464C5">
        <w:rPr>
          <w:rFonts w:ascii="Sylfaen" w:hAnsi="Sylfaen"/>
          <w:sz w:val="20"/>
          <w:szCs w:val="20"/>
        </w:rPr>
        <w:t>по видам экономической деятельности;</w:t>
      </w:r>
    </w:p>
    <w:p w:rsidR="009530EF" w:rsidRDefault="009530EF" w:rsidP="009530EF">
      <w:pPr>
        <w:pStyle w:val="Bodytext20"/>
        <w:shd w:val="clear" w:color="auto" w:fill="auto"/>
        <w:spacing w:line="240" w:lineRule="auto"/>
        <w:ind w:firstLine="284"/>
        <w:jc w:val="both"/>
        <w:rPr>
          <w:rFonts w:ascii="Sylfaen" w:hAnsi="Sylfaen"/>
          <w:sz w:val="20"/>
          <w:szCs w:val="20"/>
        </w:rPr>
      </w:pPr>
      <w:r w:rsidRPr="008464C5">
        <w:rPr>
          <w:rFonts w:ascii="Sylfaen" w:hAnsi="Sylfaen"/>
          <w:sz w:val="20"/>
          <w:szCs w:val="20"/>
        </w:rPr>
        <w:t>по разделам и отделам Международной стандартной торговой классификации (в статистическом бюллетене за январь - декабрь 2015 года);</w:t>
      </w:r>
    </w:p>
    <w:p w:rsidR="009530EF" w:rsidRPr="008464C5" w:rsidRDefault="009530EF" w:rsidP="009530EF">
      <w:pPr>
        <w:pStyle w:val="Bodytext20"/>
        <w:shd w:val="clear" w:color="auto" w:fill="auto"/>
        <w:spacing w:line="240" w:lineRule="auto"/>
        <w:ind w:firstLine="284"/>
        <w:jc w:val="both"/>
        <w:rPr>
          <w:rFonts w:ascii="Sylfaen" w:hAnsi="Sylfaen"/>
          <w:sz w:val="20"/>
          <w:szCs w:val="20"/>
        </w:rPr>
      </w:pPr>
      <w:r w:rsidRPr="008464C5">
        <w:rPr>
          <w:rFonts w:ascii="Sylfaen" w:hAnsi="Sylfaen"/>
          <w:sz w:val="20"/>
          <w:szCs w:val="20"/>
        </w:rPr>
        <w:t>по широким экономическим категориям (в статистическом бюллетене за январь - декабрь 2015 года);</w:t>
      </w:r>
    </w:p>
    <w:p w:rsidR="009530EF" w:rsidRDefault="009530EF" w:rsidP="009530EF">
      <w:pPr>
        <w:pStyle w:val="Bodytext20"/>
        <w:shd w:val="clear" w:color="auto" w:fill="auto"/>
        <w:spacing w:line="240" w:lineRule="auto"/>
        <w:ind w:firstLine="284"/>
        <w:jc w:val="both"/>
        <w:rPr>
          <w:rFonts w:ascii="Sylfaen" w:hAnsi="Sylfaen"/>
          <w:sz w:val="20"/>
          <w:szCs w:val="20"/>
        </w:rPr>
      </w:pPr>
      <w:r w:rsidRPr="008464C5">
        <w:rPr>
          <w:rFonts w:ascii="Sylfaen" w:hAnsi="Sylfaen"/>
          <w:sz w:val="20"/>
          <w:szCs w:val="20"/>
        </w:rPr>
        <w:t xml:space="preserve">по основным товарам (по позициям ТН ВЭД ЕАЭС) в разрезе «товар - страна»; </w:t>
      </w:r>
    </w:p>
    <w:p w:rsidR="009530EF" w:rsidRDefault="009530EF" w:rsidP="009530EF">
      <w:pPr>
        <w:pStyle w:val="Bodytext20"/>
        <w:shd w:val="clear" w:color="auto" w:fill="auto"/>
        <w:spacing w:line="240" w:lineRule="auto"/>
        <w:ind w:firstLine="284"/>
        <w:jc w:val="both"/>
      </w:pPr>
      <w:r w:rsidRPr="008464C5">
        <w:rPr>
          <w:rFonts w:ascii="Sylfaen" w:hAnsi="Sylfaen"/>
          <w:sz w:val="20"/>
          <w:szCs w:val="20"/>
        </w:rPr>
        <w:t>по странам - основным торговым партнерам в разрезе «страна - товар» (по позициям ТН ВЭД ЕАЭС).</w:t>
      </w:r>
    </w:p>
  </w:footnote>
  <w:footnote w:id="6">
    <w:p w:rsidR="009530EF" w:rsidRPr="008464C5" w:rsidRDefault="009530EF" w:rsidP="009530EF">
      <w:pPr>
        <w:pStyle w:val="Bodytext20"/>
        <w:shd w:val="clear" w:color="auto" w:fill="auto"/>
        <w:spacing w:line="240" w:lineRule="auto"/>
        <w:ind w:firstLine="284"/>
        <w:jc w:val="both"/>
        <w:rPr>
          <w:rFonts w:ascii="Sylfaen" w:hAnsi="Sylfae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8464C5">
        <w:rPr>
          <w:rFonts w:ascii="Sylfaen" w:hAnsi="Sylfaen"/>
          <w:sz w:val="20"/>
          <w:szCs w:val="20"/>
        </w:rPr>
        <w:t>Детализация данных:</w:t>
      </w:r>
    </w:p>
    <w:p w:rsidR="009530EF" w:rsidRDefault="009530EF" w:rsidP="009530EF">
      <w:pPr>
        <w:pStyle w:val="Bodytext20"/>
        <w:shd w:val="clear" w:color="auto" w:fill="auto"/>
        <w:spacing w:line="240" w:lineRule="auto"/>
        <w:ind w:firstLine="284"/>
        <w:jc w:val="both"/>
        <w:rPr>
          <w:rFonts w:ascii="Sylfaen" w:hAnsi="Sylfaen"/>
          <w:sz w:val="20"/>
          <w:szCs w:val="20"/>
        </w:rPr>
      </w:pPr>
      <w:r w:rsidRPr="008464C5">
        <w:rPr>
          <w:rFonts w:ascii="Sylfaen" w:hAnsi="Sylfaen"/>
          <w:sz w:val="20"/>
          <w:szCs w:val="20"/>
        </w:rPr>
        <w:t xml:space="preserve">по </w:t>
      </w:r>
      <w:r>
        <w:rPr>
          <w:rFonts w:ascii="Sylfaen" w:hAnsi="Sylfaen"/>
          <w:sz w:val="20"/>
          <w:szCs w:val="20"/>
        </w:rPr>
        <w:t>разделам и группам ТН ВЭД ЕАЭС;</w:t>
      </w:r>
    </w:p>
    <w:p w:rsidR="009530EF" w:rsidRPr="008464C5" w:rsidRDefault="009530EF" w:rsidP="009530EF">
      <w:pPr>
        <w:pStyle w:val="Bodytext20"/>
        <w:shd w:val="clear" w:color="auto" w:fill="auto"/>
        <w:spacing w:line="240" w:lineRule="auto"/>
        <w:ind w:firstLine="284"/>
        <w:jc w:val="both"/>
        <w:rPr>
          <w:rFonts w:ascii="Sylfaen" w:hAnsi="Sylfaen"/>
          <w:sz w:val="20"/>
          <w:szCs w:val="20"/>
        </w:rPr>
      </w:pPr>
      <w:r w:rsidRPr="008464C5">
        <w:rPr>
          <w:rFonts w:ascii="Sylfaen" w:hAnsi="Sylfaen"/>
          <w:sz w:val="20"/>
          <w:szCs w:val="20"/>
        </w:rPr>
        <w:t>по видам экономической деятельности;</w:t>
      </w:r>
    </w:p>
    <w:p w:rsidR="009530EF" w:rsidRDefault="009530EF" w:rsidP="009530EF">
      <w:pPr>
        <w:pStyle w:val="Bodytext20"/>
        <w:shd w:val="clear" w:color="auto" w:fill="auto"/>
        <w:spacing w:line="240" w:lineRule="auto"/>
        <w:ind w:firstLine="284"/>
        <w:jc w:val="both"/>
        <w:rPr>
          <w:rFonts w:ascii="Sylfaen" w:hAnsi="Sylfaen"/>
          <w:sz w:val="20"/>
          <w:szCs w:val="20"/>
        </w:rPr>
      </w:pPr>
      <w:r w:rsidRPr="008464C5">
        <w:rPr>
          <w:rFonts w:ascii="Sylfaen" w:hAnsi="Sylfaen"/>
          <w:sz w:val="20"/>
          <w:szCs w:val="20"/>
        </w:rPr>
        <w:t>по разделам и отделам Международной стандартной торговой классификации</w:t>
      </w:r>
      <w:r>
        <w:rPr>
          <w:rFonts w:ascii="Sylfaen" w:hAnsi="Sylfaen"/>
          <w:sz w:val="20"/>
          <w:szCs w:val="20"/>
        </w:rPr>
        <w:t xml:space="preserve"> </w:t>
      </w:r>
      <w:r w:rsidRPr="008464C5">
        <w:rPr>
          <w:rFonts w:ascii="Sylfaen" w:hAnsi="Sylfaen"/>
          <w:sz w:val="20"/>
          <w:szCs w:val="20"/>
        </w:rPr>
        <w:t>(в статистическом бюллетене за январь - декабрь 2015 года);</w:t>
      </w:r>
    </w:p>
    <w:p w:rsidR="009530EF" w:rsidRPr="008464C5" w:rsidRDefault="009530EF" w:rsidP="009530EF">
      <w:pPr>
        <w:pStyle w:val="Bodytext20"/>
        <w:shd w:val="clear" w:color="auto" w:fill="auto"/>
        <w:spacing w:line="240" w:lineRule="auto"/>
        <w:ind w:firstLine="284"/>
        <w:jc w:val="both"/>
        <w:rPr>
          <w:rFonts w:ascii="Sylfaen" w:hAnsi="Sylfaen"/>
          <w:sz w:val="20"/>
          <w:szCs w:val="20"/>
        </w:rPr>
      </w:pPr>
      <w:r w:rsidRPr="008464C5">
        <w:rPr>
          <w:rFonts w:ascii="Sylfaen" w:hAnsi="Sylfaen"/>
          <w:sz w:val="20"/>
          <w:szCs w:val="20"/>
        </w:rPr>
        <w:t xml:space="preserve">по широким </w:t>
      </w:r>
      <w:r w:rsidRPr="008464C5">
        <w:rPr>
          <w:rFonts w:ascii="Sylfaen" w:hAnsi="Sylfaen"/>
          <w:sz w:val="20"/>
          <w:szCs w:val="20"/>
        </w:rPr>
        <w:t>экономическим категориям (в статистичееком</w:t>
      </w:r>
      <w:r w:rsidRPr="008464C5">
        <w:rPr>
          <w:rFonts w:ascii="Sylfaen" w:hAnsi="Sylfaen"/>
          <w:sz w:val="20"/>
          <w:szCs w:val="20"/>
          <w:lang w:eastAsia="en-US" w:bidi="en-US"/>
        </w:rPr>
        <w:t xml:space="preserve"> </w:t>
      </w:r>
      <w:r w:rsidRPr="008464C5">
        <w:rPr>
          <w:rFonts w:ascii="Sylfaen" w:hAnsi="Sylfaen"/>
          <w:sz w:val="20"/>
          <w:szCs w:val="20"/>
        </w:rPr>
        <w:t>бюллетене за январь - декабрь 2015 года);</w:t>
      </w:r>
    </w:p>
    <w:p w:rsidR="009530EF" w:rsidRDefault="009530EF" w:rsidP="009530EF">
      <w:pPr>
        <w:pStyle w:val="FootnoteText"/>
        <w:ind w:firstLine="284"/>
      </w:pPr>
      <w:r w:rsidRPr="008464C5">
        <w:rPr>
          <w:rFonts w:ascii="Sylfaen" w:hAnsi="Sylfaen"/>
        </w:rPr>
        <w:t>по основным товарам (по позициям ТН ВЭД ЕАЭС в разрезе «товар - страна».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0FBA"/>
    <w:multiLevelType w:val="multilevel"/>
    <w:tmpl w:val="EE8E7DA6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6F60D4"/>
    <w:multiLevelType w:val="multilevel"/>
    <w:tmpl w:val="E3D649DE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A63632"/>
    <w:multiLevelType w:val="multilevel"/>
    <w:tmpl w:val="B5AE5A5A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F50703"/>
    <w:multiLevelType w:val="multilevel"/>
    <w:tmpl w:val="5F549158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CC1010"/>
    <w:multiLevelType w:val="multilevel"/>
    <w:tmpl w:val="01987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0A4203"/>
    <w:multiLevelType w:val="multilevel"/>
    <w:tmpl w:val="7C229A10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6C56DD"/>
    <w:multiLevelType w:val="multilevel"/>
    <w:tmpl w:val="6CF0BEA8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A14402"/>
    <w:multiLevelType w:val="multilevel"/>
    <w:tmpl w:val="73E23A36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FA77BE"/>
    <w:multiLevelType w:val="multilevel"/>
    <w:tmpl w:val="FF8E9E74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784C7C"/>
    <w:multiLevelType w:val="multilevel"/>
    <w:tmpl w:val="E430AB4C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F90C43"/>
    <w:multiLevelType w:val="multilevel"/>
    <w:tmpl w:val="3BA82020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F2C83"/>
    <w:multiLevelType w:val="multilevel"/>
    <w:tmpl w:val="A0F6AC2E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807624"/>
    <w:multiLevelType w:val="multilevel"/>
    <w:tmpl w:val="4C6E71F0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D07477"/>
    <w:multiLevelType w:val="multilevel"/>
    <w:tmpl w:val="713A5A2E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DD4975"/>
    <w:multiLevelType w:val="multilevel"/>
    <w:tmpl w:val="B03A4668"/>
    <w:lvl w:ilvl="0">
      <w:start w:val="2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0"/>
  </w:num>
  <w:num w:numId="5">
    <w:abstractNumId w:val="11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12"/>
  </w:num>
  <w:num w:numId="11">
    <w:abstractNumId w:val="8"/>
  </w:num>
  <w:num w:numId="12">
    <w:abstractNumId w:val="3"/>
  </w:num>
  <w:num w:numId="13">
    <w:abstractNumId w:val="5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4316D"/>
    <w:rsid w:val="00011B43"/>
    <w:rsid w:val="0001712B"/>
    <w:rsid w:val="00191AAF"/>
    <w:rsid w:val="0019475E"/>
    <w:rsid w:val="00207D03"/>
    <w:rsid w:val="002A02ED"/>
    <w:rsid w:val="002B12E1"/>
    <w:rsid w:val="00330B5F"/>
    <w:rsid w:val="00342046"/>
    <w:rsid w:val="003E3FC5"/>
    <w:rsid w:val="00460452"/>
    <w:rsid w:val="005326E7"/>
    <w:rsid w:val="005A2580"/>
    <w:rsid w:val="005B23B0"/>
    <w:rsid w:val="005C093C"/>
    <w:rsid w:val="005C50D5"/>
    <w:rsid w:val="00641850"/>
    <w:rsid w:val="007C6DFD"/>
    <w:rsid w:val="008464C5"/>
    <w:rsid w:val="00867D17"/>
    <w:rsid w:val="008E46AE"/>
    <w:rsid w:val="00920F92"/>
    <w:rsid w:val="00951870"/>
    <w:rsid w:val="009530EF"/>
    <w:rsid w:val="009B5A41"/>
    <w:rsid w:val="00A0606D"/>
    <w:rsid w:val="00A54034"/>
    <w:rsid w:val="00B37ADC"/>
    <w:rsid w:val="00BB244A"/>
    <w:rsid w:val="00C5165F"/>
    <w:rsid w:val="00CB3AC2"/>
    <w:rsid w:val="00E4316D"/>
    <w:rsid w:val="00E44376"/>
    <w:rsid w:val="00EF01B6"/>
    <w:rsid w:val="00FA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316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4316D"/>
    <w:rPr>
      <w:color w:val="000080"/>
      <w:u w:val="single"/>
    </w:rPr>
  </w:style>
  <w:style w:type="character" w:customStyle="1" w:styleId="Footnote">
    <w:name w:val="Footnote_"/>
    <w:basedOn w:val="DefaultParagraphFont"/>
    <w:link w:val="Footnote0"/>
    <w:rsid w:val="00E43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DefaultParagraphFont"/>
    <w:link w:val="Bodytext50"/>
    <w:rsid w:val="00E43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E43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E43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E43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43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E43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"/>
    <w:basedOn w:val="Bodytext2"/>
    <w:rsid w:val="00E43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E43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sid w:val="00E43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NotBold">
    <w:name w:val="Body text (3) + Not Bold"/>
    <w:basedOn w:val="Bodytext3"/>
    <w:rsid w:val="00E43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onsolas">
    <w:name w:val="Body text (2) + Consolas"/>
    <w:aliases w:val="14 pt"/>
    <w:basedOn w:val="Bodytext2"/>
    <w:rsid w:val="00E4316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Bodytext215pt1">
    <w:name w:val="Body text (2) + 15 pt"/>
    <w:basedOn w:val="Bodytext2"/>
    <w:rsid w:val="00E43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2Spacing2pt">
    <w:name w:val="Heading #2 (2) + Spacing 2 pt"/>
    <w:basedOn w:val="Heading22"/>
    <w:rsid w:val="00E43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E43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Bodytext61">
    <w:name w:val="Body text (6)"/>
    <w:basedOn w:val="Bodytext6"/>
    <w:rsid w:val="00E43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none"/>
    </w:rPr>
  </w:style>
  <w:style w:type="paragraph" w:customStyle="1" w:styleId="Footnote0">
    <w:name w:val="Footnote"/>
    <w:basedOn w:val="Normal"/>
    <w:link w:val="Footnote"/>
    <w:rsid w:val="00E4316D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"/>
    <w:link w:val="Bodytext5"/>
    <w:rsid w:val="00E4316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E4316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E431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4316D"/>
    <w:pPr>
      <w:shd w:val="clear" w:color="auto" w:fill="FFFFFF"/>
      <w:spacing w:line="277" w:lineRule="exact"/>
    </w:pPr>
    <w:rPr>
      <w:rFonts w:ascii="Times New Roman" w:eastAsia="Times New Roman" w:hAnsi="Times New Roman" w:cs="Times New Roman"/>
    </w:rPr>
  </w:style>
  <w:style w:type="paragraph" w:customStyle="1" w:styleId="Heading220">
    <w:name w:val="Heading #2 (2)"/>
    <w:basedOn w:val="Normal"/>
    <w:link w:val="Heading22"/>
    <w:rsid w:val="00E4316D"/>
    <w:pPr>
      <w:shd w:val="clear" w:color="auto" w:fill="FFFFFF"/>
      <w:spacing w:before="480" w:after="48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rsid w:val="00E4316D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60">
    <w:name w:val="Body text (6)"/>
    <w:basedOn w:val="Normal"/>
    <w:link w:val="Bodytext6"/>
    <w:rsid w:val="00E4316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12"/>
      <w:szCs w:val="1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47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475E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47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F3C92-9E94-49C7-943F-6C234CD3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10</cp:revision>
  <dcterms:created xsi:type="dcterms:W3CDTF">2016-03-11T12:51:00Z</dcterms:created>
  <dcterms:modified xsi:type="dcterms:W3CDTF">2017-01-25T07:30:00Z</dcterms:modified>
</cp:coreProperties>
</file>