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11520"/>
      </w:tblGrid>
      <w:tr w:rsidR="005D2D5F" w:rsidRPr="009F3821" w:rsidTr="009648A7">
        <w:trPr>
          <w:trHeight w:val="1170"/>
        </w:trPr>
        <w:tc>
          <w:tcPr>
            <w:tcW w:w="11520" w:type="dxa"/>
          </w:tcPr>
          <w:p w:rsidR="005D2D5F" w:rsidRPr="009F3821" w:rsidRDefault="005D2D5F" w:rsidP="009648A7">
            <w:pPr>
              <w:pStyle w:val="Header"/>
              <w:tabs>
                <w:tab w:val="clear" w:pos="4677"/>
                <w:tab w:val="clear" w:pos="9355"/>
                <w:tab w:val="left" w:pos="3885"/>
              </w:tabs>
              <w:contextualSpacing/>
              <w:jc w:val="right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bookmarkStart w:id="0" w:name="_Toc393741592"/>
          </w:p>
          <w:p w:rsidR="005D2D5F" w:rsidRPr="009F3821" w:rsidRDefault="005D2D5F" w:rsidP="009648A7">
            <w:pPr>
              <w:pStyle w:val="Header"/>
              <w:tabs>
                <w:tab w:val="clear" w:pos="4677"/>
                <w:tab w:val="clear" w:pos="9355"/>
                <w:tab w:val="left" w:pos="3885"/>
              </w:tabs>
              <w:contextualSpacing/>
              <w:jc w:val="right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9F3821">
              <w:rPr>
                <w:rFonts w:ascii="GHEA Grapalat" w:hAnsi="GHEA Grapalat"/>
                <w:sz w:val="14"/>
                <w:szCs w:val="14"/>
                <w:lang w:val="hy-AM" w:eastAsia="en-US"/>
              </w:rPr>
              <w:t xml:space="preserve">Հավելված </w:t>
            </w:r>
          </w:p>
          <w:p w:rsidR="005D2D5F" w:rsidRPr="009F3821" w:rsidRDefault="005D2D5F" w:rsidP="009648A7">
            <w:pPr>
              <w:pStyle w:val="Heading1"/>
              <w:spacing w:before="0" w:after="0" w:line="240" w:lineRule="auto"/>
              <w:contextualSpacing/>
              <w:jc w:val="right"/>
              <w:rPr>
                <w:rFonts w:ascii="GHEA Grapalat" w:hAnsi="GHEA Grapalat" w:cs="Sylfaen"/>
                <w:b w:val="0"/>
                <w:sz w:val="14"/>
                <w:szCs w:val="14"/>
                <w:lang w:val="hy-AM" w:eastAsia="en-US"/>
              </w:rPr>
            </w:pPr>
            <w:r w:rsidRPr="009F3821">
              <w:rPr>
                <w:rFonts w:ascii="GHEA Grapalat" w:hAnsi="GHEA Grapalat" w:cs="Sylfaen"/>
                <w:b w:val="0"/>
                <w:sz w:val="14"/>
                <w:szCs w:val="14"/>
                <w:lang w:val="hy-AM" w:eastAsia="en-US"/>
              </w:rPr>
              <w:t>Հայաստանի Հանրապետության առողջապահության նախարարի</w:t>
            </w:r>
          </w:p>
          <w:p w:rsidR="005D2D5F" w:rsidRPr="009F3821" w:rsidRDefault="005D2D5F" w:rsidP="009648A7">
            <w:pPr>
              <w:pStyle w:val="Heading1"/>
              <w:spacing w:before="0" w:after="0" w:line="240" w:lineRule="auto"/>
              <w:contextualSpacing/>
              <w:jc w:val="right"/>
              <w:rPr>
                <w:rFonts w:ascii="GHEA Grapalat" w:hAnsi="GHEA Grapalat"/>
                <w:b w:val="0"/>
                <w:sz w:val="14"/>
                <w:szCs w:val="14"/>
                <w:lang w:val="hy-AM" w:eastAsia="en-US"/>
              </w:rPr>
            </w:pPr>
            <w:r w:rsidRPr="009F3821">
              <w:rPr>
                <w:rFonts w:ascii="GHEA Grapalat" w:hAnsi="GHEA Grapalat"/>
                <w:b w:val="0"/>
                <w:sz w:val="14"/>
                <w:szCs w:val="14"/>
                <w:lang w:val="hy-AM" w:eastAsia="en-US"/>
              </w:rPr>
              <w:t xml:space="preserve">2016 </w:t>
            </w:r>
            <w:r w:rsidRPr="009F3821">
              <w:rPr>
                <w:rFonts w:ascii="GHEA Grapalat" w:hAnsi="GHEA Grapalat" w:cs="Sylfaen"/>
                <w:b w:val="0"/>
                <w:sz w:val="14"/>
                <w:szCs w:val="14"/>
                <w:lang w:val="hy-AM" w:eastAsia="en-US"/>
              </w:rPr>
              <w:t>թվականի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 w:eastAsia="en-US"/>
              </w:rPr>
              <w:t xml:space="preserve"> օգոստոսի 1-ի</w:t>
            </w:r>
            <w:r w:rsidRPr="009F3821">
              <w:rPr>
                <w:rFonts w:ascii="GHEA Grapalat" w:hAnsi="GHEA Grapalat"/>
                <w:b w:val="0"/>
                <w:sz w:val="14"/>
                <w:szCs w:val="14"/>
                <w:lang w:val="hy-AM" w:eastAsia="en-US"/>
              </w:rPr>
              <w:t xml:space="preserve"> N </w:t>
            </w:r>
            <w:r>
              <w:rPr>
                <w:rFonts w:ascii="GHEA Grapalat" w:hAnsi="GHEA Grapalat"/>
                <w:b w:val="0"/>
                <w:sz w:val="14"/>
                <w:szCs w:val="14"/>
                <w:lang w:val="hy-AM" w:eastAsia="en-US"/>
              </w:rPr>
              <w:t>27</w:t>
            </w:r>
            <w:r w:rsidRPr="009F3821">
              <w:rPr>
                <w:rFonts w:ascii="GHEA Grapalat" w:hAnsi="GHEA Grapalat"/>
                <w:b w:val="0"/>
                <w:sz w:val="14"/>
                <w:szCs w:val="14"/>
                <w:lang w:val="hy-AM" w:eastAsia="en-US"/>
              </w:rPr>
              <w:t xml:space="preserve">–Ն </w:t>
            </w:r>
            <w:r w:rsidRPr="009F3821">
              <w:rPr>
                <w:rFonts w:ascii="GHEA Grapalat" w:hAnsi="GHEA Grapalat" w:cs="Sylfaen"/>
                <w:b w:val="0"/>
                <w:sz w:val="14"/>
                <w:szCs w:val="14"/>
                <w:lang w:val="hy-AM" w:eastAsia="en-US"/>
              </w:rPr>
              <w:t>հրամանի</w:t>
            </w:r>
          </w:p>
          <w:p w:rsidR="005D2D5F" w:rsidRPr="009F3821" w:rsidRDefault="005D2D5F" w:rsidP="009648A7">
            <w:pPr>
              <w:ind w:firstLine="0"/>
              <w:rPr>
                <w:rFonts w:ascii="GHEA Grapalat" w:hAnsi="GHEA Grapalat" w:cs="GHEA Grapalat"/>
                <w:caps/>
                <w:sz w:val="14"/>
                <w:szCs w:val="14"/>
                <w:lang w:val="hy-AM"/>
              </w:rPr>
            </w:pPr>
          </w:p>
          <w:p w:rsidR="005D2D5F" w:rsidRPr="009F3821" w:rsidRDefault="005D2D5F" w:rsidP="009648A7">
            <w:pPr>
              <w:jc w:val="center"/>
              <w:rPr>
                <w:rFonts w:ascii="GHEA Grapalat" w:hAnsi="GHEA Grapalat" w:cs="GHEA Grapalat"/>
                <w:caps/>
                <w:sz w:val="24"/>
                <w:szCs w:val="24"/>
                <w:lang w:val="hy-AM"/>
              </w:rPr>
            </w:pPr>
            <w:r w:rsidRPr="009F3821">
              <w:rPr>
                <w:rFonts w:ascii="GHEA Grapalat" w:hAnsi="GHEA Grapalat" w:cs="GHEA Grapalat"/>
                <w:caps/>
                <w:sz w:val="24"/>
                <w:szCs w:val="24"/>
                <w:lang w:val="hy-AM"/>
              </w:rPr>
              <w:t>չարորակ նորագոյացությունների հաշվառման միասնական թերթիկ</w:t>
            </w:r>
          </w:p>
          <w:p w:rsidR="005D2D5F" w:rsidRPr="009F3821" w:rsidRDefault="005D2D5F" w:rsidP="009648A7">
            <w:pPr>
              <w:jc w:val="center"/>
              <w:rPr>
                <w:rFonts w:ascii="GHEA Grapalat" w:hAnsi="GHEA Grapalat" w:cs="GHEA Grapalat"/>
                <w:caps/>
                <w:sz w:val="24"/>
                <w:szCs w:val="24"/>
                <w:lang w:val="hy-AM"/>
              </w:rPr>
            </w:pPr>
          </w:p>
          <w:tbl>
            <w:tblPr>
              <w:tblW w:w="11397" w:type="dxa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108"/>
              <w:gridCol w:w="338"/>
              <w:gridCol w:w="96"/>
              <w:gridCol w:w="555"/>
              <w:gridCol w:w="269"/>
              <w:gridCol w:w="90"/>
              <w:gridCol w:w="3"/>
              <w:gridCol w:w="5"/>
              <w:gridCol w:w="245"/>
              <w:gridCol w:w="19"/>
              <w:gridCol w:w="56"/>
              <w:gridCol w:w="47"/>
              <w:gridCol w:w="83"/>
              <w:gridCol w:w="32"/>
              <w:gridCol w:w="89"/>
              <w:gridCol w:w="122"/>
              <w:gridCol w:w="41"/>
              <w:gridCol w:w="2"/>
              <w:gridCol w:w="26"/>
              <w:gridCol w:w="90"/>
              <w:gridCol w:w="247"/>
              <w:gridCol w:w="2"/>
              <w:gridCol w:w="1"/>
              <w:gridCol w:w="34"/>
              <w:gridCol w:w="332"/>
              <w:gridCol w:w="132"/>
              <w:gridCol w:w="54"/>
              <w:gridCol w:w="62"/>
              <w:gridCol w:w="119"/>
              <w:gridCol w:w="8"/>
              <w:gridCol w:w="3"/>
              <w:gridCol w:w="61"/>
              <w:gridCol w:w="77"/>
              <w:gridCol w:w="59"/>
              <w:gridCol w:w="13"/>
              <w:gridCol w:w="61"/>
              <w:gridCol w:w="78"/>
              <w:gridCol w:w="6"/>
              <w:gridCol w:w="2"/>
              <w:gridCol w:w="196"/>
              <w:gridCol w:w="96"/>
              <w:gridCol w:w="76"/>
              <w:gridCol w:w="11"/>
              <w:gridCol w:w="95"/>
              <w:gridCol w:w="46"/>
              <w:gridCol w:w="66"/>
              <w:gridCol w:w="65"/>
              <w:gridCol w:w="31"/>
              <w:gridCol w:w="22"/>
              <w:gridCol w:w="10"/>
              <w:gridCol w:w="37"/>
              <w:gridCol w:w="42"/>
              <w:gridCol w:w="86"/>
              <w:gridCol w:w="75"/>
              <w:gridCol w:w="75"/>
              <w:gridCol w:w="16"/>
              <w:gridCol w:w="1"/>
              <w:gridCol w:w="41"/>
              <w:gridCol w:w="85"/>
              <w:gridCol w:w="10"/>
              <w:gridCol w:w="33"/>
              <w:gridCol w:w="92"/>
              <w:gridCol w:w="65"/>
              <w:gridCol w:w="9"/>
              <w:gridCol w:w="85"/>
              <w:gridCol w:w="67"/>
              <w:gridCol w:w="56"/>
              <w:gridCol w:w="127"/>
              <w:gridCol w:w="152"/>
              <w:gridCol w:w="28"/>
              <w:gridCol w:w="32"/>
              <w:gridCol w:w="123"/>
              <w:gridCol w:w="11"/>
              <w:gridCol w:w="105"/>
              <w:gridCol w:w="114"/>
              <w:gridCol w:w="34"/>
              <w:gridCol w:w="46"/>
              <w:gridCol w:w="24"/>
              <w:gridCol w:w="3"/>
              <w:gridCol w:w="72"/>
              <w:gridCol w:w="42"/>
              <w:gridCol w:w="126"/>
              <w:gridCol w:w="118"/>
              <w:gridCol w:w="47"/>
              <w:gridCol w:w="99"/>
              <w:gridCol w:w="13"/>
              <w:gridCol w:w="4"/>
              <w:gridCol w:w="24"/>
              <w:gridCol w:w="121"/>
              <w:gridCol w:w="32"/>
              <w:gridCol w:w="18"/>
              <w:gridCol w:w="164"/>
              <w:gridCol w:w="13"/>
              <w:gridCol w:w="80"/>
              <w:gridCol w:w="17"/>
              <w:gridCol w:w="57"/>
              <w:gridCol w:w="94"/>
              <w:gridCol w:w="20"/>
              <w:gridCol w:w="108"/>
              <w:gridCol w:w="13"/>
              <w:gridCol w:w="42"/>
              <w:gridCol w:w="8"/>
              <w:gridCol w:w="73"/>
              <w:gridCol w:w="19"/>
              <w:gridCol w:w="17"/>
              <w:gridCol w:w="255"/>
              <w:gridCol w:w="22"/>
              <w:gridCol w:w="18"/>
              <w:gridCol w:w="21"/>
              <w:gridCol w:w="77"/>
              <w:gridCol w:w="87"/>
              <w:gridCol w:w="90"/>
              <w:gridCol w:w="57"/>
              <w:gridCol w:w="40"/>
              <w:gridCol w:w="8"/>
              <w:gridCol w:w="129"/>
              <w:gridCol w:w="17"/>
              <w:gridCol w:w="40"/>
              <w:gridCol w:w="140"/>
              <w:gridCol w:w="91"/>
              <w:gridCol w:w="51"/>
              <w:gridCol w:w="4"/>
              <w:gridCol w:w="132"/>
              <w:gridCol w:w="164"/>
              <w:gridCol w:w="79"/>
              <w:gridCol w:w="38"/>
              <w:gridCol w:w="59"/>
              <w:gridCol w:w="23"/>
              <w:gridCol w:w="75"/>
              <w:gridCol w:w="10"/>
              <w:gridCol w:w="3"/>
              <w:gridCol w:w="140"/>
              <w:gridCol w:w="54"/>
              <w:gridCol w:w="17"/>
              <w:gridCol w:w="21"/>
              <w:gridCol w:w="82"/>
              <w:gridCol w:w="29"/>
              <w:gridCol w:w="34"/>
              <w:gridCol w:w="48"/>
              <w:gridCol w:w="14"/>
              <w:gridCol w:w="102"/>
              <w:gridCol w:w="11"/>
              <w:gridCol w:w="24"/>
              <w:gridCol w:w="105"/>
              <w:gridCol w:w="7"/>
              <w:gridCol w:w="11"/>
              <w:gridCol w:w="12"/>
              <w:gridCol w:w="5"/>
              <w:gridCol w:w="146"/>
              <w:gridCol w:w="281"/>
              <w:gridCol w:w="29"/>
              <w:gridCol w:w="4"/>
              <w:gridCol w:w="26"/>
              <w:gridCol w:w="60"/>
              <w:gridCol w:w="360"/>
            </w:tblGrid>
            <w:tr w:rsidR="005D2D5F" w:rsidRPr="009F3821" w:rsidTr="009648A7">
              <w:trPr>
                <w:trHeight w:val="365"/>
              </w:trPr>
              <w:tc>
                <w:tcPr>
                  <w:tcW w:w="1915" w:type="dxa"/>
                  <w:gridSpan w:val="6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1 Չարորակ նորագոյացությունների հաշվառման միասնական թերթիկը </w:t>
                  </w:r>
                  <w:r w:rsidRPr="009F3821">
                    <w:rPr>
                      <w:rFonts w:ascii="GHEA Grapalat" w:hAnsi="GHEA Grapalat" w:cs="Sylfaen"/>
                      <w:sz w:val="14"/>
                      <w:szCs w:val="14"/>
                      <w:lang w:val="hy-AM" w:eastAsia="en-US"/>
                    </w:rPr>
                    <w:t>լրացվել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 </w:t>
                  </w:r>
                  <w:r w:rsidRPr="009F3821">
                    <w:rPr>
                      <w:rFonts w:ascii="GHEA Grapalat" w:hAnsi="GHEA Grapalat" w:cs="Sylfaen"/>
                      <w:sz w:val="14"/>
                      <w:szCs w:val="14"/>
                      <w:lang w:val="hy-AM" w:eastAsia="en-US"/>
                    </w:rPr>
                    <w:t>է`</w:t>
                  </w:r>
                </w:p>
              </w:tc>
              <w:tc>
                <w:tcPr>
                  <w:tcW w:w="2154" w:type="dxa"/>
                  <w:gridSpan w:val="30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51" w:hanging="351"/>
                    <w:rPr>
                      <w:rFonts w:ascii="GHEA Grapalat" w:hAnsi="GHEA Grapalat"/>
                      <w:strike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Առողջության առաջնային պահպանման հաստատությունում</w:t>
                  </w:r>
                </w:p>
              </w:tc>
              <w:tc>
                <w:tcPr>
                  <w:tcW w:w="2043" w:type="dxa"/>
                  <w:gridSpan w:val="35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17" w:hanging="28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Հիվանդանոցային բժշկական հաստատությունում</w:t>
                  </w:r>
                </w:p>
              </w:tc>
              <w:tc>
                <w:tcPr>
                  <w:tcW w:w="2188" w:type="dxa"/>
                  <w:gridSpan w:val="36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18" w:hanging="284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Ախտաբանաատոմիա կան հաստատությունում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highlight w:val="yellow"/>
                      <w:lang w:val="hy-AM" w:eastAsia="en-US"/>
                    </w:rPr>
                    <w:t xml:space="preserve"> </w:t>
                  </w:r>
                </w:p>
              </w:tc>
              <w:tc>
                <w:tcPr>
                  <w:tcW w:w="1686" w:type="dxa"/>
                  <w:gridSpan w:val="28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2 Հերթական համար</w:t>
                  </w:r>
                </w:p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411" w:type="dxa"/>
                  <w:gridSpan w:val="21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339AD" w:rsidTr="009648A7">
              <w:trPr>
                <w:trHeight w:val="337"/>
              </w:trPr>
              <w:tc>
                <w:tcPr>
                  <w:tcW w:w="2775" w:type="dxa"/>
                  <w:gridSpan w:val="20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3. Չարորակ նորագոյացությունների հաշվառման միասնական թերթիկի լրացման օր, ամիս, տարի</w:t>
                  </w:r>
                </w:p>
              </w:tc>
              <w:tc>
                <w:tcPr>
                  <w:tcW w:w="3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64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56" w:type="dxa"/>
                  <w:gridSpan w:val="9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649" w:type="dxa"/>
                  <w:gridSpan w:val="46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4. Չարորակ նորագոյացությունների հաշվառման միասնական թերթիկը լրացնող բժշկական հաստատություն (կոդ, անվանում)</w:t>
                  </w:r>
                </w:p>
              </w:tc>
              <w:tc>
                <w:tcPr>
                  <w:tcW w:w="291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93" w:type="dxa"/>
                  <w:gridSpan w:val="6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92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92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36" w:type="dxa"/>
                  <w:gridSpan w:val="7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93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91" w:type="dxa"/>
                  <w:gridSpan w:val="6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491" w:type="dxa"/>
                  <w:gridSpan w:val="3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339AD" w:rsidTr="009648A7">
              <w:trPr>
                <w:trHeight w:val="337"/>
              </w:trPr>
              <w:tc>
                <w:tcPr>
                  <w:tcW w:w="2775" w:type="dxa"/>
                  <w:gridSpan w:val="20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5. Առողջության առաջնային պահպանման հաստատությունում հաշվառման վերցնելու օր, ամիս, տարի</w:t>
                  </w:r>
                </w:p>
              </w:tc>
              <w:tc>
                <w:tcPr>
                  <w:tcW w:w="3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64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56" w:type="dxa"/>
                  <w:gridSpan w:val="9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649" w:type="dxa"/>
                  <w:gridSpan w:val="46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6. Հաշվառման վերցրած առողջության առաջնային պահպանման բժշկական հաստատություն (կոդ, անվանում)</w:t>
                  </w:r>
                </w:p>
              </w:tc>
              <w:tc>
                <w:tcPr>
                  <w:tcW w:w="291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93" w:type="dxa"/>
                  <w:gridSpan w:val="6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92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92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36" w:type="dxa"/>
                  <w:gridSpan w:val="7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93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91" w:type="dxa"/>
                  <w:gridSpan w:val="6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491" w:type="dxa"/>
                  <w:gridSpan w:val="3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423"/>
              </w:trPr>
              <w:tc>
                <w:tcPr>
                  <w:tcW w:w="3859" w:type="dxa"/>
                  <w:gridSpan w:val="3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7 Չարորակ նորագոյացության հայտնաբերման հանգամանքները</w:t>
                  </w:r>
                </w:p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529" w:type="dxa"/>
                  <w:gridSpan w:val="28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75" w:hanging="283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  <w:t>Ինքն է դիմել</w:t>
                  </w:r>
                </w:p>
              </w:tc>
              <w:tc>
                <w:tcPr>
                  <w:tcW w:w="2540" w:type="dxa"/>
                  <w:gridSpan w:val="42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89" w:hanging="284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  <w:t>Կանխարգելիչ այցի</w:t>
                  </w: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  <w:cr/>
                    <w:t>ժամանակ</w:t>
                  </w:r>
                </w:p>
              </w:tc>
              <w:tc>
                <w:tcPr>
                  <w:tcW w:w="1260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  <w:t xml:space="preserve">Այլ </w:t>
                  </w:r>
                </w:p>
              </w:tc>
              <w:tc>
                <w:tcPr>
                  <w:tcW w:w="2209" w:type="dxa"/>
                  <w:gridSpan w:val="34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□ </w:t>
                  </w: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  <w:t>Սքրինինգի ժամանակ</w:t>
                  </w:r>
                </w:p>
              </w:tc>
            </w:tr>
            <w:tr w:rsidR="005D2D5F" w:rsidRPr="009F3821" w:rsidTr="009648A7">
              <w:trPr>
                <w:trHeight w:val="381"/>
              </w:trPr>
              <w:tc>
                <w:tcPr>
                  <w:tcW w:w="3859" w:type="dxa"/>
                  <w:gridSpan w:val="32"/>
                  <w:tcBorders>
                    <w:top w:val="doub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8 Ուղեգրող բժշկական հաստատություն  (կոդ, անվանում)</w:t>
                  </w:r>
                </w:p>
              </w:tc>
              <w:tc>
                <w:tcPr>
                  <w:tcW w:w="271" w:type="dxa"/>
                  <w:gridSpan w:val="5"/>
                  <w:tcBorders>
                    <w:top w:val="double" w:sz="4" w:space="0" w:color="auto"/>
                    <w:left w:val="single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82" w:type="dxa"/>
                  <w:gridSpan w:val="4"/>
                  <w:tcBorders>
                    <w:top w:val="doub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78" w:type="dxa"/>
                  <w:gridSpan w:val="4"/>
                  <w:tcBorders>
                    <w:top w:val="doub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77" w:type="dxa"/>
                  <w:gridSpan w:val="7"/>
                  <w:tcBorders>
                    <w:top w:val="doub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78" w:type="dxa"/>
                  <w:gridSpan w:val="4"/>
                  <w:tcBorders>
                    <w:top w:val="doub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78" w:type="dxa"/>
                  <w:gridSpan w:val="7"/>
                  <w:tcBorders>
                    <w:top w:val="doub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82" w:type="dxa"/>
                  <w:gridSpan w:val="5"/>
                  <w:tcBorders>
                    <w:top w:val="doub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double" w:sz="4" w:space="0" w:color="auto"/>
                    <w:left w:val="dotted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104" w:type="dxa"/>
                  <w:gridSpan w:val="52"/>
                  <w:tcBorders>
                    <w:top w:val="doub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298" w:type="dxa"/>
                  <w:gridSpan w:val="26"/>
                  <w:tcBorders>
                    <w:top w:val="doub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9 Ուղեգրի N</w:t>
                  </w:r>
                </w:p>
              </w:tc>
              <w:tc>
                <w:tcPr>
                  <w:tcW w:w="911" w:type="dxa"/>
                  <w:gridSpan w:val="8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155"/>
              </w:trPr>
              <w:tc>
                <w:tcPr>
                  <w:tcW w:w="1915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10 Ուղեգրման օր, ամիս, տարի</w:t>
                  </w:r>
                </w:p>
              </w:tc>
              <w:tc>
                <w:tcPr>
                  <w:tcW w:w="54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649" w:type="dxa"/>
                  <w:gridSpan w:val="8"/>
                  <w:tcBorders>
                    <w:top w:val="single" w:sz="4" w:space="0" w:color="auto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55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764" w:type="dxa"/>
                  <w:gridSpan w:val="3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11 Ուղեգրող բժիշկ (անուն, ազգանուն)</w:t>
                  </w:r>
                </w:p>
              </w:tc>
              <w:tc>
                <w:tcPr>
                  <w:tcW w:w="2220" w:type="dxa"/>
                  <w:gridSpan w:val="3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673" w:type="dxa"/>
                  <w:gridSpan w:val="27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12 Ուղեգրող բժշկի մասնագիտացումը</w:t>
                  </w:r>
                </w:p>
              </w:tc>
              <w:tc>
                <w:tcPr>
                  <w:tcW w:w="2073" w:type="dxa"/>
                  <w:gridSpan w:val="32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416"/>
              </w:trPr>
              <w:tc>
                <w:tcPr>
                  <w:tcW w:w="4208" w:type="dxa"/>
                  <w:gridSpan w:val="38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13 Պացիենտի ազգանունը, անունը, հայրանունը</w:t>
                  </w:r>
                </w:p>
              </w:tc>
              <w:tc>
                <w:tcPr>
                  <w:tcW w:w="2917" w:type="dxa"/>
                  <w:gridSpan w:val="50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480" w:type="dxa"/>
                  <w:gridSpan w:val="39"/>
                  <w:tcBorders>
                    <w:top w:val="doub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792" w:type="dxa"/>
                  <w:gridSpan w:val="29"/>
                  <w:tcBorders>
                    <w:top w:val="doub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369"/>
              </w:trPr>
              <w:tc>
                <w:tcPr>
                  <w:tcW w:w="4208" w:type="dxa"/>
                  <w:gridSpan w:val="38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14 Պացիենտի ծննդյան օր, ամիս, տարի</w:t>
                  </w:r>
                </w:p>
              </w:tc>
              <w:tc>
                <w:tcPr>
                  <w:tcW w:w="69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690" w:type="dxa"/>
                  <w:gridSpan w:val="1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690" w:type="dxa"/>
                  <w:gridSpan w:val="10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219" w:type="dxa"/>
                  <w:gridSpan w:val="20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16 Սեռ</w:t>
                  </w:r>
                </w:p>
              </w:tc>
              <w:tc>
                <w:tcPr>
                  <w:tcW w:w="1175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229" w:hanging="143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  <w:t>Արական</w:t>
                  </w:r>
                </w:p>
              </w:tc>
              <w:tc>
                <w:tcPr>
                  <w:tcW w:w="1243" w:type="dxa"/>
                  <w:gridSpan w:val="19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6331CE" w:rsidRDefault="005D2D5F" w:rsidP="009648A7">
                  <w:pPr>
                    <w:rPr>
                      <w:rFonts w:ascii="GHEA Grapalat" w:hAnsi="GHEA Grapalat" w:cs="Times New Roman"/>
                      <w:b/>
                      <w:bCs/>
                      <w:kern w:val="32"/>
                      <w:sz w:val="14"/>
                      <w:szCs w:val="14"/>
                      <w:lang w:val="hy-AM" w:eastAsia="en-US"/>
                    </w:rPr>
                  </w:pPr>
                  <w:r w:rsidRPr="006331CE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 </w:t>
                  </w:r>
                  <w:r w:rsidRPr="006331CE">
                    <w:rPr>
                      <w:rFonts w:ascii="GHEA Grapalat" w:hAnsi="GHEA Grapalat"/>
                      <w:b/>
                      <w:sz w:val="14"/>
                      <w:szCs w:val="14"/>
                      <w:lang w:val="hy-AM" w:eastAsia="en-US"/>
                    </w:rPr>
                    <w:t xml:space="preserve">17 </w:t>
                  </w:r>
                  <w:r w:rsidRPr="006331CE">
                    <w:rPr>
                      <w:rFonts w:ascii="GHEA Grapalat" w:hAnsi="GHEA Grapalat" w:cs="Times New Roman"/>
                      <w:b/>
                      <w:bCs/>
                      <w:kern w:val="32"/>
                      <w:sz w:val="14"/>
                      <w:szCs w:val="14"/>
                      <w:lang w:val="hy-AM" w:eastAsia="en-US"/>
                    </w:rPr>
                    <w:t>Պացիենտի</w:t>
                  </w:r>
                </w:p>
                <w:p w:rsidR="005D2D5F" w:rsidRPr="006331CE" w:rsidRDefault="005D2D5F" w:rsidP="009648A7">
                  <w:pPr>
                    <w:ind w:firstLine="0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6331CE">
                    <w:rPr>
                      <w:rFonts w:ascii="GHEA Grapalat" w:hAnsi="GHEA Grapalat" w:cs="Times New Roman"/>
                      <w:b/>
                      <w:bCs/>
                      <w:kern w:val="32"/>
                      <w:sz w:val="14"/>
                      <w:szCs w:val="14"/>
                      <w:lang w:val="hy-AM" w:eastAsia="en-US"/>
                    </w:rPr>
                    <w:t>բնակավայրը</w:t>
                  </w:r>
                </w:p>
              </w:tc>
              <w:tc>
                <w:tcPr>
                  <w:tcW w:w="1482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6331CE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57" w:hanging="284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</w:pPr>
                  <w:r w:rsidRPr="006331CE"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  <w:t>Գյուղ</w:t>
                  </w:r>
                </w:p>
              </w:tc>
            </w:tr>
            <w:tr w:rsidR="005D2D5F" w:rsidRPr="009F3821" w:rsidTr="009648A7">
              <w:trPr>
                <w:trHeight w:val="417"/>
              </w:trPr>
              <w:tc>
                <w:tcPr>
                  <w:tcW w:w="4208" w:type="dxa"/>
                  <w:gridSpan w:val="38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15 Հեռախոս</w:t>
                  </w:r>
                </w:p>
              </w:tc>
              <w:tc>
                <w:tcPr>
                  <w:tcW w:w="2070" w:type="dxa"/>
                  <w:gridSpan w:val="3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219" w:type="dxa"/>
                  <w:gridSpan w:val="20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175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229" w:hanging="143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  <w:t>Իգական</w:t>
                  </w:r>
                </w:p>
              </w:tc>
              <w:tc>
                <w:tcPr>
                  <w:tcW w:w="1243" w:type="dxa"/>
                  <w:gridSpan w:val="19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6331CE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482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6331CE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57" w:hanging="284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</w:pPr>
                  <w:r w:rsidRPr="006331CE"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  <w:t>Քաղաք</w:t>
                  </w:r>
                </w:p>
              </w:tc>
            </w:tr>
            <w:tr w:rsidR="005D2D5F" w:rsidRPr="009F3821" w:rsidTr="009648A7">
              <w:trPr>
                <w:trHeight w:val="258"/>
              </w:trPr>
              <w:tc>
                <w:tcPr>
                  <w:tcW w:w="6962" w:type="dxa"/>
                  <w:gridSpan w:val="84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spacing w:before="0" w:after="0"/>
                    <w:contextualSpacing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18 Անձը հաստատող փաստաթղթի տեսակը, սերիան և համարը</w:t>
                  </w:r>
                </w:p>
                <w:p w:rsidR="005D2D5F" w:rsidRPr="009F3821" w:rsidRDefault="005D2D5F" w:rsidP="009648A7">
                  <w:pPr>
                    <w:pStyle w:val="Heading1"/>
                    <w:spacing w:before="0" w:after="0"/>
                    <w:contextualSpacing/>
                    <w:rPr>
                      <w:rFonts w:ascii="GHEA Grapalat" w:hAnsi="GHEA Grapalat"/>
                      <w:strike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 (անձնագիր, ծննդյան վկայական, նույնականացման քարտ, կացության քարտ, այլ) </w:t>
                  </w:r>
                </w:p>
                <w:p w:rsidR="005D2D5F" w:rsidRPr="009F3821" w:rsidRDefault="005D2D5F" w:rsidP="009648A7">
                  <w:pPr>
                    <w:ind w:firstLine="0"/>
                    <w:rPr>
                      <w:rFonts w:ascii="GHEA Grapalat" w:hAnsi="GHEA Grapalat"/>
                      <w:lang w:val="hy-AM" w:eastAsia="en-US"/>
                    </w:rPr>
                  </w:pPr>
                  <w:r w:rsidRPr="009F3821">
                    <w:rPr>
                      <w:rFonts w:ascii="GHEA Grapalat" w:hAnsi="GHEA Grapalat" w:cs="Times New Roman"/>
                      <w:b/>
                      <w:bCs/>
                      <w:kern w:val="32"/>
                      <w:sz w:val="14"/>
                      <w:szCs w:val="14"/>
                      <w:lang w:val="hy-AM" w:eastAsia="en-US"/>
                    </w:rPr>
                    <w:t>(Ընդգծել)</w:t>
                  </w:r>
                </w:p>
              </w:tc>
              <w:tc>
                <w:tcPr>
                  <w:tcW w:w="52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52" w:type="dxa"/>
                  <w:gridSpan w:val="10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89" w:type="dxa"/>
                  <w:gridSpan w:val="9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21" w:type="dxa"/>
                  <w:gridSpan w:val="8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21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22" w:type="dxa"/>
                  <w:gridSpan w:val="11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38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624" w:type="dxa"/>
                  <w:gridSpan w:val="10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46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405"/>
              </w:trPr>
              <w:tc>
                <w:tcPr>
                  <w:tcW w:w="6383" w:type="dxa"/>
                  <w:gridSpan w:val="75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19 Հանրային ծառայությունների համարանիշ/սոցիալական ապահովության քարտի համար</w:t>
                  </w:r>
                </w:p>
              </w:tc>
              <w:tc>
                <w:tcPr>
                  <w:tcW w:w="57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22" w:type="dxa"/>
                  <w:gridSpan w:val="9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52" w:type="dxa"/>
                  <w:gridSpan w:val="10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89" w:type="dxa"/>
                  <w:gridSpan w:val="9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21" w:type="dxa"/>
                  <w:gridSpan w:val="8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21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22" w:type="dxa"/>
                  <w:gridSpan w:val="11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238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624" w:type="dxa"/>
                  <w:gridSpan w:val="10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46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429"/>
              </w:trPr>
              <w:tc>
                <w:tcPr>
                  <w:tcW w:w="2008" w:type="dxa"/>
                  <w:gridSpan w:val="8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C30A13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20 Մասնագիտական գործունե</w:t>
                  </w:r>
                  <w:r w:rsidR="00C30A13">
                    <w:rPr>
                      <w:rFonts w:ascii="GHEA Grapalat" w:hAnsi="GHEA Grapalat"/>
                      <w:sz w:val="14"/>
                      <w:szCs w:val="14"/>
                      <w:lang w:val="en-US" w:eastAsia="en-US"/>
                    </w:rPr>
                    <w:t>ու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թյ</w:t>
                  </w:r>
                  <w:r w:rsidR="00C30A13">
                    <w:rPr>
                      <w:rFonts w:ascii="GHEA Grapalat" w:hAnsi="GHEA Grapalat"/>
                      <w:sz w:val="14"/>
                      <w:szCs w:val="14"/>
                      <w:lang w:val="en-US" w:eastAsia="en-US"/>
                    </w:rPr>
                    <w:t>ա</w:t>
                  </w:r>
                  <w:bookmarkStart w:id="1" w:name="_GoBack"/>
                  <w:bookmarkEnd w:id="1"/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ն ոլորտ</w:t>
                  </w:r>
                </w:p>
              </w:tc>
              <w:tc>
                <w:tcPr>
                  <w:tcW w:w="2122" w:type="dxa"/>
                  <w:gridSpan w:val="2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19" w:hanging="284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  <w:t>Արտադրական</w:t>
                  </w:r>
                </w:p>
              </w:tc>
              <w:tc>
                <w:tcPr>
                  <w:tcW w:w="2367" w:type="dxa"/>
                  <w:gridSpan w:val="3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19" w:hanging="284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  <w:t>Գյուղատնտեսական</w:t>
                  </w:r>
                </w:p>
              </w:tc>
              <w:tc>
                <w:tcPr>
                  <w:tcW w:w="1431" w:type="dxa"/>
                  <w:gridSpan w:val="2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19" w:hanging="284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  <w:t>Բժշկական</w:t>
                  </w:r>
                </w:p>
              </w:tc>
              <w:tc>
                <w:tcPr>
                  <w:tcW w:w="2388" w:type="dxa"/>
                  <w:gridSpan w:val="4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32" w:hanging="283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  <w:t>Մանկավարժական</w:t>
                  </w:r>
                </w:p>
              </w:tc>
              <w:tc>
                <w:tcPr>
                  <w:tcW w:w="1081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32" w:hanging="283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 w:eastAsia="en-US"/>
                    </w:rPr>
                    <w:t>Այլ</w:t>
                  </w:r>
                </w:p>
              </w:tc>
            </w:tr>
            <w:tr w:rsidR="005D2D5F" w:rsidRPr="009F3821" w:rsidTr="009648A7">
              <w:trPr>
                <w:trHeight w:val="113"/>
              </w:trPr>
              <w:tc>
                <w:tcPr>
                  <w:tcW w:w="2584" w:type="dxa"/>
                  <w:gridSpan w:val="16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highlight w:val="magenta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21 Աշխատանքային առանձնահատկություն</w:t>
                  </w:r>
                </w:p>
              </w:tc>
              <w:tc>
                <w:tcPr>
                  <w:tcW w:w="2336" w:type="dxa"/>
                  <w:gridSpan w:val="3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32" w:hanging="28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Քիմիական ազդեցություն</w:t>
                  </w:r>
                </w:p>
              </w:tc>
              <w:tc>
                <w:tcPr>
                  <w:tcW w:w="2188" w:type="dxa"/>
                  <w:gridSpan w:val="3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32" w:hanging="28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Կենսաբանական ազդեցություն</w:t>
                  </w:r>
                </w:p>
              </w:tc>
              <w:tc>
                <w:tcPr>
                  <w:tcW w:w="1604" w:type="dxa"/>
                  <w:gridSpan w:val="2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32" w:hanging="28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Ֆիզիկական ազդեցություն</w:t>
                  </w:r>
                </w:p>
              </w:tc>
              <w:tc>
                <w:tcPr>
                  <w:tcW w:w="1604" w:type="dxa"/>
                  <w:gridSpan w:val="2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32" w:hanging="28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Մտավոր աշխատանք</w:t>
                  </w:r>
                </w:p>
              </w:tc>
              <w:tc>
                <w:tcPr>
                  <w:tcW w:w="1081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332" w:hanging="28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Այլ</w:t>
                  </w:r>
                </w:p>
              </w:tc>
            </w:tr>
            <w:tr w:rsidR="005D2D5F" w:rsidRPr="009F3821" w:rsidTr="009648A7">
              <w:trPr>
                <w:trHeight w:val="443"/>
              </w:trPr>
              <w:tc>
                <w:tcPr>
                  <w:tcW w:w="5170" w:type="dxa"/>
                  <w:gridSpan w:val="55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22 Բնակության վայր (մարզ,քաղաք/գյուղ,փողոց,տուն/բնակարան,փոստային ինդեքս)</w:t>
                  </w:r>
                </w:p>
              </w:tc>
              <w:tc>
                <w:tcPr>
                  <w:tcW w:w="1506" w:type="dxa"/>
                  <w:gridSpan w:val="2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664" w:type="dxa"/>
                  <w:gridSpan w:val="28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667" w:type="dxa"/>
                  <w:gridSpan w:val="2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84" w:type="dxa"/>
                  <w:gridSpan w:val="1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86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419"/>
              </w:trPr>
              <w:tc>
                <w:tcPr>
                  <w:tcW w:w="5170" w:type="dxa"/>
                  <w:gridSpan w:val="55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23 Հաշվառման (փաստացի բնակության) վայր</w:t>
                  </w:r>
                  <w:r w:rsidRPr="009F3821" w:rsidDel="00151D69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 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(մարզ,քաղաք/գյուղ,փողոց,տուն/բնակարան,փոստային ինդեքս)</w:t>
                  </w:r>
                </w:p>
              </w:tc>
              <w:tc>
                <w:tcPr>
                  <w:tcW w:w="1506" w:type="dxa"/>
                  <w:gridSpan w:val="2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664" w:type="dxa"/>
                  <w:gridSpan w:val="28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667" w:type="dxa"/>
                  <w:gridSpan w:val="2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84" w:type="dxa"/>
                  <w:gridSpan w:val="1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86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423"/>
              </w:trPr>
              <w:tc>
                <w:tcPr>
                  <w:tcW w:w="5170" w:type="dxa"/>
                  <w:gridSpan w:val="55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24 </w:t>
                  </w:r>
                  <w:r w:rsidR="00EB7967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Նախկին բնակության վայր (մարզ,քա</w:t>
                  </w:r>
                  <w:r w:rsidR="00EB7967">
                    <w:rPr>
                      <w:rFonts w:ascii="GHEA Grapalat" w:hAnsi="GHEA Grapalat"/>
                      <w:sz w:val="14"/>
                      <w:szCs w:val="14"/>
                      <w:lang w:val="en-US" w:eastAsia="en-US"/>
                    </w:rPr>
                    <w:t>ղ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աք/գյուղ, փողոց,տուն/բնակարան)</w:t>
                  </w:r>
                </w:p>
              </w:tc>
              <w:tc>
                <w:tcPr>
                  <w:tcW w:w="1506" w:type="dxa"/>
                  <w:gridSpan w:val="2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664" w:type="dxa"/>
                  <w:gridSpan w:val="28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667" w:type="dxa"/>
                  <w:gridSpan w:val="2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84" w:type="dxa"/>
                  <w:gridSpan w:val="1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86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113"/>
              </w:trPr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E5572">
                    <w:rPr>
                      <w:rFonts w:ascii="Arial Unicode" w:hAnsi="Arial Unicode"/>
                      <w:sz w:val="14"/>
                      <w:szCs w:val="14"/>
                      <w:lang w:val="hy-AM" w:eastAsia="en-US"/>
                    </w:rPr>
                    <w:t>25 Ռիսկի գործոն</w:t>
                  </w:r>
                </w:p>
              </w:tc>
              <w:tc>
                <w:tcPr>
                  <w:tcW w:w="150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258" w:hanging="258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Ժառանգական</w:t>
                  </w:r>
                </w:p>
              </w:tc>
              <w:tc>
                <w:tcPr>
                  <w:tcW w:w="1361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50009D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258" w:hanging="258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50009D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Հաշմանդամ մանկուց</w:t>
                  </w:r>
                </w:p>
              </w:tc>
              <w:tc>
                <w:tcPr>
                  <w:tcW w:w="1542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258" w:hanging="258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Հիպոդինամիա</w:t>
                  </w:r>
                </w:p>
              </w:tc>
              <w:tc>
                <w:tcPr>
                  <w:tcW w:w="1278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258" w:hanging="258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Գիրություն</w:t>
                  </w:r>
                </w:p>
              </w:tc>
              <w:tc>
                <w:tcPr>
                  <w:tcW w:w="1089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258" w:hanging="258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Ալերգիա</w:t>
                  </w:r>
                </w:p>
              </w:tc>
              <w:tc>
                <w:tcPr>
                  <w:tcW w:w="1723" w:type="dxa"/>
                  <w:gridSpan w:val="2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162" w:hanging="180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Ալկոհոլամոլություն</w:t>
                  </w:r>
                </w:p>
              </w:tc>
              <w:tc>
                <w:tcPr>
                  <w:tcW w:w="1909" w:type="dxa"/>
                  <w:gridSpan w:val="3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EB796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258" w:hanging="258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Ծխախոտամոլու</w:t>
                  </w:r>
                  <w:r w:rsidR="00EB7967">
                    <w:rPr>
                      <w:rFonts w:ascii="GHEA Grapalat" w:hAnsi="GHEA Grapalat"/>
                      <w:sz w:val="14"/>
                      <w:szCs w:val="14"/>
                      <w:lang w:val="en-US" w:eastAsia="en-US"/>
                    </w:rPr>
                    <w:t>-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թյու</w:t>
                  </w:r>
                  <w:r w:rsidR="00EB7967">
                    <w:rPr>
                      <w:rFonts w:ascii="GHEA Grapalat" w:hAnsi="GHEA Grapalat"/>
                      <w:sz w:val="14"/>
                      <w:szCs w:val="14"/>
                      <w:lang w:val="en-US" w:eastAsia="en-US"/>
                    </w:rPr>
                    <w:t>ն</w:t>
                  </w:r>
                </w:p>
              </w:tc>
            </w:tr>
            <w:tr w:rsidR="005D2D5F" w:rsidRPr="009F3821" w:rsidTr="009648A7">
              <w:trPr>
                <w:trHeight w:val="230"/>
              </w:trPr>
              <w:tc>
                <w:tcPr>
                  <w:tcW w:w="6144" w:type="dxa"/>
                  <w:gridSpan w:val="72"/>
                  <w:vMerge w:val="restart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26 Պատկանելիությունը ՀՀ կառավարության 2004 թվականի մարտի  4-ի թիվ 318-Ն 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lastRenderedPageBreak/>
                    <w:t xml:space="preserve">կամ 2006 թվականի նոյեմբերի 23-ին թիվ 1717-Ն որոշումներով սահմանված սոցիալապես անապահով կամ առանձին (հատուկ) խմբերին (անվանում) </w:t>
                  </w:r>
                </w:p>
              </w:tc>
              <w:tc>
                <w:tcPr>
                  <w:tcW w:w="1433" w:type="dxa"/>
                  <w:gridSpan w:val="2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lastRenderedPageBreak/>
                    <w:t xml:space="preserve">Սկիզբ (օր, ամիս, 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lastRenderedPageBreak/>
                    <w:t>տարի)</w:t>
                  </w:r>
                </w:p>
              </w:tc>
              <w:tc>
                <w:tcPr>
                  <w:tcW w:w="1289" w:type="dxa"/>
                  <w:gridSpan w:val="2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lastRenderedPageBreak/>
                    <w:t xml:space="preserve">Ավարտ (օր, 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lastRenderedPageBreak/>
                    <w:t>ամիս, տարի)</w:t>
                  </w:r>
                </w:p>
              </w:tc>
              <w:tc>
                <w:tcPr>
                  <w:tcW w:w="2531" w:type="dxa"/>
                  <w:gridSpan w:val="3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:rsidR="005D2D5F" w:rsidRPr="009E5572" w:rsidRDefault="005D2D5F" w:rsidP="009648A7">
                  <w:pPr>
                    <w:pStyle w:val="Heading1"/>
                    <w:jc w:val="center"/>
                    <w:rPr>
                      <w:rFonts w:ascii="GHEA Grapalat" w:hAnsi="GHEA Grapalat"/>
                      <w:sz w:val="14"/>
                      <w:szCs w:val="14"/>
                      <w:lang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lastRenderedPageBreak/>
                    <w:t>Փաստաթղթի</w:t>
                  </w:r>
                </w:p>
              </w:tc>
            </w:tr>
            <w:tr w:rsidR="005D2D5F" w:rsidRPr="009F3821" w:rsidTr="009648A7">
              <w:trPr>
                <w:trHeight w:val="711"/>
              </w:trPr>
              <w:tc>
                <w:tcPr>
                  <w:tcW w:w="6144" w:type="dxa"/>
                  <w:gridSpan w:val="72"/>
                  <w:vMerge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433" w:type="dxa"/>
                  <w:gridSpan w:val="2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289" w:type="dxa"/>
                  <w:gridSpan w:val="2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286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jc w:val="center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50009D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տեսակը</w:t>
                  </w:r>
                </w:p>
              </w:tc>
              <w:tc>
                <w:tcPr>
                  <w:tcW w:w="1245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jc w:val="center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համարը</w:t>
                  </w:r>
                </w:p>
              </w:tc>
            </w:tr>
            <w:tr w:rsidR="005D2D5F" w:rsidRPr="009F3821" w:rsidTr="009648A7">
              <w:trPr>
                <w:trHeight w:val="277"/>
              </w:trPr>
              <w:tc>
                <w:tcPr>
                  <w:tcW w:w="657" w:type="dxa"/>
                  <w:gridSpan w:val="2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487" w:type="dxa"/>
                  <w:gridSpan w:val="70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33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72" w:type="dxa"/>
                  <w:gridSpan w:val="11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28" w:type="dxa"/>
                  <w:gridSpan w:val="6"/>
                  <w:tcBorders>
                    <w:top w:val="single" w:sz="4" w:space="0" w:color="auto"/>
                    <w:left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32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29" w:type="dxa"/>
                  <w:gridSpan w:val="7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28" w:type="dxa"/>
                  <w:gridSpan w:val="7"/>
                  <w:tcBorders>
                    <w:top w:val="single" w:sz="4" w:space="0" w:color="auto"/>
                    <w:left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286" w:type="dxa"/>
                  <w:gridSpan w:val="21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245" w:type="dxa"/>
                  <w:gridSpan w:val="17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268"/>
              </w:trPr>
              <w:tc>
                <w:tcPr>
                  <w:tcW w:w="65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487" w:type="dxa"/>
                  <w:gridSpan w:val="70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3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72" w:type="dxa"/>
                  <w:gridSpan w:val="11"/>
                  <w:tcBorders>
                    <w:top w:val="single" w:sz="4" w:space="0" w:color="auto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28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3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29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28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286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245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269"/>
              </w:trPr>
              <w:tc>
                <w:tcPr>
                  <w:tcW w:w="11397" w:type="dxa"/>
                  <w:gridSpan w:val="156"/>
                  <w:tcBorders>
                    <w:top w:val="sing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27 Ախտորոշում</w:t>
                  </w:r>
                </w:p>
              </w:tc>
            </w:tr>
            <w:tr w:rsidR="005D2D5F" w:rsidRPr="009F3821" w:rsidTr="009648A7">
              <w:trPr>
                <w:trHeight w:val="421"/>
              </w:trPr>
              <w:tc>
                <w:tcPr>
                  <w:tcW w:w="4056" w:type="dxa"/>
                  <w:gridSpan w:val="35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Նախնական ախտորոշում (</w:t>
                  </w:r>
                  <w:r w:rsidRPr="00FB340B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ծածկագիր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, անվանում)</w:t>
                  </w:r>
                </w:p>
              </w:tc>
              <w:tc>
                <w:tcPr>
                  <w:tcW w:w="953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6388" w:type="dxa"/>
                  <w:gridSpan w:val="10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270"/>
              </w:trPr>
              <w:tc>
                <w:tcPr>
                  <w:tcW w:w="4056" w:type="dxa"/>
                  <w:gridSpan w:val="35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Հիմնական ախտորոշման անվանում (չարորակ նորագոյացության տեղայնացում) (</w:t>
                  </w:r>
                  <w:r w:rsidRPr="00FB340B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ծածկագիր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, անվանում)</w:t>
                  </w:r>
                </w:p>
              </w:tc>
              <w:tc>
                <w:tcPr>
                  <w:tcW w:w="953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6388" w:type="dxa"/>
                  <w:gridSpan w:val="10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198"/>
              </w:trPr>
              <w:tc>
                <w:tcPr>
                  <w:tcW w:w="1646" w:type="dxa"/>
                  <w:gridSpan w:val="5"/>
                  <w:vMerge w:val="restart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օր, ամիս, տարի</w:t>
                  </w:r>
                </w:p>
              </w:tc>
              <w:tc>
                <w:tcPr>
                  <w:tcW w:w="8116" w:type="dxa"/>
                  <w:gridSpan w:val="125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Բժշկական հաստատության կոդ, անվանում</w:t>
                  </w:r>
                </w:p>
              </w:tc>
              <w:tc>
                <w:tcPr>
                  <w:tcW w:w="1635" w:type="dxa"/>
                  <w:gridSpan w:val="2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Կլինիկական խումբ</w:t>
                  </w:r>
                </w:p>
              </w:tc>
            </w:tr>
            <w:tr w:rsidR="005D2D5F" w:rsidRPr="009F3821" w:rsidTr="009648A7">
              <w:trPr>
                <w:trHeight w:val="216"/>
              </w:trPr>
              <w:tc>
                <w:tcPr>
                  <w:tcW w:w="1646" w:type="dxa"/>
                  <w:gridSpan w:val="5"/>
                  <w:vMerge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8116" w:type="dxa"/>
                  <w:gridSpan w:val="125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3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I</w:t>
                  </w:r>
                </w:p>
              </w:tc>
              <w:tc>
                <w:tcPr>
                  <w:tcW w:w="43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II</w:t>
                  </w:r>
                </w:p>
              </w:tc>
              <w:tc>
                <w:tcPr>
                  <w:tcW w:w="4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III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IV</w:t>
                  </w:r>
                </w:p>
              </w:tc>
            </w:tr>
            <w:tr w:rsidR="005D2D5F" w:rsidRPr="009F3821" w:rsidTr="009648A7">
              <w:trPr>
                <w:trHeight w:val="383"/>
              </w:trPr>
              <w:tc>
                <w:tcPr>
                  <w:tcW w:w="549" w:type="dxa"/>
                  <w:tcBorders>
                    <w:top w:val="single" w:sz="4" w:space="0" w:color="auto"/>
                    <w:left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42" w:type="dxa"/>
                  <w:gridSpan w:val="3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67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ind w:left="22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67" w:type="dxa"/>
                  <w:gridSpan w:val="4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ind w:left="22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67" w:type="dxa"/>
                  <w:gridSpan w:val="5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ind w:left="22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67" w:type="dxa"/>
                  <w:gridSpan w:val="5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ind w:left="22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67" w:type="dxa"/>
                  <w:gridSpan w:val="3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ind w:left="22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67" w:type="dxa"/>
                  <w:gridSpan w:val="4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ind w:left="22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68" w:type="dxa"/>
                  <w:gridSpan w:val="10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ind w:left="22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68" w:type="dxa"/>
                  <w:gridSpan w:val="3"/>
                  <w:tcBorders>
                    <w:top w:val="single" w:sz="4" w:space="0" w:color="auto"/>
                    <w:left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ind w:left="22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5178" w:type="dxa"/>
                  <w:gridSpan w:val="87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38" w:type="dxa"/>
                  <w:gridSpan w:val="10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37" w:type="dxa"/>
                  <w:gridSpan w:val="10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400" w:type="dxa"/>
                  <w:gridSpan w:val="5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339AD" w:rsidTr="009648A7">
              <w:trPr>
                <w:trHeight w:val="701"/>
              </w:trPr>
              <w:tc>
                <w:tcPr>
                  <w:tcW w:w="2277" w:type="dxa"/>
                  <w:gridSpan w:val="11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Հաշվառման վերցնելու տարբերակները</w:t>
                  </w:r>
                </w:p>
              </w:tc>
              <w:tc>
                <w:tcPr>
                  <w:tcW w:w="3026" w:type="dxa"/>
                  <w:gridSpan w:val="48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223" w:hanging="22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Առաջին անգամ ախտորոշված </w:t>
                  </w:r>
                </w:p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223" w:hanging="22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Նախկինում ախտորոշված </w:t>
                  </w:r>
                </w:p>
              </w:tc>
              <w:tc>
                <w:tcPr>
                  <w:tcW w:w="6094" w:type="dxa"/>
                  <w:gridSpan w:val="97"/>
                  <w:tcBorders>
                    <w:top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223" w:hanging="22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Հաշվառվել է հետմահու կենդանության օրոք հաստատված ախտորոշմամբ</w:t>
                  </w:r>
                </w:p>
                <w:p w:rsidR="005D2D5F" w:rsidRPr="009F3821" w:rsidRDefault="005D2D5F" w:rsidP="009648A7">
                  <w:pPr>
                    <w:pStyle w:val="Heading1"/>
                    <w:keepNext w:val="0"/>
                    <w:numPr>
                      <w:ilvl w:val="0"/>
                      <w:numId w:val="20"/>
                    </w:numPr>
                    <w:spacing w:before="0" w:after="0" w:line="240" w:lineRule="auto"/>
                    <w:ind w:left="223" w:hanging="223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Հաշվառվել է հետմահու մահից հետո ախտորոշված ախտորոշմամբ</w:t>
                  </w:r>
                </w:p>
              </w:tc>
            </w:tr>
            <w:tr w:rsidR="005D2D5F" w:rsidRPr="009F3821" w:rsidTr="009648A7">
              <w:trPr>
                <w:trHeight w:val="282"/>
              </w:trPr>
              <w:tc>
                <w:tcPr>
                  <w:tcW w:w="2258" w:type="dxa"/>
                  <w:gridSpan w:val="10"/>
                  <w:vMerge w:val="restart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Ուղեկցող հիվանդության </w:t>
                  </w:r>
                  <w:r w:rsidRPr="00FB340B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ծածկագիր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, անվանում</w:t>
                  </w:r>
                </w:p>
              </w:tc>
              <w:tc>
                <w:tcPr>
                  <w:tcW w:w="607" w:type="dxa"/>
                  <w:gridSpan w:val="11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739" w:type="dxa"/>
                  <w:gridSpan w:val="5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441" w:type="dxa"/>
                  <w:gridSpan w:val="26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Բարդություն</w:t>
                  </w:r>
                </w:p>
              </w:tc>
              <w:tc>
                <w:tcPr>
                  <w:tcW w:w="3352" w:type="dxa"/>
                  <w:gridSpan w:val="50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282"/>
              </w:trPr>
              <w:tc>
                <w:tcPr>
                  <w:tcW w:w="2258" w:type="dxa"/>
                  <w:gridSpan w:val="10"/>
                  <w:vMerge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607" w:type="dxa"/>
                  <w:gridSpan w:val="11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739" w:type="dxa"/>
                  <w:gridSpan w:val="5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441" w:type="dxa"/>
                  <w:gridSpan w:val="26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352" w:type="dxa"/>
                  <w:gridSpan w:val="50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282"/>
              </w:trPr>
              <w:tc>
                <w:tcPr>
                  <w:tcW w:w="2258" w:type="dxa"/>
                  <w:gridSpan w:val="10"/>
                  <w:vMerge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60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739" w:type="dxa"/>
                  <w:gridSpan w:val="5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441" w:type="dxa"/>
                  <w:gridSpan w:val="26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3352" w:type="dxa"/>
                  <w:gridSpan w:val="5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</w:tr>
            <w:tr w:rsidR="005D2D5F" w:rsidRPr="009F3821" w:rsidTr="009648A7">
              <w:trPr>
                <w:trHeight w:val="402"/>
              </w:trPr>
              <w:tc>
                <w:tcPr>
                  <w:tcW w:w="2005" w:type="dxa"/>
                  <w:gridSpan w:val="7"/>
                  <w:vMerge w:val="restart"/>
                  <w:tcBorders>
                    <w:top w:val="doub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2</w:t>
                  </w:r>
                  <w:r>
                    <w:rPr>
                      <w:rFonts w:ascii="GHEA Grapalat" w:hAnsi="GHEA Grapalat"/>
                      <w:sz w:val="14"/>
                      <w:szCs w:val="14"/>
                      <w:lang w:val="en-US" w:eastAsia="en-US"/>
                    </w:rPr>
                    <w:t>8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 Չարորակ նորագոյացության հյուսվածքաբանական տեսակ </w:t>
                  </w:r>
                </w:p>
              </w:tc>
              <w:tc>
                <w:tcPr>
                  <w:tcW w:w="2590" w:type="dxa"/>
                  <w:gridSpan w:val="37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Չարորակ նորագոյացության գործընթացի փուլը «TNM» համակարգով  </w:t>
                  </w:r>
                </w:p>
              </w:tc>
              <w:tc>
                <w:tcPr>
                  <w:tcW w:w="6802" w:type="dxa"/>
                  <w:gridSpan w:val="11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Չարորակ նորագոյացության գործընթացի փուլ</w:t>
                  </w:r>
                </w:p>
              </w:tc>
            </w:tr>
            <w:tr w:rsidR="005D2D5F" w:rsidRPr="009F3821" w:rsidTr="009648A7">
              <w:trPr>
                <w:trHeight w:val="535"/>
              </w:trPr>
              <w:tc>
                <w:tcPr>
                  <w:tcW w:w="2005" w:type="dxa"/>
                  <w:gridSpan w:val="7"/>
                  <w:vMerge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860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T(0-4)</w:t>
                  </w:r>
                </w:p>
              </w:tc>
              <w:tc>
                <w:tcPr>
                  <w:tcW w:w="86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N(0-3,x)</w:t>
                  </w:r>
                </w:p>
              </w:tc>
              <w:tc>
                <w:tcPr>
                  <w:tcW w:w="866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M(0-1,x)</w:t>
                  </w:r>
                </w:p>
              </w:tc>
              <w:tc>
                <w:tcPr>
                  <w:tcW w:w="666" w:type="dxa"/>
                  <w:gridSpan w:val="13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Ia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Ib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Ic</w:t>
                  </w:r>
                </w:p>
              </w:tc>
              <w:tc>
                <w:tcPr>
                  <w:tcW w:w="1270" w:type="dxa"/>
                  <w:gridSpan w:val="20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 փուլ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IIa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IIb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IIc</w:t>
                  </w:r>
                </w:p>
              </w:tc>
              <w:tc>
                <w:tcPr>
                  <w:tcW w:w="1497" w:type="dxa"/>
                  <w:gridSpan w:val="28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II փուլ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IIIa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IIIb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IIIc</w:t>
                  </w:r>
                </w:p>
              </w:tc>
              <w:tc>
                <w:tcPr>
                  <w:tcW w:w="1744" w:type="dxa"/>
                  <w:gridSpan w:val="26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III փուլ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Iva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IVb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IVc</w:t>
                  </w:r>
                </w:p>
              </w:tc>
              <w:tc>
                <w:tcPr>
                  <w:tcW w:w="1625" w:type="dxa"/>
                  <w:gridSpan w:val="25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IV փուլ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n Situ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Կիրառելի չէ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Անհայտ է</w:t>
                  </w:r>
                </w:p>
              </w:tc>
            </w:tr>
            <w:tr w:rsidR="005D2D5F" w:rsidRPr="009F3821" w:rsidTr="009648A7">
              <w:trPr>
                <w:trHeight w:val="259"/>
              </w:trPr>
              <w:tc>
                <w:tcPr>
                  <w:tcW w:w="2005" w:type="dxa"/>
                  <w:gridSpan w:val="7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860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86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866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666" w:type="dxa"/>
                  <w:gridSpan w:val="13"/>
                  <w:vMerge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176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270" w:type="dxa"/>
                  <w:gridSpan w:val="20"/>
                  <w:vMerge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176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497" w:type="dxa"/>
                  <w:gridSpan w:val="28"/>
                  <w:vMerge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176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744" w:type="dxa"/>
                  <w:gridSpan w:val="26"/>
                  <w:vMerge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625" w:type="dxa"/>
                  <w:gridSpan w:val="25"/>
                  <w:vMerge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259"/>
              </w:trPr>
              <w:tc>
                <w:tcPr>
                  <w:tcW w:w="7320" w:type="dxa"/>
                  <w:gridSpan w:val="9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Մետասթազ</w:t>
                  </w:r>
                </w:p>
              </w:tc>
              <w:tc>
                <w:tcPr>
                  <w:tcW w:w="4077" w:type="dxa"/>
                  <w:gridSpan w:val="6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Հայտնաբերման օր, ամիս, տարի</w:t>
                  </w:r>
                </w:p>
              </w:tc>
            </w:tr>
            <w:tr w:rsidR="005D2D5F" w:rsidRPr="009F3821" w:rsidTr="009648A7">
              <w:trPr>
                <w:trHeight w:val="271"/>
              </w:trPr>
              <w:tc>
                <w:tcPr>
                  <w:tcW w:w="7320" w:type="dxa"/>
                  <w:gridSpan w:val="9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400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398" w:type="dxa"/>
                  <w:gridSpan w:val="22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279" w:type="dxa"/>
                  <w:gridSpan w:val="18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271"/>
              </w:trPr>
              <w:tc>
                <w:tcPr>
                  <w:tcW w:w="7320" w:type="dxa"/>
                  <w:gridSpan w:val="9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400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398" w:type="dxa"/>
                  <w:gridSpan w:val="22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279" w:type="dxa"/>
                  <w:gridSpan w:val="18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254"/>
              </w:trPr>
              <w:tc>
                <w:tcPr>
                  <w:tcW w:w="7320" w:type="dxa"/>
                  <w:gridSpan w:val="9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400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398" w:type="dxa"/>
                  <w:gridSpan w:val="22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279" w:type="dxa"/>
                  <w:gridSpan w:val="18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19"/>
              </w:trPr>
              <w:tc>
                <w:tcPr>
                  <w:tcW w:w="7320" w:type="dxa"/>
                  <w:gridSpan w:val="9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</w:p>
              </w:tc>
              <w:tc>
                <w:tcPr>
                  <w:tcW w:w="1400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398" w:type="dxa"/>
                  <w:gridSpan w:val="22"/>
                  <w:tcBorders>
                    <w:top w:val="single" w:sz="4" w:space="0" w:color="auto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279" w:type="dxa"/>
                  <w:gridSpan w:val="18"/>
                  <w:tcBorders>
                    <w:top w:val="sing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264"/>
              </w:trPr>
              <w:tc>
                <w:tcPr>
                  <w:tcW w:w="11397" w:type="dxa"/>
                  <w:gridSpan w:val="156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>2</w:t>
                  </w:r>
                  <w:r>
                    <w:rPr>
                      <w:rFonts w:ascii="GHEA Grapalat" w:hAnsi="GHEA Grapalat"/>
                      <w:sz w:val="14"/>
                      <w:szCs w:val="14"/>
                      <w:lang w:val="en-US" w:eastAsia="en-US"/>
                    </w:rPr>
                    <w:t>9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 w:eastAsia="en-US"/>
                    </w:rPr>
                    <w:t xml:space="preserve"> Հետազոտություն  </w:t>
                  </w:r>
                </w:p>
              </w:tc>
            </w:tr>
            <w:tr w:rsidR="005D2D5F" w:rsidRPr="009F3821" w:rsidTr="009648A7">
              <w:trPr>
                <w:trHeight w:val="791"/>
              </w:trPr>
              <w:tc>
                <w:tcPr>
                  <w:tcW w:w="2706" w:type="dxa"/>
                  <w:gridSpan w:val="17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Հետազոտության  անվանում</w:t>
                  </w:r>
                </w:p>
              </w:tc>
              <w:tc>
                <w:tcPr>
                  <w:tcW w:w="2161" w:type="dxa"/>
                  <w:gridSpan w:val="3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Երկրի անվանում, որտեղ իրականացվել է հետազոտությունը</w:t>
                  </w:r>
                </w:p>
              </w:tc>
              <w:tc>
                <w:tcPr>
                  <w:tcW w:w="4797" w:type="dxa"/>
                  <w:gridSpan w:val="8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Բժշկական հաստատության անվանում, որտեղ իրականացվել է հետազոտությունը</w:t>
                  </w:r>
                </w:p>
              </w:tc>
              <w:tc>
                <w:tcPr>
                  <w:tcW w:w="1733" w:type="dxa"/>
                  <w:gridSpan w:val="2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Իրականացման օր, ամիս, տարի</w:t>
                  </w:r>
                </w:p>
              </w:tc>
            </w:tr>
            <w:tr w:rsidR="005D2D5F" w:rsidRPr="009F3821" w:rsidTr="009648A7">
              <w:trPr>
                <w:trHeight w:val="325"/>
              </w:trPr>
              <w:tc>
                <w:tcPr>
                  <w:tcW w:w="2749" w:type="dxa"/>
                  <w:gridSpan w:val="19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հյուսվածքաբանական</w:t>
                  </w:r>
                </w:p>
              </w:tc>
              <w:tc>
                <w:tcPr>
                  <w:tcW w:w="2181" w:type="dxa"/>
                  <w:gridSpan w:val="3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2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3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26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17" w:type="dxa"/>
                  <w:gridSpan w:val="3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78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3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325"/>
              </w:trPr>
              <w:tc>
                <w:tcPr>
                  <w:tcW w:w="2749" w:type="dxa"/>
                  <w:gridSpan w:val="19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բջջաբանական</w:t>
                  </w:r>
                </w:p>
              </w:tc>
              <w:tc>
                <w:tcPr>
                  <w:tcW w:w="2181" w:type="dxa"/>
                  <w:gridSpan w:val="3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2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3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26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17" w:type="dxa"/>
                  <w:gridSpan w:val="3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78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3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325"/>
              </w:trPr>
              <w:tc>
                <w:tcPr>
                  <w:tcW w:w="2749" w:type="dxa"/>
                  <w:gridSpan w:val="19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ցիտոքիմիական</w:t>
                  </w:r>
                </w:p>
              </w:tc>
              <w:tc>
                <w:tcPr>
                  <w:tcW w:w="2181" w:type="dxa"/>
                  <w:gridSpan w:val="3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2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3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26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17" w:type="dxa"/>
                  <w:gridSpan w:val="3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78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3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325"/>
              </w:trPr>
              <w:tc>
                <w:tcPr>
                  <w:tcW w:w="2749" w:type="dxa"/>
                  <w:gridSpan w:val="19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իմունոֆենոտիպավորում</w:t>
                  </w:r>
                </w:p>
              </w:tc>
              <w:tc>
                <w:tcPr>
                  <w:tcW w:w="2181" w:type="dxa"/>
                  <w:gridSpan w:val="3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2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3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26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17" w:type="dxa"/>
                  <w:gridSpan w:val="3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78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3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325"/>
              </w:trPr>
              <w:tc>
                <w:tcPr>
                  <w:tcW w:w="2749" w:type="dxa"/>
                  <w:gridSpan w:val="19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lastRenderedPageBreak/>
                    <w:t>կորիզա-մագնիսական</w:t>
                  </w:r>
                </w:p>
              </w:tc>
              <w:tc>
                <w:tcPr>
                  <w:tcW w:w="2181" w:type="dxa"/>
                  <w:gridSpan w:val="3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2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3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26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17" w:type="dxa"/>
                  <w:gridSpan w:val="3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78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3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325"/>
              </w:trPr>
              <w:tc>
                <w:tcPr>
                  <w:tcW w:w="2749" w:type="dxa"/>
                  <w:gridSpan w:val="19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համակարգչային շերտագրություն</w:t>
                  </w:r>
                </w:p>
              </w:tc>
              <w:tc>
                <w:tcPr>
                  <w:tcW w:w="2181" w:type="dxa"/>
                  <w:gridSpan w:val="3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2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3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26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17" w:type="dxa"/>
                  <w:gridSpan w:val="3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78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3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325"/>
              </w:trPr>
              <w:tc>
                <w:tcPr>
                  <w:tcW w:w="2749" w:type="dxa"/>
                  <w:gridSpan w:val="19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ռենտգեն</w:t>
                  </w:r>
                </w:p>
              </w:tc>
              <w:tc>
                <w:tcPr>
                  <w:tcW w:w="2181" w:type="dxa"/>
                  <w:gridSpan w:val="3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2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3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26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17" w:type="dxa"/>
                  <w:gridSpan w:val="3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78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3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325"/>
              </w:trPr>
              <w:tc>
                <w:tcPr>
                  <w:tcW w:w="2749" w:type="dxa"/>
                  <w:gridSpan w:val="19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ուլտրաձայնային</w:t>
                  </w:r>
                </w:p>
              </w:tc>
              <w:tc>
                <w:tcPr>
                  <w:tcW w:w="2181" w:type="dxa"/>
                  <w:gridSpan w:val="3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2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3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26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17" w:type="dxa"/>
                  <w:gridSpan w:val="3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78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3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325"/>
              </w:trPr>
              <w:tc>
                <w:tcPr>
                  <w:tcW w:w="2749" w:type="dxa"/>
                  <w:gridSpan w:val="19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էնդոսկոպիկ</w:t>
                  </w:r>
                </w:p>
              </w:tc>
              <w:tc>
                <w:tcPr>
                  <w:tcW w:w="2181" w:type="dxa"/>
                  <w:gridSpan w:val="3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2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3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26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17" w:type="dxa"/>
                  <w:gridSpan w:val="3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78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3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325"/>
              </w:trPr>
              <w:tc>
                <w:tcPr>
                  <w:tcW w:w="2749" w:type="dxa"/>
                  <w:gridSpan w:val="19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իզոտոպ մեթոդով</w:t>
                  </w:r>
                </w:p>
              </w:tc>
              <w:tc>
                <w:tcPr>
                  <w:tcW w:w="2181" w:type="dxa"/>
                  <w:gridSpan w:val="3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2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3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26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17" w:type="dxa"/>
                  <w:gridSpan w:val="3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78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3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325"/>
              </w:trPr>
              <w:tc>
                <w:tcPr>
                  <w:tcW w:w="2749" w:type="dxa"/>
                  <w:gridSpan w:val="19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միայն կլինիկորեն</w:t>
                  </w:r>
                </w:p>
              </w:tc>
              <w:tc>
                <w:tcPr>
                  <w:tcW w:w="2181" w:type="dxa"/>
                  <w:gridSpan w:val="3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2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3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26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17" w:type="dxa"/>
                  <w:gridSpan w:val="3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78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3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325"/>
              </w:trPr>
              <w:tc>
                <w:tcPr>
                  <w:tcW w:w="2749" w:type="dxa"/>
                  <w:gridSpan w:val="19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այլ</w:t>
                  </w:r>
                </w:p>
              </w:tc>
              <w:tc>
                <w:tcPr>
                  <w:tcW w:w="2181" w:type="dxa"/>
                  <w:gridSpan w:val="3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2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5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3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3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26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17" w:type="dxa"/>
                  <w:gridSpan w:val="3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787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3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113"/>
              </w:trPr>
              <w:tc>
                <w:tcPr>
                  <w:tcW w:w="11397" w:type="dxa"/>
                  <w:gridSpan w:val="156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  <w:t>30</w:t>
                  </w: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 xml:space="preserve"> Բուժում</w:t>
                  </w:r>
                </w:p>
              </w:tc>
            </w:tr>
            <w:tr w:rsidR="005D2D5F" w:rsidRPr="009F3821" w:rsidTr="00EA4798">
              <w:trPr>
                <w:trHeight w:val="390"/>
              </w:trPr>
              <w:tc>
                <w:tcPr>
                  <w:tcW w:w="2333" w:type="dxa"/>
                  <w:gridSpan w:val="12"/>
                  <w:vMerge w:val="restart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Բուժման տեսակ</w:t>
                  </w:r>
                </w:p>
              </w:tc>
              <w:tc>
                <w:tcPr>
                  <w:tcW w:w="1587" w:type="dxa"/>
                  <w:gridSpan w:val="21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Երկրի անվանում, որտեղ իրականացվել է բուժումը</w:t>
                  </w:r>
                </w:p>
              </w:tc>
              <w:tc>
                <w:tcPr>
                  <w:tcW w:w="3953" w:type="dxa"/>
                  <w:gridSpan w:val="67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Բժշկական հաստատության անվանում, որտեղ իրականացվել է բուժումը</w:t>
                  </w:r>
                </w:p>
              </w:tc>
              <w:tc>
                <w:tcPr>
                  <w:tcW w:w="1264" w:type="dxa"/>
                  <w:gridSpan w:val="21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Սկիզբ  (օր, ամիս, տարի)</w:t>
                  </w:r>
                </w:p>
              </w:tc>
              <w:tc>
                <w:tcPr>
                  <w:tcW w:w="1214" w:type="dxa"/>
                  <w:gridSpan w:val="2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Ավարտ (օր, ամիս, տարի)</w:t>
                  </w:r>
                </w:p>
              </w:tc>
              <w:tc>
                <w:tcPr>
                  <w:tcW w:w="104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Բուժումը իրականացվել է</w:t>
                  </w:r>
                </w:p>
              </w:tc>
            </w:tr>
            <w:tr w:rsidR="005D2D5F" w:rsidRPr="009F3821" w:rsidTr="00EA4798">
              <w:trPr>
                <w:cantSplit/>
                <w:trHeight w:val="1251"/>
              </w:trPr>
              <w:tc>
                <w:tcPr>
                  <w:tcW w:w="2333" w:type="dxa"/>
                  <w:gridSpan w:val="12"/>
                  <w:vMerge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587" w:type="dxa"/>
                  <w:gridSpan w:val="21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953" w:type="dxa"/>
                  <w:gridSpan w:val="67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264" w:type="dxa"/>
                  <w:gridSpan w:val="21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214" w:type="dxa"/>
                  <w:gridSpan w:val="2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567" w:type="dxa"/>
                  <w:gridSpan w:val="7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textDirection w:val="btLr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ind w:left="113" w:right="113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Արտահիվանդանոցային   աձևովաս</w:t>
                  </w:r>
                </w:p>
              </w:tc>
              <w:tc>
                <w:tcPr>
                  <w:tcW w:w="479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F2F2F2"/>
                  <w:textDirection w:val="btLr"/>
                  <w:vAlign w:val="center"/>
                </w:tcPr>
                <w:p w:rsidR="005D2D5F" w:rsidRPr="009F3821" w:rsidRDefault="005D2D5F" w:rsidP="009648A7">
                  <w:pPr>
                    <w:pStyle w:val="Heading1"/>
                    <w:ind w:left="113" w:right="113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Հիվանդանոցային</w:t>
                  </w:r>
                </w:p>
              </w:tc>
            </w:tr>
            <w:tr w:rsidR="005D2D5F" w:rsidRPr="009F3821" w:rsidTr="00EA4798">
              <w:trPr>
                <w:trHeight w:val="314"/>
              </w:trPr>
              <w:tc>
                <w:tcPr>
                  <w:tcW w:w="2333" w:type="dxa"/>
                  <w:gridSpan w:val="1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  <w:t>վիրաբուժական</w:t>
                  </w:r>
                </w:p>
              </w:tc>
              <w:tc>
                <w:tcPr>
                  <w:tcW w:w="1587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191" w:type="dxa"/>
                  <w:gridSpan w:val="3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88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63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39" w:type="dxa"/>
                  <w:gridSpan w:val="9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2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6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EA4798">
              <w:trPr>
                <w:trHeight w:val="314"/>
              </w:trPr>
              <w:tc>
                <w:tcPr>
                  <w:tcW w:w="2333" w:type="dxa"/>
                  <w:gridSpan w:val="1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</w:pPr>
                  <w:r w:rsidRPr="0050009D"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  <w:t>վ</w:t>
                  </w: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  <w:t xml:space="preserve">իրաբուժական </w:t>
                  </w:r>
                  <w:r w:rsidRPr="0050009D"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  <w:t>(օրգանի ամբողջակի հեռացում)</w:t>
                  </w:r>
                </w:p>
              </w:tc>
              <w:tc>
                <w:tcPr>
                  <w:tcW w:w="1587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191" w:type="dxa"/>
                  <w:gridSpan w:val="3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88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63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39" w:type="dxa"/>
                  <w:gridSpan w:val="9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2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6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EA4798">
              <w:trPr>
                <w:trHeight w:val="314"/>
              </w:trPr>
              <w:tc>
                <w:tcPr>
                  <w:tcW w:w="2333" w:type="dxa"/>
                  <w:gridSpan w:val="1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50009D" w:rsidRDefault="005D2D5F" w:rsidP="009648A7">
                  <w:pPr>
                    <w:pStyle w:val="Heading1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</w:pPr>
                  <w:r w:rsidRPr="0050009D"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  <w:t>վ</w:t>
                  </w: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  <w:t xml:space="preserve">իրաբուժական </w:t>
                  </w:r>
                  <w:r w:rsidRPr="0050009D"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  <w:t xml:space="preserve">(օրգանի մասնակի հեռացում) </w:t>
                  </w:r>
                </w:p>
              </w:tc>
              <w:tc>
                <w:tcPr>
                  <w:tcW w:w="1587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191" w:type="dxa"/>
                  <w:gridSpan w:val="3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88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63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39" w:type="dxa"/>
                  <w:gridSpan w:val="9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2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6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EA4798">
              <w:trPr>
                <w:trHeight w:val="314"/>
              </w:trPr>
              <w:tc>
                <w:tcPr>
                  <w:tcW w:w="2333" w:type="dxa"/>
                  <w:gridSpan w:val="1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  <w:t>ճառագայթային</w:t>
                  </w:r>
                </w:p>
              </w:tc>
              <w:tc>
                <w:tcPr>
                  <w:tcW w:w="1587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191" w:type="dxa"/>
                  <w:gridSpan w:val="3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88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63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39" w:type="dxa"/>
                  <w:gridSpan w:val="9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2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6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EA4798">
              <w:trPr>
                <w:trHeight w:val="314"/>
              </w:trPr>
              <w:tc>
                <w:tcPr>
                  <w:tcW w:w="2333" w:type="dxa"/>
                  <w:gridSpan w:val="1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  <w:t>քիմիաթերապիա</w:t>
                  </w:r>
                </w:p>
              </w:tc>
              <w:tc>
                <w:tcPr>
                  <w:tcW w:w="1587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191" w:type="dxa"/>
                  <w:gridSpan w:val="3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88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63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39" w:type="dxa"/>
                  <w:gridSpan w:val="9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2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6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EA4798">
              <w:trPr>
                <w:trHeight w:val="422"/>
              </w:trPr>
              <w:tc>
                <w:tcPr>
                  <w:tcW w:w="2333" w:type="dxa"/>
                  <w:gridSpan w:val="1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Heading1"/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b w:val="0"/>
                      <w:sz w:val="14"/>
                      <w:szCs w:val="14"/>
                      <w:lang w:val="hy-AM"/>
                    </w:rPr>
                    <w:t>քիմիաճառագայթային</w:t>
                  </w:r>
                </w:p>
              </w:tc>
              <w:tc>
                <w:tcPr>
                  <w:tcW w:w="1587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191" w:type="dxa"/>
                  <w:gridSpan w:val="3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88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63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39" w:type="dxa"/>
                  <w:gridSpan w:val="9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2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6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EA4798">
              <w:trPr>
                <w:trHeight w:val="314"/>
              </w:trPr>
              <w:tc>
                <w:tcPr>
                  <w:tcW w:w="2333" w:type="dxa"/>
                  <w:gridSpan w:val="1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spacing w:line="276" w:lineRule="auto"/>
                    <w:ind w:left="0" w:firstLine="0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ունեցել է հակացուցումներ</w:t>
                  </w:r>
                </w:p>
              </w:tc>
              <w:tc>
                <w:tcPr>
                  <w:tcW w:w="1587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191" w:type="dxa"/>
                  <w:gridSpan w:val="3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88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63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39" w:type="dxa"/>
                  <w:gridSpan w:val="9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2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6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EA4798">
              <w:trPr>
                <w:trHeight w:val="314"/>
              </w:trPr>
              <w:tc>
                <w:tcPr>
                  <w:tcW w:w="2333" w:type="dxa"/>
                  <w:gridSpan w:val="1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spacing w:line="276" w:lineRule="auto"/>
                    <w:ind w:left="0" w:firstLine="0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հրաժարվել է բուժումից</w:t>
                  </w:r>
                </w:p>
              </w:tc>
              <w:tc>
                <w:tcPr>
                  <w:tcW w:w="1587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191" w:type="dxa"/>
                  <w:gridSpan w:val="3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88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63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39" w:type="dxa"/>
                  <w:gridSpan w:val="9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2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6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EA4798">
              <w:trPr>
                <w:trHeight w:val="314"/>
              </w:trPr>
              <w:tc>
                <w:tcPr>
                  <w:tcW w:w="2333" w:type="dxa"/>
                  <w:gridSpan w:val="1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spacing w:line="276" w:lineRule="auto"/>
                    <w:ind w:left="0" w:firstLine="0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այլ</w:t>
                  </w:r>
                </w:p>
              </w:tc>
              <w:tc>
                <w:tcPr>
                  <w:tcW w:w="1587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3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5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3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94" w:type="dxa"/>
                  <w:gridSpan w:val="6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191" w:type="dxa"/>
                  <w:gridSpan w:val="3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88" w:type="dxa"/>
                  <w:gridSpan w:val="7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88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63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39" w:type="dxa"/>
                  <w:gridSpan w:val="9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42" w:type="dxa"/>
                  <w:gridSpan w:val="4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6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381"/>
              </w:trPr>
              <w:tc>
                <w:tcPr>
                  <w:tcW w:w="4736" w:type="dxa"/>
                  <w:gridSpan w:val="46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3</w:t>
                  </w:r>
                  <w:r>
                    <w:rPr>
                      <w:rFonts w:ascii="GHEA Grapalat" w:hAnsi="GHEA Grapalat"/>
                      <w:b/>
                      <w:sz w:val="14"/>
                      <w:szCs w:val="14"/>
                      <w:lang w:val="en-US"/>
                    </w:rPr>
                    <w:t>1</w:t>
                  </w:r>
                  <w:r w:rsidRPr="009F3821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Ելք</w:t>
                  </w:r>
                </w:p>
              </w:tc>
              <w:tc>
                <w:tcPr>
                  <w:tcW w:w="3009" w:type="dxa"/>
                  <w:gridSpan w:val="5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 w:firstLine="0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օր, ամիս, տարի</w:t>
                  </w:r>
                </w:p>
              </w:tc>
              <w:tc>
                <w:tcPr>
                  <w:tcW w:w="1447" w:type="dxa"/>
                  <w:gridSpan w:val="25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271" w:type="dxa"/>
                  <w:gridSpan w:val="23"/>
                  <w:tcBorders>
                    <w:top w:val="doub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934" w:type="dxa"/>
                  <w:gridSpan w:val="10"/>
                  <w:tcBorders>
                    <w:top w:val="double" w:sz="4" w:space="0" w:color="auto"/>
                    <w:left w:val="dotted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5D2D5F" w:rsidRPr="009F3821" w:rsidTr="009648A7">
              <w:trPr>
                <w:trHeight w:val="1088"/>
              </w:trPr>
              <w:tc>
                <w:tcPr>
                  <w:tcW w:w="3115" w:type="dxa"/>
                  <w:gridSpan w:val="24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6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Մեկնել է հանրապետությունից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6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 xml:space="preserve">Տվյալները բացակայում են 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6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Ախտորոշումը ժխտվել է</w:t>
                  </w:r>
                </w:p>
              </w:tc>
              <w:tc>
                <w:tcPr>
                  <w:tcW w:w="4006" w:type="dxa"/>
                  <w:gridSpan w:val="63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6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Մահացել է  հիմնական հիվանդությունից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6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Մահացել է  վիրահատության բարդությունից</w:t>
                  </w:r>
                </w:p>
              </w:tc>
              <w:tc>
                <w:tcPr>
                  <w:tcW w:w="4276" w:type="dxa"/>
                  <w:gridSpan w:val="69"/>
                  <w:tcBorders>
                    <w:top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6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Մահացել է  այլ հիվանդությունից</w:t>
                  </w:r>
                </w:p>
                <w:p w:rsidR="005D2D5F" w:rsidRPr="009F3821" w:rsidRDefault="005D2D5F" w:rsidP="009648A7">
                  <w:pPr>
                    <w:pStyle w:val="ListParagraph"/>
                    <w:numPr>
                      <w:ilvl w:val="0"/>
                      <w:numId w:val="16"/>
                    </w:numPr>
                    <w:spacing w:line="276" w:lineRule="auto"/>
                    <w:ind w:left="176" w:hanging="142"/>
                    <w:contextualSpacing/>
                    <w:jc w:val="left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 xml:space="preserve">Մահացել է այլ պատճառով         </w:t>
                  </w:r>
                </w:p>
              </w:tc>
            </w:tr>
            <w:tr w:rsidR="005D2D5F" w:rsidRPr="009F3821" w:rsidTr="009648A7">
              <w:trPr>
                <w:trHeight w:val="402"/>
              </w:trPr>
              <w:tc>
                <w:tcPr>
                  <w:tcW w:w="3997" w:type="dxa"/>
                  <w:gridSpan w:val="34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34" w:firstLine="0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9F3821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3</w:t>
                  </w:r>
                  <w:r w:rsidRPr="00DB2625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2</w:t>
                  </w:r>
                  <w:r w:rsidRPr="009F3821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</w:t>
                  </w:r>
                  <w:r w:rsidRPr="009F3821">
                    <w:rPr>
                      <w:rFonts w:ascii="GHEA Grapalat" w:hAnsi="GHEA Grapalat"/>
                      <w:b/>
                      <w:sz w:val="14"/>
                      <w:szCs w:val="14"/>
                      <w:lang w:val="hy-AM" w:eastAsia="en-US"/>
                    </w:rPr>
                    <w:t xml:space="preserve">Չարորակ նորագոյացությունների հաշվառման միասնական թերթիկը </w:t>
                  </w:r>
                  <w:r w:rsidRPr="009F3821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լրացնող բժիշկ (ազգանունը, անունը, ստորագրությունը)</w:t>
                  </w:r>
                </w:p>
              </w:tc>
              <w:tc>
                <w:tcPr>
                  <w:tcW w:w="1752" w:type="dxa"/>
                  <w:gridSpan w:val="33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996" w:type="dxa"/>
                  <w:gridSpan w:val="31"/>
                  <w:tcBorders>
                    <w:top w:val="single" w:sz="4" w:space="0" w:color="auto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224" w:type="dxa"/>
                  <w:gridSpan w:val="36"/>
                  <w:tcBorders>
                    <w:top w:val="single" w:sz="4" w:space="0" w:color="auto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428" w:type="dxa"/>
                  <w:gridSpan w:val="22"/>
                  <w:tcBorders>
                    <w:top w:val="sing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D2D5F" w:rsidRPr="009F3821" w:rsidRDefault="005D2D5F" w:rsidP="009648A7">
                  <w:pPr>
                    <w:pStyle w:val="ListParagraph"/>
                    <w:ind w:left="0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</w:tr>
          </w:tbl>
          <w:p w:rsidR="005D2D5F" w:rsidRPr="009F3821" w:rsidRDefault="005D2D5F" w:rsidP="009648A7">
            <w:pPr>
              <w:pStyle w:val="Header"/>
              <w:tabs>
                <w:tab w:val="clear" w:pos="4677"/>
                <w:tab w:val="clear" w:pos="9355"/>
                <w:tab w:val="left" w:pos="3885"/>
              </w:tabs>
              <w:ind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5D2D5F" w:rsidRPr="009F3821" w:rsidRDefault="005D2D5F" w:rsidP="009648A7">
            <w:pPr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bookmarkEnd w:id="0"/>
    </w:tbl>
    <w:p w:rsidR="005D2D5F" w:rsidRPr="009F3821" w:rsidRDefault="005D2D5F" w:rsidP="005D2D5F">
      <w:pPr>
        <w:pStyle w:val="Header"/>
        <w:tabs>
          <w:tab w:val="clear" w:pos="4677"/>
          <w:tab w:val="clear" w:pos="9355"/>
          <w:tab w:val="left" w:pos="3885"/>
        </w:tabs>
        <w:ind w:firstLine="0"/>
        <w:rPr>
          <w:rFonts w:ascii="GHEA Grapalat" w:hAnsi="GHEA Grapalat"/>
          <w:b/>
          <w:sz w:val="14"/>
          <w:szCs w:val="14"/>
          <w:lang w:val="hy-AM"/>
        </w:rPr>
      </w:pPr>
    </w:p>
    <w:p w:rsidR="006D62E8" w:rsidRPr="005D2D5F" w:rsidRDefault="006D62E8" w:rsidP="005D2D5F"/>
    <w:sectPr w:rsidR="006D62E8" w:rsidRPr="005D2D5F" w:rsidSect="00FB089C">
      <w:pgSz w:w="11906" w:h="16838" w:code="9"/>
      <w:pgMar w:top="450" w:right="1134" w:bottom="180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59" w:rsidRDefault="00906659">
      <w:r>
        <w:separator/>
      </w:r>
    </w:p>
  </w:endnote>
  <w:endnote w:type="continuationSeparator" w:id="0">
    <w:p w:rsidR="00906659" w:rsidRDefault="0090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59" w:rsidRDefault="00906659">
      <w:r>
        <w:separator/>
      </w:r>
    </w:p>
  </w:footnote>
  <w:footnote w:type="continuationSeparator" w:id="0">
    <w:p w:rsidR="00906659" w:rsidRDefault="0090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C2E"/>
    <w:multiLevelType w:val="hybridMultilevel"/>
    <w:tmpl w:val="D924CBC6"/>
    <w:lvl w:ilvl="0" w:tplc="2A4AB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D03"/>
    <w:multiLevelType w:val="hybridMultilevel"/>
    <w:tmpl w:val="5330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139D7"/>
    <w:multiLevelType w:val="hybridMultilevel"/>
    <w:tmpl w:val="7786A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512A2"/>
    <w:multiLevelType w:val="hybridMultilevel"/>
    <w:tmpl w:val="4EE2B3A2"/>
    <w:lvl w:ilvl="0" w:tplc="15500606">
      <w:start w:val="1"/>
      <w:numFmt w:val="decimal"/>
      <w:lvlText w:val="%1."/>
      <w:lvlJc w:val="left"/>
      <w:pPr>
        <w:ind w:left="386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31" w:hanging="360"/>
      </w:pPr>
    </w:lvl>
    <w:lvl w:ilvl="2" w:tplc="0409001B">
      <w:start w:val="1"/>
      <w:numFmt w:val="lowerRoman"/>
      <w:lvlText w:val="%3."/>
      <w:lvlJc w:val="right"/>
      <w:pPr>
        <w:ind w:left="1751" w:hanging="180"/>
      </w:pPr>
    </w:lvl>
    <w:lvl w:ilvl="3" w:tplc="0409000F">
      <w:start w:val="1"/>
      <w:numFmt w:val="decimal"/>
      <w:lvlText w:val="%4."/>
      <w:lvlJc w:val="left"/>
      <w:pPr>
        <w:ind w:left="2471" w:hanging="360"/>
      </w:pPr>
    </w:lvl>
    <w:lvl w:ilvl="4" w:tplc="04090019">
      <w:start w:val="1"/>
      <w:numFmt w:val="lowerLetter"/>
      <w:lvlText w:val="%5."/>
      <w:lvlJc w:val="left"/>
      <w:pPr>
        <w:ind w:left="3191" w:hanging="360"/>
      </w:pPr>
    </w:lvl>
    <w:lvl w:ilvl="5" w:tplc="0409001B">
      <w:start w:val="1"/>
      <w:numFmt w:val="lowerRoman"/>
      <w:lvlText w:val="%6."/>
      <w:lvlJc w:val="right"/>
      <w:pPr>
        <w:ind w:left="3911" w:hanging="180"/>
      </w:pPr>
    </w:lvl>
    <w:lvl w:ilvl="6" w:tplc="0409000F">
      <w:start w:val="1"/>
      <w:numFmt w:val="decimal"/>
      <w:lvlText w:val="%7."/>
      <w:lvlJc w:val="left"/>
      <w:pPr>
        <w:ind w:left="4631" w:hanging="360"/>
      </w:pPr>
    </w:lvl>
    <w:lvl w:ilvl="7" w:tplc="04090019">
      <w:start w:val="1"/>
      <w:numFmt w:val="lowerLetter"/>
      <w:lvlText w:val="%8."/>
      <w:lvlJc w:val="left"/>
      <w:pPr>
        <w:ind w:left="5351" w:hanging="360"/>
      </w:pPr>
    </w:lvl>
    <w:lvl w:ilvl="8" w:tplc="0409001B">
      <w:start w:val="1"/>
      <w:numFmt w:val="lowerRoman"/>
      <w:lvlText w:val="%9."/>
      <w:lvlJc w:val="right"/>
      <w:pPr>
        <w:ind w:left="6071" w:hanging="180"/>
      </w:pPr>
    </w:lvl>
  </w:abstractNum>
  <w:abstractNum w:abstractNumId="4">
    <w:nsid w:val="08F70EBF"/>
    <w:multiLevelType w:val="hybridMultilevel"/>
    <w:tmpl w:val="26F26920"/>
    <w:lvl w:ilvl="0" w:tplc="4F4A212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F70585"/>
    <w:multiLevelType w:val="multilevel"/>
    <w:tmpl w:val="E5826634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FE62C48"/>
    <w:multiLevelType w:val="hybridMultilevel"/>
    <w:tmpl w:val="004EF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4C09D6"/>
    <w:multiLevelType w:val="multilevel"/>
    <w:tmpl w:val="224640F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B9319FE"/>
    <w:multiLevelType w:val="hybridMultilevel"/>
    <w:tmpl w:val="D138F472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9">
    <w:nsid w:val="20EC397D"/>
    <w:multiLevelType w:val="hybridMultilevel"/>
    <w:tmpl w:val="FD0670F8"/>
    <w:lvl w:ilvl="0" w:tplc="EEBE814E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A3C68"/>
    <w:multiLevelType w:val="hybridMultilevel"/>
    <w:tmpl w:val="53A8A87E"/>
    <w:lvl w:ilvl="0" w:tplc="EEBE814E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E1D4F"/>
    <w:multiLevelType w:val="hybridMultilevel"/>
    <w:tmpl w:val="91BEB146"/>
    <w:lvl w:ilvl="0" w:tplc="EEBE814E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22141"/>
    <w:multiLevelType w:val="hybridMultilevel"/>
    <w:tmpl w:val="BCDA8D96"/>
    <w:lvl w:ilvl="0" w:tplc="3216F61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trike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E0840"/>
    <w:multiLevelType w:val="hybridMultilevel"/>
    <w:tmpl w:val="76284C1E"/>
    <w:lvl w:ilvl="0" w:tplc="EEBE814E">
      <w:start w:val="1"/>
      <w:numFmt w:val="bullet"/>
      <w:lvlText w:val="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1B94DC8"/>
    <w:multiLevelType w:val="hybridMultilevel"/>
    <w:tmpl w:val="8C504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03C25"/>
    <w:multiLevelType w:val="hybridMultilevel"/>
    <w:tmpl w:val="3F3C4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328EA"/>
    <w:multiLevelType w:val="hybridMultilevel"/>
    <w:tmpl w:val="A6467E20"/>
    <w:lvl w:ilvl="0" w:tplc="EEBE814E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C2E2B"/>
    <w:multiLevelType w:val="hybridMultilevel"/>
    <w:tmpl w:val="BF1AE7CC"/>
    <w:lvl w:ilvl="0" w:tplc="EEBE814E">
      <w:start w:val="1"/>
      <w:numFmt w:val="bullet"/>
      <w:lvlText w:val=""/>
      <w:lvlJc w:val="left"/>
      <w:pPr>
        <w:ind w:left="50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9406A6"/>
    <w:multiLevelType w:val="hybridMultilevel"/>
    <w:tmpl w:val="686EA2AA"/>
    <w:lvl w:ilvl="0" w:tplc="FD680C6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B01BF7"/>
    <w:multiLevelType w:val="hybridMultilevel"/>
    <w:tmpl w:val="26EE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5529B"/>
    <w:multiLevelType w:val="hybridMultilevel"/>
    <w:tmpl w:val="5A4ED1AC"/>
    <w:lvl w:ilvl="0" w:tplc="B706EC3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45F06"/>
    <w:multiLevelType w:val="hybridMultilevel"/>
    <w:tmpl w:val="4E8C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42F69"/>
    <w:multiLevelType w:val="multilevel"/>
    <w:tmpl w:val="D602BB80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4BC63F12"/>
    <w:multiLevelType w:val="hybridMultilevel"/>
    <w:tmpl w:val="CFA6A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76350"/>
    <w:multiLevelType w:val="hybridMultilevel"/>
    <w:tmpl w:val="5FA22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52C47C8"/>
    <w:multiLevelType w:val="hybridMultilevel"/>
    <w:tmpl w:val="1862AB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6140DFA"/>
    <w:multiLevelType w:val="hybridMultilevel"/>
    <w:tmpl w:val="BE568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A50AD7"/>
    <w:multiLevelType w:val="hybridMultilevel"/>
    <w:tmpl w:val="16784786"/>
    <w:lvl w:ilvl="0" w:tplc="EEBE814E">
      <w:start w:val="1"/>
      <w:numFmt w:val="bullet"/>
      <w:lvlText w:val="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5A890A1A"/>
    <w:multiLevelType w:val="multilevel"/>
    <w:tmpl w:val="7258313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CE03703"/>
    <w:multiLevelType w:val="hybridMultilevel"/>
    <w:tmpl w:val="5F804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A0723"/>
    <w:multiLevelType w:val="hybridMultilevel"/>
    <w:tmpl w:val="D25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3423EF"/>
    <w:multiLevelType w:val="hybridMultilevel"/>
    <w:tmpl w:val="65721E2C"/>
    <w:lvl w:ilvl="0" w:tplc="EEBE814E">
      <w:start w:val="1"/>
      <w:numFmt w:val="bullet"/>
      <w:lvlText w:val="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>
    <w:nsid w:val="6A905280"/>
    <w:multiLevelType w:val="multilevel"/>
    <w:tmpl w:val="7258313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BD94174"/>
    <w:multiLevelType w:val="hybridMultilevel"/>
    <w:tmpl w:val="6F3A73DA"/>
    <w:lvl w:ilvl="0" w:tplc="EEBE814E">
      <w:start w:val="1"/>
      <w:numFmt w:val="bullet"/>
      <w:lvlText w:val="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9275A9"/>
    <w:multiLevelType w:val="hybridMultilevel"/>
    <w:tmpl w:val="5C382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CD3C0C"/>
    <w:multiLevelType w:val="hybridMultilevel"/>
    <w:tmpl w:val="8BD26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527F8"/>
    <w:multiLevelType w:val="hybridMultilevel"/>
    <w:tmpl w:val="476C5942"/>
    <w:lvl w:ilvl="0" w:tplc="EEBE814E">
      <w:start w:val="1"/>
      <w:numFmt w:val="bullet"/>
      <w:lvlText w:val="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>
    <w:nsid w:val="73F0075F"/>
    <w:multiLevelType w:val="multilevel"/>
    <w:tmpl w:val="224640F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54D65B6"/>
    <w:multiLevelType w:val="multilevel"/>
    <w:tmpl w:val="3AB6B744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7D503EBB"/>
    <w:multiLevelType w:val="hybridMultilevel"/>
    <w:tmpl w:val="B4B4DD3E"/>
    <w:lvl w:ilvl="0" w:tplc="EEBE814E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20"/>
  </w:num>
  <w:num w:numId="4">
    <w:abstractNumId w:val="0"/>
  </w:num>
  <w:num w:numId="5">
    <w:abstractNumId w:val="4"/>
  </w:num>
  <w:num w:numId="6">
    <w:abstractNumId w:val="26"/>
  </w:num>
  <w:num w:numId="7">
    <w:abstractNumId w:val="31"/>
  </w:num>
  <w:num w:numId="8">
    <w:abstractNumId w:val="24"/>
  </w:num>
  <w:num w:numId="9">
    <w:abstractNumId w:val="25"/>
  </w:num>
  <w:num w:numId="10">
    <w:abstractNumId w:val="34"/>
  </w:num>
  <w:num w:numId="11">
    <w:abstractNumId w:val="6"/>
  </w:num>
  <w:num w:numId="12">
    <w:abstractNumId w:val="1"/>
  </w:num>
  <w:num w:numId="13">
    <w:abstractNumId w:val="2"/>
  </w:num>
  <w:num w:numId="14">
    <w:abstractNumId w:val="19"/>
  </w:num>
  <w:num w:numId="15">
    <w:abstractNumId w:val="39"/>
  </w:num>
  <w:num w:numId="16">
    <w:abstractNumId w:val="36"/>
  </w:num>
  <w:num w:numId="17">
    <w:abstractNumId w:val="13"/>
  </w:num>
  <w:num w:numId="18">
    <w:abstractNumId w:val="16"/>
  </w:num>
  <w:num w:numId="19">
    <w:abstractNumId w:val="33"/>
  </w:num>
  <w:num w:numId="20">
    <w:abstractNumId w:val="12"/>
  </w:num>
  <w:num w:numId="21">
    <w:abstractNumId w:val="27"/>
  </w:num>
  <w:num w:numId="22">
    <w:abstractNumId w:val="17"/>
  </w:num>
  <w:num w:numId="23">
    <w:abstractNumId w:val="9"/>
  </w:num>
  <w:num w:numId="24">
    <w:abstractNumId w:val="18"/>
  </w:num>
  <w:num w:numId="25">
    <w:abstractNumId w:val="14"/>
  </w:num>
  <w:num w:numId="26">
    <w:abstractNumId w:val="15"/>
  </w:num>
  <w:num w:numId="27">
    <w:abstractNumId w:val="38"/>
  </w:num>
  <w:num w:numId="28">
    <w:abstractNumId w:val="35"/>
  </w:num>
  <w:num w:numId="29">
    <w:abstractNumId w:val="21"/>
  </w:num>
  <w:num w:numId="30">
    <w:abstractNumId w:val="22"/>
  </w:num>
  <w:num w:numId="31">
    <w:abstractNumId w:val="28"/>
  </w:num>
  <w:num w:numId="32">
    <w:abstractNumId w:val="7"/>
  </w:num>
  <w:num w:numId="33">
    <w:abstractNumId w:val="32"/>
  </w:num>
  <w:num w:numId="34">
    <w:abstractNumId w:val="37"/>
  </w:num>
  <w:num w:numId="35">
    <w:abstractNumId w:val="30"/>
  </w:num>
  <w:num w:numId="36">
    <w:abstractNumId w:val="23"/>
  </w:num>
  <w:num w:numId="37">
    <w:abstractNumId w:val="10"/>
  </w:num>
  <w:num w:numId="38">
    <w:abstractNumId w:val="8"/>
  </w:num>
  <w:num w:numId="39">
    <w:abstractNumId w:val="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3E"/>
    <w:rsid w:val="000001B8"/>
    <w:rsid w:val="00000FF3"/>
    <w:rsid w:val="000071A1"/>
    <w:rsid w:val="00017389"/>
    <w:rsid w:val="00017B94"/>
    <w:rsid w:val="00025B32"/>
    <w:rsid w:val="0003353E"/>
    <w:rsid w:val="00042584"/>
    <w:rsid w:val="000524F2"/>
    <w:rsid w:val="00053B91"/>
    <w:rsid w:val="00070445"/>
    <w:rsid w:val="00073CCA"/>
    <w:rsid w:val="00085286"/>
    <w:rsid w:val="00085D37"/>
    <w:rsid w:val="000B433C"/>
    <w:rsid w:val="000D6DB8"/>
    <w:rsid w:val="00101A93"/>
    <w:rsid w:val="00104685"/>
    <w:rsid w:val="00127157"/>
    <w:rsid w:val="0013447D"/>
    <w:rsid w:val="001752BF"/>
    <w:rsid w:val="0019799E"/>
    <w:rsid w:val="001A5FB1"/>
    <w:rsid w:val="001B4C2A"/>
    <w:rsid w:val="001E1E59"/>
    <w:rsid w:val="001E23D9"/>
    <w:rsid w:val="001E5E1C"/>
    <w:rsid w:val="001F621E"/>
    <w:rsid w:val="00217924"/>
    <w:rsid w:val="002331AA"/>
    <w:rsid w:val="002516FC"/>
    <w:rsid w:val="00267D3B"/>
    <w:rsid w:val="00273D77"/>
    <w:rsid w:val="00283964"/>
    <w:rsid w:val="00291F2A"/>
    <w:rsid w:val="002A36F2"/>
    <w:rsid w:val="002B5966"/>
    <w:rsid w:val="002C06E7"/>
    <w:rsid w:val="002E2C86"/>
    <w:rsid w:val="00311A9B"/>
    <w:rsid w:val="00326F22"/>
    <w:rsid w:val="00336599"/>
    <w:rsid w:val="0035132F"/>
    <w:rsid w:val="00355B7F"/>
    <w:rsid w:val="0036175E"/>
    <w:rsid w:val="00371726"/>
    <w:rsid w:val="00380A5D"/>
    <w:rsid w:val="00387636"/>
    <w:rsid w:val="00395936"/>
    <w:rsid w:val="003C2A48"/>
    <w:rsid w:val="00406049"/>
    <w:rsid w:val="00411A54"/>
    <w:rsid w:val="0043624F"/>
    <w:rsid w:val="0044199D"/>
    <w:rsid w:val="00442DC4"/>
    <w:rsid w:val="004522C4"/>
    <w:rsid w:val="00456A5C"/>
    <w:rsid w:val="0046419E"/>
    <w:rsid w:val="00466383"/>
    <w:rsid w:val="00470305"/>
    <w:rsid w:val="00476D56"/>
    <w:rsid w:val="00482FF3"/>
    <w:rsid w:val="0049168E"/>
    <w:rsid w:val="00496495"/>
    <w:rsid w:val="0049682E"/>
    <w:rsid w:val="00496CFE"/>
    <w:rsid w:val="004B171A"/>
    <w:rsid w:val="004B2648"/>
    <w:rsid w:val="004B3DD0"/>
    <w:rsid w:val="004B5BF0"/>
    <w:rsid w:val="004C0486"/>
    <w:rsid w:val="004C3ED5"/>
    <w:rsid w:val="004D503E"/>
    <w:rsid w:val="004F1A71"/>
    <w:rsid w:val="004F74CB"/>
    <w:rsid w:val="0050009D"/>
    <w:rsid w:val="005074CB"/>
    <w:rsid w:val="00511A09"/>
    <w:rsid w:val="00511BC2"/>
    <w:rsid w:val="00522B67"/>
    <w:rsid w:val="00536506"/>
    <w:rsid w:val="00536D7A"/>
    <w:rsid w:val="00572007"/>
    <w:rsid w:val="0059056D"/>
    <w:rsid w:val="005D1356"/>
    <w:rsid w:val="005D2D5F"/>
    <w:rsid w:val="005D55C8"/>
    <w:rsid w:val="005F2F91"/>
    <w:rsid w:val="005F6313"/>
    <w:rsid w:val="00606808"/>
    <w:rsid w:val="0061217F"/>
    <w:rsid w:val="00616B4C"/>
    <w:rsid w:val="006263EC"/>
    <w:rsid w:val="006274A7"/>
    <w:rsid w:val="006331CE"/>
    <w:rsid w:val="006370B9"/>
    <w:rsid w:val="0064660A"/>
    <w:rsid w:val="00651FDF"/>
    <w:rsid w:val="00654277"/>
    <w:rsid w:val="006565D8"/>
    <w:rsid w:val="0068692A"/>
    <w:rsid w:val="00696D0D"/>
    <w:rsid w:val="006C158D"/>
    <w:rsid w:val="006C3189"/>
    <w:rsid w:val="006D62E8"/>
    <w:rsid w:val="00720E5D"/>
    <w:rsid w:val="00722AA1"/>
    <w:rsid w:val="00725BDC"/>
    <w:rsid w:val="00740B79"/>
    <w:rsid w:val="00745CFD"/>
    <w:rsid w:val="007604EE"/>
    <w:rsid w:val="00775DA2"/>
    <w:rsid w:val="007768A7"/>
    <w:rsid w:val="0079096B"/>
    <w:rsid w:val="00797FD3"/>
    <w:rsid w:val="007A10D3"/>
    <w:rsid w:val="007A44D7"/>
    <w:rsid w:val="007B3133"/>
    <w:rsid w:val="007D2D9E"/>
    <w:rsid w:val="007F1D75"/>
    <w:rsid w:val="007F482E"/>
    <w:rsid w:val="00807BA7"/>
    <w:rsid w:val="00810294"/>
    <w:rsid w:val="00811414"/>
    <w:rsid w:val="0082785E"/>
    <w:rsid w:val="00836F88"/>
    <w:rsid w:val="008A10FA"/>
    <w:rsid w:val="008B5532"/>
    <w:rsid w:val="008B73BC"/>
    <w:rsid w:val="008C542A"/>
    <w:rsid w:val="008C6697"/>
    <w:rsid w:val="008C7657"/>
    <w:rsid w:val="008D2BDC"/>
    <w:rsid w:val="008D3D19"/>
    <w:rsid w:val="008E2FB3"/>
    <w:rsid w:val="008F4180"/>
    <w:rsid w:val="00905F72"/>
    <w:rsid w:val="00906659"/>
    <w:rsid w:val="0092181C"/>
    <w:rsid w:val="009339AD"/>
    <w:rsid w:val="00942512"/>
    <w:rsid w:val="00943612"/>
    <w:rsid w:val="00946F2E"/>
    <w:rsid w:val="00951F26"/>
    <w:rsid w:val="009611F6"/>
    <w:rsid w:val="00973ACA"/>
    <w:rsid w:val="00986257"/>
    <w:rsid w:val="009A68CA"/>
    <w:rsid w:val="009A7C70"/>
    <w:rsid w:val="009B0634"/>
    <w:rsid w:val="009C2F8C"/>
    <w:rsid w:val="009E5572"/>
    <w:rsid w:val="009E5E1A"/>
    <w:rsid w:val="009F0225"/>
    <w:rsid w:val="009F3821"/>
    <w:rsid w:val="00A04B54"/>
    <w:rsid w:val="00A0597E"/>
    <w:rsid w:val="00A17ED6"/>
    <w:rsid w:val="00A4393B"/>
    <w:rsid w:val="00A45794"/>
    <w:rsid w:val="00A6161B"/>
    <w:rsid w:val="00A737AE"/>
    <w:rsid w:val="00A8196F"/>
    <w:rsid w:val="00A84A04"/>
    <w:rsid w:val="00AB3079"/>
    <w:rsid w:val="00AB4D9A"/>
    <w:rsid w:val="00AE631A"/>
    <w:rsid w:val="00B36B21"/>
    <w:rsid w:val="00B36C8A"/>
    <w:rsid w:val="00B448DC"/>
    <w:rsid w:val="00B52551"/>
    <w:rsid w:val="00B6109F"/>
    <w:rsid w:val="00B75AF1"/>
    <w:rsid w:val="00B76240"/>
    <w:rsid w:val="00B8050B"/>
    <w:rsid w:val="00B83691"/>
    <w:rsid w:val="00B90883"/>
    <w:rsid w:val="00B9498C"/>
    <w:rsid w:val="00BB06AB"/>
    <w:rsid w:val="00BB213A"/>
    <w:rsid w:val="00BC0C30"/>
    <w:rsid w:val="00BD1A3B"/>
    <w:rsid w:val="00BD32BD"/>
    <w:rsid w:val="00BD661F"/>
    <w:rsid w:val="00BE3881"/>
    <w:rsid w:val="00BE5BB1"/>
    <w:rsid w:val="00BF2B91"/>
    <w:rsid w:val="00BF5AF9"/>
    <w:rsid w:val="00C171CA"/>
    <w:rsid w:val="00C20720"/>
    <w:rsid w:val="00C21848"/>
    <w:rsid w:val="00C25A20"/>
    <w:rsid w:val="00C30A13"/>
    <w:rsid w:val="00C754FB"/>
    <w:rsid w:val="00C75640"/>
    <w:rsid w:val="00C9065B"/>
    <w:rsid w:val="00C948D0"/>
    <w:rsid w:val="00CA543F"/>
    <w:rsid w:val="00CB0230"/>
    <w:rsid w:val="00CC2272"/>
    <w:rsid w:val="00CC5DBD"/>
    <w:rsid w:val="00CD196A"/>
    <w:rsid w:val="00CF6BD9"/>
    <w:rsid w:val="00D01AE2"/>
    <w:rsid w:val="00D04CF8"/>
    <w:rsid w:val="00D3651B"/>
    <w:rsid w:val="00D5262D"/>
    <w:rsid w:val="00D6784D"/>
    <w:rsid w:val="00D7431F"/>
    <w:rsid w:val="00D808AB"/>
    <w:rsid w:val="00D953BF"/>
    <w:rsid w:val="00DA27CC"/>
    <w:rsid w:val="00DB2625"/>
    <w:rsid w:val="00DB6467"/>
    <w:rsid w:val="00DB70B5"/>
    <w:rsid w:val="00DD397B"/>
    <w:rsid w:val="00DE4618"/>
    <w:rsid w:val="00DF3AF6"/>
    <w:rsid w:val="00E0387D"/>
    <w:rsid w:val="00E048FB"/>
    <w:rsid w:val="00E06991"/>
    <w:rsid w:val="00E155D0"/>
    <w:rsid w:val="00E215C3"/>
    <w:rsid w:val="00E23A6A"/>
    <w:rsid w:val="00E33BE8"/>
    <w:rsid w:val="00E3407E"/>
    <w:rsid w:val="00E41F01"/>
    <w:rsid w:val="00E4305F"/>
    <w:rsid w:val="00E45D19"/>
    <w:rsid w:val="00E46AC9"/>
    <w:rsid w:val="00E52270"/>
    <w:rsid w:val="00E57D22"/>
    <w:rsid w:val="00E628A9"/>
    <w:rsid w:val="00E663A0"/>
    <w:rsid w:val="00E72D48"/>
    <w:rsid w:val="00E84BCE"/>
    <w:rsid w:val="00E86962"/>
    <w:rsid w:val="00E97E7D"/>
    <w:rsid w:val="00EA0DFC"/>
    <w:rsid w:val="00EA4798"/>
    <w:rsid w:val="00EB7967"/>
    <w:rsid w:val="00EC4074"/>
    <w:rsid w:val="00ED0C8B"/>
    <w:rsid w:val="00EE7440"/>
    <w:rsid w:val="00EF1C71"/>
    <w:rsid w:val="00EF2C97"/>
    <w:rsid w:val="00F21564"/>
    <w:rsid w:val="00F242AE"/>
    <w:rsid w:val="00F34E01"/>
    <w:rsid w:val="00F60B9A"/>
    <w:rsid w:val="00F650B3"/>
    <w:rsid w:val="00F71C8A"/>
    <w:rsid w:val="00F810DE"/>
    <w:rsid w:val="00F83050"/>
    <w:rsid w:val="00FA0DAE"/>
    <w:rsid w:val="00FA2D4D"/>
    <w:rsid w:val="00FA4D9E"/>
    <w:rsid w:val="00FB089C"/>
    <w:rsid w:val="00FB13CC"/>
    <w:rsid w:val="00FB340B"/>
    <w:rsid w:val="00FC2D41"/>
    <w:rsid w:val="00FC3133"/>
    <w:rsid w:val="00FD047D"/>
    <w:rsid w:val="00FF465A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F2E"/>
    <w:pPr>
      <w:ind w:firstLine="851"/>
      <w:jc w:val="both"/>
    </w:pPr>
    <w:rPr>
      <w:rFonts w:ascii="Times Armenian" w:hAnsi="Times Armenian" w:cs="Times Armenian"/>
      <w:sz w:val="28"/>
      <w:szCs w:val="28"/>
      <w:lang w:val="ru-RU" w:eastAsia="ru-RU"/>
    </w:rPr>
  </w:style>
  <w:style w:type="paragraph" w:styleId="Heading1">
    <w:name w:val="heading 1"/>
    <w:aliases w:val="Numbered - 1,Main section"/>
    <w:basedOn w:val="Normal"/>
    <w:next w:val="Normal"/>
    <w:link w:val="Heading1Char"/>
    <w:qFormat/>
    <w:locked/>
    <w:rsid w:val="00EE7440"/>
    <w:pPr>
      <w:keepNext/>
      <w:spacing w:before="240" w:after="60" w:line="276" w:lineRule="auto"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6D62E8"/>
    <w:pPr>
      <w:keepNext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6D62E8"/>
    <w:pPr>
      <w:keepNext/>
      <w:spacing w:before="240" w:after="60"/>
      <w:ind w:firstLine="0"/>
      <w:jc w:val="left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,Main section Char"/>
    <w:link w:val="Heading1"/>
    <w:locked/>
    <w:rsid w:val="00EE7440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946F2E"/>
    <w:rPr>
      <w:rFonts w:ascii="Times New Roman" w:hAnsi="Times New Roman" w:cs="Times New Roman"/>
      <w:sz w:val="2"/>
      <w:szCs w:val="2"/>
    </w:rPr>
  </w:style>
  <w:style w:type="character" w:customStyle="1" w:styleId="BalloonTextChar">
    <w:name w:val="Balloon Text Char"/>
    <w:link w:val="BalloonText"/>
    <w:uiPriority w:val="99"/>
    <w:semiHidden/>
    <w:locked/>
    <w:rsid w:val="002516FC"/>
    <w:rPr>
      <w:sz w:val="2"/>
      <w:szCs w:val="2"/>
      <w:lang w:val="ru-RU" w:eastAsia="ru-RU"/>
    </w:rPr>
  </w:style>
  <w:style w:type="paragraph" w:styleId="Header">
    <w:name w:val="header"/>
    <w:basedOn w:val="Normal"/>
    <w:link w:val="HeaderChar"/>
    <w:uiPriority w:val="99"/>
    <w:rsid w:val="00946F2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2516FC"/>
    <w:rPr>
      <w:rFonts w:ascii="Times Armenian" w:hAnsi="Times Armenian" w:cs="Times Armenian"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rsid w:val="00946F2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locked/>
    <w:rsid w:val="002516FC"/>
    <w:rPr>
      <w:rFonts w:ascii="Times Armenian" w:hAnsi="Times Armenian" w:cs="Times Armenian"/>
      <w:sz w:val="28"/>
      <w:szCs w:val="28"/>
      <w:lang w:val="ru-RU" w:eastAsia="ru-RU"/>
    </w:rPr>
  </w:style>
  <w:style w:type="paragraph" w:customStyle="1" w:styleId="CharChar">
    <w:name w:val="Char Char"/>
    <w:basedOn w:val="Normal"/>
    <w:uiPriority w:val="99"/>
    <w:rsid w:val="001A5FB1"/>
    <w:pPr>
      <w:widowControl w:val="0"/>
      <w:autoSpaceDE w:val="0"/>
      <w:autoSpaceDN w:val="0"/>
      <w:adjustRightInd w:val="0"/>
      <w:spacing w:after="160" w:line="240" w:lineRule="exact"/>
      <w:ind w:firstLine="0"/>
      <w:jc w:val="lef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6419E"/>
    <w:pPr>
      <w:ind w:left="720"/>
    </w:pPr>
  </w:style>
  <w:style w:type="character" w:customStyle="1" w:styleId="CommentTextChar">
    <w:name w:val="Comment Text Char"/>
    <w:link w:val="CommentText"/>
    <w:uiPriority w:val="99"/>
    <w:semiHidden/>
    <w:locked/>
    <w:rsid w:val="00025B32"/>
  </w:style>
  <w:style w:type="paragraph" w:styleId="CommentText">
    <w:name w:val="annotation text"/>
    <w:basedOn w:val="Normal"/>
    <w:link w:val="CommentTextChar"/>
    <w:uiPriority w:val="99"/>
    <w:semiHidden/>
    <w:rsid w:val="00025B32"/>
    <w:pPr>
      <w:ind w:firstLine="0"/>
      <w:jc w:val="left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460337"/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1">
    <w:name w:val="Текст примечания Знак1"/>
    <w:uiPriority w:val="99"/>
    <w:semiHidden/>
    <w:rsid w:val="00025B32"/>
    <w:rPr>
      <w:rFonts w:ascii="Times Armenian" w:hAnsi="Times Armenian" w:cs="Times Armenian"/>
      <w:sz w:val="20"/>
      <w:szCs w:val="20"/>
      <w:lang w:val="ru-RU" w:eastAsia="ru-RU"/>
    </w:rPr>
  </w:style>
  <w:style w:type="character" w:styleId="CommentReference">
    <w:name w:val="annotation reference"/>
    <w:uiPriority w:val="99"/>
    <w:semiHidden/>
    <w:rsid w:val="00025B32"/>
    <w:rPr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4362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8E"/>
    <w:pPr>
      <w:ind w:firstLine="851"/>
      <w:jc w:val="both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168E"/>
    <w:rPr>
      <w:rFonts w:ascii="Times Armenian" w:hAnsi="Times Armenian" w:cs="Times Armenian"/>
      <w:b/>
      <w:bCs/>
      <w:lang w:val="ru-RU" w:eastAsia="ru-RU"/>
    </w:rPr>
  </w:style>
  <w:style w:type="paragraph" w:styleId="NormalWeb">
    <w:name w:val="Normal (Web)"/>
    <w:basedOn w:val="Normal"/>
    <w:uiPriority w:val="99"/>
    <w:unhideWhenUsed/>
    <w:rsid w:val="006D62E8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6D62E8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D62E8"/>
    <w:rPr>
      <w:rFonts w:ascii="Cambria" w:hAnsi="Cambria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6D62E8"/>
    <w:pPr>
      <w:spacing w:after="60"/>
      <w:ind w:firstLine="0"/>
      <w:jc w:val="center"/>
    </w:pPr>
    <w:rPr>
      <w:rFonts w:cs="Times New Roman"/>
      <w:color w:val="000000"/>
      <w:sz w:val="24"/>
      <w:szCs w:val="24"/>
    </w:rPr>
  </w:style>
  <w:style w:type="character" w:customStyle="1" w:styleId="BodyTextChar">
    <w:name w:val="Body Text Char"/>
    <w:link w:val="BodyText"/>
    <w:rsid w:val="006D62E8"/>
    <w:rPr>
      <w:rFonts w:ascii="Times Armenian" w:hAnsi="Times Armenian"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6D62E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6D62E8"/>
    <w:pPr>
      <w:spacing w:after="120" w:line="480" w:lineRule="auto"/>
      <w:ind w:firstLine="0"/>
      <w:jc w:val="left"/>
    </w:pPr>
    <w:rPr>
      <w:rFonts w:ascii="Times New Roman" w:hAnsi="Times New Roman" w:cs="Times New Roman"/>
      <w:bCs/>
      <w:sz w:val="16"/>
      <w:szCs w:val="24"/>
    </w:rPr>
  </w:style>
  <w:style w:type="character" w:customStyle="1" w:styleId="BodyText2Char">
    <w:name w:val="Body Text 2 Char"/>
    <w:link w:val="BodyText2"/>
    <w:rsid w:val="006D62E8"/>
    <w:rPr>
      <w:bCs/>
      <w:sz w:val="16"/>
      <w:szCs w:val="24"/>
    </w:rPr>
  </w:style>
  <w:style w:type="character" w:styleId="Hyperlink">
    <w:name w:val="Hyperlink"/>
    <w:uiPriority w:val="99"/>
    <w:semiHidden/>
    <w:unhideWhenUsed/>
    <w:rsid w:val="006D62E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D62E8"/>
    <w:rPr>
      <w:color w:val="800080"/>
      <w:u w:val="single"/>
    </w:rPr>
  </w:style>
  <w:style w:type="paragraph" w:customStyle="1" w:styleId="xl65">
    <w:name w:val="xl65"/>
    <w:basedOn w:val="Normal"/>
    <w:rsid w:val="006D6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 w:cs="Times New Roman"/>
      <w:color w:val="00000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F2E"/>
    <w:pPr>
      <w:ind w:firstLine="851"/>
      <w:jc w:val="both"/>
    </w:pPr>
    <w:rPr>
      <w:rFonts w:ascii="Times Armenian" w:hAnsi="Times Armenian" w:cs="Times Armenian"/>
      <w:sz w:val="28"/>
      <w:szCs w:val="28"/>
      <w:lang w:val="ru-RU" w:eastAsia="ru-RU"/>
    </w:rPr>
  </w:style>
  <w:style w:type="paragraph" w:styleId="Heading1">
    <w:name w:val="heading 1"/>
    <w:aliases w:val="Numbered - 1,Main section"/>
    <w:basedOn w:val="Normal"/>
    <w:next w:val="Normal"/>
    <w:link w:val="Heading1Char"/>
    <w:qFormat/>
    <w:locked/>
    <w:rsid w:val="00EE7440"/>
    <w:pPr>
      <w:keepNext/>
      <w:spacing w:before="240" w:after="60" w:line="276" w:lineRule="auto"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6D62E8"/>
    <w:pPr>
      <w:keepNext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6D62E8"/>
    <w:pPr>
      <w:keepNext/>
      <w:spacing w:before="240" w:after="60"/>
      <w:ind w:firstLine="0"/>
      <w:jc w:val="left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,Main section Char"/>
    <w:link w:val="Heading1"/>
    <w:locked/>
    <w:rsid w:val="00EE7440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946F2E"/>
    <w:rPr>
      <w:rFonts w:ascii="Times New Roman" w:hAnsi="Times New Roman" w:cs="Times New Roman"/>
      <w:sz w:val="2"/>
      <w:szCs w:val="2"/>
    </w:rPr>
  </w:style>
  <w:style w:type="character" w:customStyle="1" w:styleId="BalloonTextChar">
    <w:name w:val="Balloon Text Char"/>
    <w:link w:val="BalloonText"/>
    <w:uiPriority w:val="99"/>
    <w:semiHidden/>
    <w:locked/>
    <w:rsid w:val="002516FC"/>
    <w:rPr>
      <w:sz w:val="2"/>
      <w:szCs w:val="2"/>
      <w:lang w:val="ru-RU" w:eastAsia="ru-RU"/>
    </w:rPr>
  </w:style>
  <w:style w:type="paragraph" w:styleId="Header">
    <w:name w:val="header"/>
    <w:basedOn w:val="Normal"/>
    <w:link w:val="HeaderChar"/>
    <w:uiPriority w:val="99"/>
    <w:rsid w:val="00946F2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2516FC"/>
    <w:rPr>
      <w:rFonts w:ascii="Times Armenian" w:hAnsi="Times Armenian" w:cs="Times Armenian"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rsid w:val="00946F2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locked/>
    <w:rsid w:val="002516FC"/>
    <w:rPr>
      <w:rFonts w:ascii="Times Armenian" w:hAnsi="Times Armenian" w:cs="Times Armenian"/>
      <w:sz w:val="28"/>
      <w:szCs w:val="28"/>
      <w:lang w:val="ru-RU" w:eastAsia="ru-RU"/>
    </w:rPr>
  </w:style>
  <w:style w:type="paragraph" w:customStyle="1" w:styleId="CharChar">
    <w:name w:val="Char Char"/>
    <w:basedOn w:val="Normal"/>
    <w:uiPriority w:val="99"/>
    <w:rsid w:val="001A5FB1"/>
    <w:pPr>
      <w:widowControl w:val="0"/>
      <w:autoSpaceDE w:val="0"/>
      <w:autoSpaceDN w:val="0"/>
      <w:adjustRightInd w:val="0"/>
      <w:spacing w:after="160" w:line="240" w:lineRule="exact"/>
      <w:ind w:firstLine="0"/>
      <w:jc w:val="lef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6419E"/>
    <w:pPr>
      <w:ind w:left="720"/>
    </w:pPr>
  </w:style>
  <w:style w:type="character" w:customStyle="1" w:styleId="CommentTextChar">
    <w:name w:val="Comment Text Char"/>
    <w:link w:val="CommentText"/>
    <w:uiPriority w:val="99"/>
    <w:semiHidden/>
    <w:locked/>
    <w:rsid w:val="00025B32"/>
  </w:style>
  <w:style w:type="paragraph" w:styleId="CommentText">
    <w:name w:val="annotation text"/>
    <w:basedOn w:val="Normal"/>
    <w:link w:val="CommentTextChar"/>
    <w:uiPriority w:val="99"/>
    <w:semiHidden/>
    <w:rsid w:val="00025B32"/>
    <w:pPr>
      <w:ind w:firstLine="0"/>
      <w:jc w:val="left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460337"/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1">
    <w:name w:val="Текст примечания Знак1"/>
    <w:uiPriority w:val="99"/>
    <w:semiHidden/>
    <w:rsid w:val="00025B32"/>
    <w:rPr>
      <w:rFonts w:ascii="Times Armenian" w:hAnsi="Times Armenian" w:cs="Times Armenian"/>
      <w:sz w:val="20"/>
      <w:szCs w:val="20"/>
      <w:lang w:val="ru-RU" w:eastAsia="ru-RU"/>
    </w:rPr>
  </w:style>
  <w:style w:type="character" w:styleId="CommentReference">
    <w:name w:val="annotation reference"/>
    <w:uiPriority w:val="99"/>
    <w:semiHidden/>
    <w:rsid w:val="00025B32"/>
    <w:rPr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4362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8E"/>
    <w:pPr>
      <w:ind w:firstLine="851"/>
      <w:jc w:val="both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168E"/>
    <w:rPr>
      <w:rFonts w:ascii="Times Armenian" w:hAnsi="Times Armenian" w:cs="Times Armenian"/>
      <w:b/>
      <w:bCs/>
      <w:lang w:val="ru-RU" w:eastAsia="ru-RU"/>
    </w:rPr>
  </w:style>
  <w:style w:type="paragraph" w:styleId="NormalWeb">
    <w:name w:val="Normal (Web)"/>
    <w:basedOn w:val="Normal"/>
    <w:uiPriority w:val="99"/>
    <w:unhideWhenUsed/>
    <w:rsid w:val="006D62E8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6D62E8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D62E8"/>
    <w:rPr>
      <w:rFonts w:ascii="Cambria" w:hAnsi="Cambria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6D62E8"/>
    <w:pPr>
      <w:spacing w:after="60"/>
      <w:ind w:firstLine="0"/>
      <w:jc w:val="center"/>
    </w:pPr>
    <w:rPr>
      <w:rFonts w:cs="Times New Roman"/>
      <w:color w:val="000000"/>
      <w:sz w:val="24"/>
      <w:szCs w:val="24"/>
    </w:rPr>
  </w:style>
  <w:style w:type="character" w:customStyle="1" w:styleId="BodyTextChar">
    <w:name w:val="Body Text Char"/>
    <w:link w:val="BodyText"/>
    <w:rsid w:val="006D62E8"/>
    <w:rPr>
      <w:rFonts w:ascii="Times Armenian" w:hAnsi="Times Armenian"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6D62E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6D62E8"/>
    <w:pPr>
      <w:spacing w:after="120" w:line="480" w:lineRule="auto"/>
      <w:ind w:firstLine="0"/>
      <w:jc w:val="left"/>
    </w:pPr>
    <w:rPr>
      <w:rFonts w:ascii="Times New Roman" w:hAnsi="Times New Roman" w:cs="Times New Roman"/>
      <w:bCs/>
      <w:sz w:val="16"/>
      <w:szCs w:val="24"/>
    </w:rPr>
  </w:style>
  <w:style w:type="character" w:customStyle="1" w:styleId="BodyText2Char">
    <w:name w:val="Body Text 2 Char"/>
    <w:link w:val="BodyText2"/>
    <w:rsid w:val="006D62E8"/>
    <w:rPr>
      <w:bCs/>
      <w:sz w:val="16"/>
      <w:szCs w:val="24"/>
    </w:rPr>
  </w:style>
  <w:style w:type="character" w:styleId="Hyperlink">
    <w:name w:val="Hyperlink"/>
    <w:uiPriority w:val="99"/>
    <w:semiHidden/>
    <w:unhideWhenUsed/>
    <w:rsid w:val="006D62E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D62E8"/>
    <w:rPr>
      <w:color w:val="800080"/>
      <w:u w:val="single"/>
    </w:rPr>
  </w:style>
  <w:style w:type="paragraph" w:customStyle="1" w:styleId="xl65">
    <w:name w:val="xl65"/>
    <w:basedOn w:val="Normal"/>
    <w:rsid w:val="006D6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 w:cs="Times New Roman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_fahradyan\AppData\Roaming\Microsoft\&#1064;&#1072;&#1073;&#1083;&#1086;&#1085;&#1099;\Hraman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9254D-1FC6-4752-BE54-42DCE84E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HramanN</Template>
  <TotalTime>8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ՀԱՅԱՍՏԱՆԻ ՀԱՆՐԱՊԵՏՈՒԹՅԱՆ ԱՌՈՂՋԱՊԱՀՈՒԹՅԱՆ ՆԱԽԱՐԱՐ</vt:lpstr>
      <vt:lpstr>ՀԱՅԱՍՏԱՆԻ ՀԱՆՐԱՊԵՏՈՒԹՅԱՆ ԱՌՈՂՋԱՊԱՀՈՒԹՅԱՆ ՆԱԽԱՐԱՐ</vt:lpstr>
    </vt:vector>
  </TitlesOfParts>
  <Company>MOH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 ԱՌՈՂՋԱՊԱՀՈՒԹՅԱՆ ՆԱԽԱՐԱՐ</dc:title>
  <dc:creator>Samvel Kharazyan</dc:creator>
  <cp:lastModifiedBy>Kristina Gevorgyan</cp:lastModifiedBy>
  <cp:revision>11</cp:revision>
  <cp:lastPrinted>2016-08-12T10:56:00Z</cp:lastPrinted>
  <dcterms:created xsi:type="dcterms:W3CDTF">2016-08-02T06:26:00Z</dcterms:created>
  <dcterms:modified xsi:type="dcterms:W3CDTF">2016-08-15T07:13:00Z</dcterms:modified>
</cp:coreProperties>
</file>