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6F" w:rsidRPr="00491965" w:rsidRDefault="00491965" w:rsidP="00491965">
      <w:pPr>
        <w:pStyle w:val="Bodytext80"/>
        <w:shd w:val="clear" w:color="auto" w:fill="auto"/>
        <w:spacing w:before="0" w:after="120" w:line="240" w:lineRule="auto"/>
        <w:ind w:left="4536" w:right="60"/>
        <w:jc w:val="center"/>
        <w:rPr>
          <w:rFonts w:ascii="Sylfaen" w:hAnsi="Sylfaen"/>
          <w:sz w:val="24"/>
          <w:szCs w:val="24"/>
        </w:rPr>
      </w:pPr>
      <w:r w:rsidRPr="00491965">
        <w:rPr>
          <w:rFonts w:ascii="Sylfaen" w:hAnsi="Sylfaen"/>
          <w:sz w:val="24"/>
          <w:szCs w:val="24"/>
        </w:rPr>
        <w:t>ПРИЛОЖЕНИЕ</w:t>
      </w:r>
    </w:p>
    <w:p w:rsidR="00491965" w:rsidRDefault="00491965" w:rsidP="00491965">
      <w:pPr>
        <w:pStyle w:val="Bodytext80"/>
        <w:shd w:val="clear" w:color="auto" w:fill="auto"/>
        <w:spacing w:before="0" w:after="120" w:line="240" w:lineRule="auto"/>
        <w:ind w:left="4536" w:right="60"/>
        <w:jc w:val="center"/>
        <w:rPr>
          <w:rFonts w:ascii="Sylfaen" w:hAnsi="Sylfaen"/>
          <w:sz w:val="24"/>
          <w:szCs w:val="24"/>
          <w:lang w:val="en-US"/>
        </w:rPr>
      </w:pPr>
      <w:r w:rsidRPr="00491965">
        <w:rPr>
          <w:rFonts w:ascii="Sylfaen" w:hAnsi="Sylfaen"/>
          <w:sz w:val="24"/>
          <w:szCs w:val="24"/>
        </w:rPr>
        <w:t>к Рекомендации Коллегии</w:t>
      </w:r>
      <w:r>
        <w:rPr>
          <w:rFonts w:ascii="Sylfaen" w:hAnsi="Sylfaen"/>
          <w:sz w:val="24"/>
          <w:szCs w:val="24"/>
          <w:lang w:val="en-US"/>
        </w:rPr>
        <w:t xml:space="preserve"> </w:t>
      </w:r>
      <w:r w:rsidRPr="00491965">
        <w:rPr>
          <w:rFonts w:ascii="Sylfaen" w:hAnsi="Sylfaen"/>
          <w:sz w:val="24"/>
          <w:szCs w:val="24"/>
        </w:rPr>
        <w:t>Евразийской экономической комиссии</w:t>
      </w:r>
    </w:p>
    <w:p w:rsidR="0055396F" w:rsidRDefault="00491965" w:rsidP="00491965">
      <w:pPr>
        <w:pStyle w:val="Bodytext80"/>
        <w:shd w:val="clear" w:color="auto" w:fill="auto"/>
        <w:spacing w:before="0" w:after="120" w:line="240" w:lineRule="auto"/>
        <w:ind w:left="4536" w:right="60"/>
        <w:jc w:val="center"/>
        <w:rPr>
          <w:rFonts w:ascii="Sylfaen" w:hAnsi="Sylfaen"/>
          <w:sz w:val="24"/>
          <w:szCs w:val="24"/>
          <w:lang w:val="en-US"/>
        </w:rPr>
      </w:pPr>
      <w:r w:rsidRPr="00491965">
        <w:rPr>
          <w:rFonts w:ascii="Sylfaen" w:hAnsi="Sylfaen"/>
          <w:sz w:val="24"/>
          <w:szCs w:val="24"/>
        </w:rPr>
        <w:t>от 6 октября 2015 г. № 25</w:t>
      </w:r>
    </w:p>
    <w:p w:rsidR="00491965" w:rsidRPr="00491965" w:rsidRDefault="00491965" w:rsidP="00491965">
      <w:pPr>
        <w:pStyle w:val="Bodytext80"/>
        <w:shd w:val="clear" w:color="auto" w:fill="auto"/>
        <w:spacing w:before="0" w:after="120" w:line="240" w:lineRule="auto"/>
        <w:ind w:left="4536" w:right="60"/>
        <w:jc w:val="center"/>
        <w:rPr>
          <w:rFonts w:ascii="Sylfaen" w:hAnsi="Sylfaen"/>
          <w:sz w:val="24"/>
          <w:szCs w:val="24"/>
          <w:lang w:val="en-US"/>
        </w:rPr>
      </w:pPr>
    </w:p>
    <w:p w:rsidR="0055396F" w:rsidRPr="00491965" w:rsidRDefault="00491965" w:rsidP="00491965">
      <w:pPr>
        <w:pStyle w:val="Bodytext30"/>
        <w:shd w:val="clear" w:color="auto" w:fill="auto"/>
        <w:spacing w:line="240" w:lineRule="auto"/>
        <w:ind w:left="1843" w:right="1834"/>
        <w:rPr>
          <w:rFonts w:ascii="Sylfaen" w:hAnsi="Sylfaen"/>
          <w:sz w:val="24"/>
          <w:szCs w:val="24"/>
        </w:rPr>
      </w:pPr>
      <w:r w:rsidRPr="00491965">
        <w:rPr>
          <w:rStyle w:val="Bodytext3Spacing2pt"/>
          <w:rFonts w:ascii="Sylfaen" w:hAnsi="Sylfaen"/>
          <w:b/>
          <w:bCs/>
          <w:spacing w:val="0"/>
          <w:sz w:val="24"/>
          <w:szCs w:val="24"/>
        </w:rPr>
        <w:t>МЕТОДИКА</w:t>
      </w:r>
    </w:p>
    <w:p w:rsidR="0055396F" w:rsidRPr="00491965" w:rsidRDefault="00491965" w:rsidP="00491965">
      <w:pPr>
        <w:pStyle w:val="Bodytext30"/>
        <w:shd w:val="clear" w:color="auto" w:fill="auto"/>
        <w:spacing w:line="240" w:lineRule="auto"/>
        <w:ind w:left="1843" w:right="1834"/>
        <w:rPr>
          <w:rFonts w:ascii="Sylfaen" w:hAnsi="Sylfaen"/>
          <w:sz w:val="24"/>
          <w:szCs w:val="24"/>
        </w:rPr>
      </w:pPr>
      <w:r w:rsidRPr="00491965">
        <w:rPr>
          <w:rFonts w:ascii="Sylfaen" w:hAnsi="Sylfaen"/>
          <w:sz w:val="24"/>
          <w:szCs w:val="24"/>
        </w:rPr>
        <w:t>определения и согласования норм выхода</w:t>
      </w:r>
      <w:r>
        <w:rPr>
          <w:rFonts w:ascii="Sylfaen" w:hAnsi="Sylfaen"/>
          <w:sz w:val="24"/>
          <w:szCs w:val="24"/>
          <w:lang w:val="en-US"/>
        </w:rPr>
        <w:t xml:space="preserve"> </w:t>
      </w:r>
      <w:r w:rsidRPr="00491965">
        <w:rPr>
          <w:rFonts w:ascii="Sylfaen" w:hAnsi="Sylfaen"/>
          <w:sz w:val="24"/>
          <w:szCs w:val="24"/>
        </w:rPr>
        <w:t>продуктов переработки драгоценных камней</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1.</w:t>
      </w:r>
      <w:r>
        <w:rPr>
          <w:rFonts w:ascii="Sylfaen" w:hAnsi="Sylfaen"/>
          <w:sz w:val="24"/>
          <w:szCs w:val="24"/>
        </w:rPr>
        <w:t xml:space="preserve"> </w:t>
      </w:r>
      <w:r w:rsidRPr="00491965">
        <w:rPr>
          <w:rFonts w:ascii="Sylfaen" w:hAnsi="Sylfaen"/>
          <w:sz w:val="24"/>
          <w:szCs w:val="24"/>
        </w:rPr>
        <w:t>Настоящая Методика предназначена для определения и согласования норм выхода продуктов перерабо</w:t>
      </w:r>
      <w:bookmarkStart w:id="0" w:name="_GoBack"/>
      <w:bookmarkEnd w:id="0"/>
      <w:r w:rsidRPr="00491965">
        <w:rPr>
          <w:rFonts w:ascii="Sylfaen" w:hAnsi="Sylfaen"/>
          <w:sz w:val="24"/>
          <w:szCs w:val="24"/>
        </w:rPr>
        <w:t>тки драгоценных камней, в том числе природных алмазов, включенных в раздел 2.9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(далее - продукты переработки), при их помещении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юридическими лицами и физическими лицами, зарегистрированными в качестве индивидуальных предпринимателей, которые имеют право осуществлять огранку драгоценных камней, в том числе природных алмазов, в целях изготовления бриллиантов в соответствии с законодательством государства - члена Евразийского экономического союза (далее соответственно заявители, государство-члсн, Союз).</w:t>
      </w:r>
    </w:p>
    <w:p w:rsidR="0055396F" w:rsidRPr="00491965" w:rsidRDefault="00491965" w:rsidP="00491965">
      <w:pPr>
        <w:pStyle w:val="Bodytext80"/>
        <w:shd w:val="clear" w:color="auto" w:fill="auto"/>
        <w:spacing w:before="0" w:after="120" w:line="240" w:lineRule="auto"/>
        <w:ind w:firstLine="567"/>
        <w:jc w:val="left"/>
        <w:rPr>
          <w:rFonts w:ascii="Sylfaen" w:hAnsi="Sylfaen"/>
          <w:sz w:val="24"/>
          <w:szCs w:val="24"/>
        </w:rPr>
      </w:pPr>
      <w:r w:rsidRPr="00491965">
        <w:rPr>
          <w:rFonts w:ascii="Sylfaen" w:hAnsi="Sylfaen"/>
          <w:sz w:val="24"/>
          <w:szCs w:val="24"/>
        </w:rPr>
        <w:t>2.</w:t>
      </w:r>
      <w:r>
        <w:rPr>
          <w:rFonts w:ascii="Sylfaen" w:hAnsi="Sylfaen"/>
          <w:sz w:val="24"/>
          <w:szCs w:val="24"/>
        </w:rPr>
        <w:t xml:space="preserve"> </w:t>
      </w:r>
      <w:r w:rsidRPr="00491965">
        <w:rPr>
          <w:rFonts w:ascii="Sylfaen" w:hAnsi="Sylfaen"/>
          <w:sz w:val="24"/>
          <w:szCs w:val="24"/>
        </w:rPr>
        <w:t>В целях определения норм выхода продуктов переработки заявителями:</w:t>
      </w:r>
    </w:p>
    <w:p w:rsidR="0055396F" w:rsidRPr="00491965" w:rsidRDefault="00491965" w:rsidP="00491965">
      <w:pPr>
        <w:pStyle w:val="Bodytext80"/>
        <w:shd w:val="clear" w:color="auto" w:fill="auto"/>
        <w:spacing w:before="0" w:after="120" w:line="240" w:lineRule="auto"/>
        <w:ind w:firstLine="567"/>
        <w:jc w:val="left"/>
        <w:rPr>
          <w:rFonts w:ascii="Sylfaen" w:hAnsi="Sylfaen"/>
          <w:sz w:val="24"/>
          <w:szCs w:val="24"/>
        </w:rPr>
      </w:pPr>
      <w:r w:rsidRPr="00491965">
        <w:rPr>
          <w:rFonts w:ascii="Sylfaen" w:hAnsi="Sylfaen"/>
          <w:sz w:val="24"/>
          <w:szCs w:val="24"/>
        </w:rPr>
        <w:t>а)</w:t>
      </w:r>
      <w:r>
        <w:rPr>
          <w:rFonts w:ascii="Sylfaen" w:hAnsi="Sylfaen"/>
          <w:sz w:val="24"/>
          <w:szCs w:val="24"/>
        </w:rPr>
        <w:t xml:space="preserve"> </w:t>
      </w:r>
      <w:r w:rsidRPr="00491965">
        <w:rPr>
          <w:rFonts w:ascii="Sylfaen" w:hAnsi="Sylfaen"/>
          <w:sz w:val="24"/>
          <w:szCs w:val="24"/>
        </w:rPr>
        <w:t>согласовывается технологическая схема производственного процесса изготовления бриллиантов и технические условия (стандарты)</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изготовления бриллиантов со стороной внешнеторгового договора (контракта) на переработку природных алмазов в бриллианты (далее -договор (контракт));</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б)</w:t>
      </w:r>
      <w:r>
        <w:rPr>
          <w:rFonts w:ascii="Sylfaen" w:hAnsi="Sylfaen"/>
          <w:sz w:val="24"/>
          <w:szCs w:val="24"/>
        </w:rPr>
        <w:t xml:space="preserve"> </w:t>
      </w:r>
      <w:r w:rsidRPr="00491965">
        <w:rPr>
          <w:rFonts w:ascii="Sylfaen" w:hAnsi="Sylfaen"/>
          <w:sz w:val="24"/>
          <w:szCs w:val="24"/>
        </w:rPr>
        <w:t>составляется прогноз изготовления бриллиантов в процессе переработки природных алмазов (по размерно-весовым подгруппам и (или) группам массы таких бриллиантов) в соответствии с ассортиментом, указанным в спецификации, являющейся неотъемлемой частью договора (контракта);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в)</w:t>
      </w:r>
      <w:r>
        <w:rPr>
          <w:rFonts w:ascii="Sylfaen" w:hAnsi="Sylfaen"/>
          <w:sz w:val="24"/>
          <w:szCs w:val="24"/>
        </w:rPr>
        <w:t xml:space="preserve"> </w:t>
      </w:r>
      <w:r w:rsidRPr="00491965">
        <w:rPr>
          <w:rFonts w:ascii="Sylfaen" w:hAnsi="Sylfaen"/>
          <w:sz w:val="24"/>
          <w:szCs w:val="24"/>
        </w:rPr>
        <w:t>рассчитываются нормы выхода продуктов переработки.</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3.</w:t>
      </w:r>
      <w:r>
        <w:rPr>
          <w:rFonts w:ascii="Sylfaen" w:hAnsi="Sylfaen"/>
          <w:sz w:val="24"/>
          <w:szCs w:val="24"/>
        </w:rPr>
        <w:t xml:space="preserve"> </w:t>
      </w:r>
      <w:r w:rsidRPr="00491965">
        <w:rPr>
          <w:rFonts w:ascii="Sylfaen" w:hAnsi="Sylfaen"/>
          <w:sz w:val="24"/>
          <w:szCs w:val="24"/>
        </w:rPr>
        <w:t>Расчет норм выхода продуктов переработки, сортированных в соответствии с полной номенклатурой, осуществляется по каждой позиции ввозимых на таможенную территорию Союза и вывозимых с такой территории природных алмазов (далее - ввозимые (вывозимые) природные алмазы), характеризующейся определенным сочетанием классификационных признаков, и соответствующей такой позиции размерно-весовой группе.</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 xml:space="preserve">Расчет норм выхода продуктов переработки, сортированных в соответствии с </w:t>
      </w:r>
      <w:r w:rsidRPr="00491965">
        <w:rPr>
          <w:rFonts w:ascii="Sylfaen" w:hAnsi="Sylfaen"/>
          <w:sz w:val="24"/>
          <w:szCs w:val="24"/>
        </w:rPr>
        <w:lastRenderedPageBreak/>
        <w:t>укрупненной номенклатурой, осуществляется по каждой укрупненной позиции ввозимых (вывозимых) природных алмазов, характеризующейся определенными групповыми признаками, и соответствующей такой позиции размерно-весовой группе.</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4.</w:t>
      </w:r>
      <w:r>
        <w:rPr>
          <w:rFonts w:ascii="Sylfaen" w:hAnsi="Sylfaen"/>
          <w:sz w:val="24"/>
          <w:szCs w:val="24"/>
        </w:rPr>
        <w:t xml:space="preserve"> </w:t>
      </w:r>
      <w:r w:rsidRPr="00491965">
        <w:rPr>
          <w:rFonts w:ascii="Sylfaen" w:hAnsi="Sylfaen"/>
          <w:sz w:val="24"/>
          <w:szCs w:val="24"/>
        </w:rPr>
        <w:t>Для расчета норм выхода продуктов переработки используются следующие документы и сведения: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а)</w:t>
      </w:r>
      <w:r>
        <w:rPr>
          <w:rFonts w:ascii="Sylfaen" w:hAnsi="Sylfaen"/>
          <w:sz w:val="24"/>
          <w:szCs w:val="24"/>
        </w:rPr>
        <w:t xml:space="preserve"> </w:t>
      </w:r>
      <w:r w:rsidRPr="00491965">
        <w:rPr>
          <w:rFonts w:ascii="Sylfaen" w:hAnsi="Sylfaen"/>
          <w:sz w:val="24"/>
          <w:szCs w:val="24"/>
        </w:rPr>
        <w:t>нормативные документы, установленные законодательством государства-члена;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б)</w:t>
      </w:r>
      <w:r>
        <w:rPr>
          <w:rFonts w:ascii="Sylfaen" w:hAnsi="Sylfaen"/>
          <w:sz w:val="24"/>
          <w:szCs w:val="24"/>
        </w:rPr>
        <w:t xml:space="preserve"> </w:t>
      </w:r>
      <w:r w:rsidRPr="00491965">
        <w:rPr>
          <w:rFonts w:ascii="Sylfaen" w:hAnsi="Sylfaen"/>
          <w:sz w:val="24"/>
          <w:szCs w:val="24"/>
        </w:rPr>
        <w:t>описание технологического процесса изготовления бриллиантов;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в)</w:t>
      </w:r>
      <w:r>
        <w:rPr>
          <w:rFonts w:ascii="Sylfaen" w:hAnsi="Sylfaen"/>
          <w:sz w:val="24"/>
          <w:szCs w:val="24"/>
        </w:rPr>
        <w:t xml:space="preserve"> </w:t>
      </w:r>
      <w:r w:rsidRPr="00491965">
        <w:rPr>
          <w:rFonts w:ascii="Sylfaen" w:hAnsi="Sylfaen"/>
          <w:sz w:val="24"/>
          <w:szCs w:val="24"/>
        </w:rPr>
        <w:t>перечень используемого производственного оборудования;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г)</w:t>
      </w:r>
      <w:r>
        <w:rPr>
          <w:rFonts w:ascii="Sylfaen" w:hAnsi="Sylfaen"/>
          <w:sz w:val="24"/>
          <w:szCs w:val="24"/>
        </w:rPr>
        <w:t xml:space="preserve"> </w:t>
      </w:r>
      <w:r w:rsidRPr="00491965">
        <w:rPr>
          <w:rFonts w:ascii="Sylfaen" w:hAnsi="Sylfaen"/>
          <w:sz w:val="24"/>
          <w:szCs w:val="24"/>
        </w:rPr>
        <w:t>статистические данные заявителя по переработке природных алмазов в бриллианты на собственном производстве по позициям номенклатуры (полной или укрупненной) и соответствующим таким позициям размерно-весовым группам ввозимых (вывозимых) природных алмазов.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5.</w:t>
      </w:r>
      <w:r>
        <w:rPr>
          <w:rFonts w:ascii="Sylfaen" w:hAnsi="Sylfaen"/>
          <w:sz w:val="24"/>
          <w:szCs w:val="24"/>
        </w:rPr>
        <w:t xml:space="preserve"> </w:t>
      </w:r>
      <w:r w:rsidRPr="00491965">
        <w:rPr>
          <w:rFonts w:ascii="Sylfaen" w:hAnsi="Sylfaen"/>
          <w:sz w:val="24"/>
          <w:szCs w:val="24"/>
        </w:rPr>
        <w:t>Расчет норм выхода продуктов переработки природных алмазов в соответствии с прогнозом изготовления бриллиантов (по размерно-весовым подгруппам и (или) группам массы таких бриллиантов) осуществляется по форме согласно приложению № 1 и включает в себя: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а)</w:t>
      </w:r>
      <w:r>
        <w:rPr>
          <w:rFonts w:ascii="Sylfaen" w:hAnsi="Sylfaen"/>
          <w:sz w:val="24"/>
          <w:szCs w:val="24"/>
        </w:rPr>
        <w:t xml:space="preserve"> </w:t>
      </w:r>
      <w:r w:rsidRPr="00491965">
        <w:rPr>
          <w:rFonts w:ascii="Sylfaen" w:hAnsi="Sylfaen"/>
          <w:sz w:val="24"/>
          <w:szCs w:val="24"/>
        </w:rPr>
        <w:t>определение минимального, максимального или среднего значения показателя нормы выхода продуктов переработки (по каждой размерно-весовой подгруппе и (или) группе массы таких продуктов переработки) на основании статистических данных заявителя по переработке природных алмазов на собственном производстве. Значение нормы выхода продуктов переработки (в процентах) определяется как отношение значения массы бриллиантов (по каждой размерно-весовой подгруппе и (или) группе массы таких бриллиантов), рассчитанного на основании указанных статистических данных, к значению массы соответствующих природных алмазов;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б)</w:t>
      </w:r>
      <w:r>
        <w:rPr>
          <w:rFonts w:ascii="Sylfaen" w:hAnsi="Sylfaen"/>
          <w:sz w:val="24"/>
          <w:szCs w:val="24"/>
        </w:rPr>
        <w:t xml:space="preserve"> </w:t>
      </w:r>
      <w:r w:rsidRPr="00491965">
        <w:rPr>
          <w:rFonts w:ascii="Sylfaen" w:hAnsi="Sylfaen"/>
          <w:sz w:val="24"/>
          <w:szCs w:val="24"/>
        </w:rPr>
        <w:t>определение (по каждой позиции ввозимых (вывозимых) природных алмазов и соответствующей такой позиции размерно-весовой группе таких алмазов) минимального, максимального или среднего значения (в каратах) массы продуктов переработки (по каждой размерно-весовой подгруппе и (или) группе массы таких продуктов переработки). Минимальное, максимальное или среднее значение массы продуктов переработки (по каждой размерно-весовой подгруппе и (или) группе массы таких продуктов переработки) определяется как произведение значения соответствующего показателя нормы выхода продуктов переработки (в процентах), рассчитанного в соответствии с подпунктом «а» настоящего пункта, и значения массы соответствующих природных алмазов;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в)</w:t>
      </w:r>
      <w:r>
        <w:rPr>
          <w:rFonts w:ascii="Sylfaen" w:hAnsi="Sylfaen"/>
          <w:sz w:val="24"/>
          <w:szCs w:val="24"/>
        </w:rPr>
        <w:t xml:space="preserve"> </w:t>
      </w:r>
      <w:r w:rsidRPr="00491965">
        <w:rPr>
          <w:rFonts w:ascii="Sylfaen" w:hAnsi="Sylfaen"/>
          <w:sz w:val="24"/>
          <w:szCs w:val="24"/>
        </w:rPr>
        <w:t xml:space="preserve">определение итогового среднего значения массы продуктов переработки (в каратах) (по каждой позиции ввозимых (вывозимых) природных алмазов и соответствующей такой позиции размерно-весовой группе таких алмазов). Итоговое среднее значение массы продуктов переработки определяется как сумма всех средних значений массы продуктов переработки, рассчитанных в соответствии с </w:t>
      </w:r>
      <w:r w:rsidRPr="00491965">
        <w:rPr>
          <w:rFonts w:ascii="Sylfaen" w:hAnsi="Sylfaen"/>
          <w:sz w:val="24"/>
          <w:szCs w:val="24"/>
        </w:rPr>
        <w:lastRenderedPageBreak/>
        <w:t>подпунктом «б»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г)</w:t>
      </w:r>
      <w:r>
        <w:rPr>
          <w:rFonts w:ascii="Sylfaen" w:hAnsi="Sylfaen"/>
          <w:sz w:val="24"/>
          <w:szCs w:val="24"/>
        </w:rPr>
        <w:t xml:space="preserve"> </w:t>
      </w:r>
      <w:r w:rsidRPr="00491965">
        <w:rPr>
          <w:rFonts w:ascii="Sylfaen" w:hAnsi="Sylfaen"/>
          <w:sz w:val="24"/>
          <w:szCs w:val="24"/>
        </w:rPr>
        <w:t>определение итогового среднего значения нормы выхода продуктов переработки (в процентах) (по каждой позиции ввозимых (вывозимых) природных алмазов и соответствующей такой позиции размерно-весовой группе таких алмазов). Итоговое среднее значение нормы выхода продуктов переработки (в процентах) определяется как сумма всех средних значений нормы выхода продуктов переработки (в процентах), рассчитанных в соответствии с подпунктом «а»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д)</w:t>
      </w:r>
      <w:r>
        <w:rPr>
          <w:rFonts w:ascii="Sylfaen" w:hAnsi="Sylfaen"/>
          <w:sz w:val="24"/>
          <w:szCs w:val="24"/>
        </w:rPr>
        <w:t xml:space="preserve"> </w:t>
      </w:r>
      <w:r w:rsidRPr="00491965">
        <w:rPr>
          <w:rFonts w:ascii="Sylfaen" w:hAnsi="Sylfaen"/>
          <w:sz w:val="24"/>
          <w:szCs w:val="24"/>
        </w:rPr>
        <w:t>определение (по каждой партии ввозимых (вывозимых) природных алмазов и соответствующей ей размерно-весовой группе) минимального, максимального или среднего значения массы продуктов переработки (по каждой размерно-весовой подгруппе и (или) группе массы таких продуктов переработки). Минимальное, максимальное или среднее значение массы продуктов переработки (по каждой размерно-весовой подгруппе и (или) группе массы таких продуктов переработки) определяется как сумма всех соответствующих значений массы продуктов переработки, рассчитанных в соответствии с подпунктом «б»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е)</w:t>
      </w:r>
      <w:r>
        <w:rPr>
          <w:rFonts w:ascii="Sylfaen" w:hAnsi="Sylfaen"/>
          <w:sz w:val="24"/>
          <w:szCs w:val="24"/>
        </w:rPr>
        <w:t xml:space="preserve"> </w:t>
      </w:r>
      <w:r w:rsidRPr="00491965">
        <w:rPr>
          <w:rFonts w:ascii="Sylfaen" w:hAnsi="Sylfaen"/>
          <w:sz w:val="24"/>
          <w:szCs w:val="24"/>
        </w:rPr>
        <w:t>определение итогового среднего значения массы продуктов переработки. Итоговое среднее значение массы продуктов переработки определяется как сумма всех средних значений массы продуктов переработки, рассчитанных в соответствии с подпунктом «д»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6.</w:t>
      </w:r>
      <w:r>
        <w:rPr>
          <w:rFonts w:ascii="Sylfaen" w:hAnsi="Sylfaen"/>
          <w:sz w:val="24"/>
          <w:szCs w:val="24"/>
        </w:rPr>
        <w:t xml:space="preserve"> </w:t>
      </w:r>
      <w:r w:rsidRPr="00491965">
        <w:rPr>
          <w:rFonts w:ascii="Sylfaen" w:hAnsi="Sylfaen"/>
          <w:sz w:val="24"/>
          <w:szCs w:val="24"/>
        </w:rPr>
        <w:t>Расчет норм выхода продуктов переработки природных алмазов по договору (контракту) осуществляется по форме 1 согласно приложению № 2 и включает в себя: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а)</w:t>
      </w:r>
      <w:r>
        <w:rPr>
          <w:rFonts w:ascii="Sylfaen" w:hAnsi="Sylfaen"/>
          <w:sz w:val="24"/>
          <w:szCs w:val="24"/>
        </w:rPr>
        <w:t xml:space="preserve"> </w:t>
      </w:r>
      <w:r w:rsidRPr="00491965">
        <w:rPr>
          <w:rFonts w:ascii="Sylfaen" w:hAnsi="Sylfaen"/>
          <w:sz w:val="24"/>
          <w:szCs w:val="24"/>
        </w:rPr>
        <w:t>определение среднего значения нормы выхода продуктов переработки (в процентах). Среднее значение нормы выхода продуктов переработки определяется как процент отношения итогового среднего значения продуктов переработки, рассчитанного в соответствии с пунктом 5 настоящего Порядка, к значению массы соответствующих природных алмазов, заявленных в договоре (контракте);</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б)</w:t>
      </w:r>
      <w:r>
        <w:rPr>
          <w:rFonts w:ascii="Sylfaen" w:hAnsi="Sylfaen"/>
          <w:sz w:val="24"/>
          <w:szCs w:val="24"/>
        </w:rPr>
        <w:t xml:space="preserve"> </w:t>
      </w:r>
      <w:r w:rsidRPr="00491965">
        <w:rPr>
          <w:rFonts w:ascii="Sylfaen" w:hAnsi="Sylfaen"/>
          <w:sz w:val="24"/>
          <w:szCs w:val="24"/>
        </w:rPr>
        <w:t>определение минимального или максимального значения нормы выхода массы продуктов переработки (в процентах). Минимальное или максимальное значение нормы выхода массы продуктов переработки определяется как среднее значение нормы выхода продуктов переработки, рассчитанное в соответствии с подпунктом «а» настоящего пункта, уменьшенное (увеличенное) не более чем на 5 процентов на основании допуска на содержание природных алмазов смежных позиций по форме, дефектности (качеству) и цвету;</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в)</w:t>
      </w:r>
      <w:r>
        <w:rPr>
          <w:rFonts w:ascii="Sylfaen" w:hAnsi="Sylfaen"/>
          <w:sz w:val="24"/>
          <w:szCs w:val="24"/>
        </w:rPr>
        <w:t xml:space="preserve"> </w:t>
      </w:r>
      <w:r w:rsidRPr="00491965">
        <w:rPr>
          <w:rFonts w:ascii="Sylfaen" w:hAnsi="Sylfaen"/>
          <w:sz w:val="24"/>
          <w:szCs w:val="24"/>
        </w:rPr>
        <w:t>определение минимального значения массы выхода продуктов переработки (в каратах). Минимальное значение массы выхода продуктов переработки определяется как произведение значения массы ввозимых (вывозимых) природных алмазов и минимального значения нормы выхода продуктов переработки, рассчитанного в соответствии с подпунктом «б»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г)</w:t>
      </w:r>
      <w:r>
        <w:rPr>
          <w:rFonts w:ascii="Sylfaen" w:hAnsi="Sylfaen"/>
          <w:sz w:val="24"/>
          <w:szCs w:val="24"/>
        </w:rPr>
        <w:t xml:space="preserve"> </w:t>
      </w:r>
      <w:r w:rsidRPr="00491965">
        <w:rPr>
          <w:rFonts w:ascii="Sylfaen" w:hAnsi="Sylfaen"/>
          <w:sz w:val="24"/>
          <w:szCs w:val="24"/>
        </w:rPr>
        <w:t xml:space="preserve">определение максимального значения массы выхода продуктов переработки (в каратах). Максимальное значение массы выхода продуктов переработки </w:t>
      </w:r>
      <w:r w:rsidRPr="00491965">
        <w:rPr>
          <w:rFonts w:ascii="Sylfaen" w:hAnsi="Sylfaen"/>
          <w:sz w:val="24"/>
          <w:szCs w:val="24"/>
        </w:rPr>
        <w:lastRenderedPageBreak/>
        <w:t>определяется как произведение значения массы ввозимых (вывозимых) природных алмазов и максимального значения нормы выхода продуктов переработки, рассчитанного в соответствии с подпунктом «б»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7.</w:t>
      </w:r>
      <w:r>
        <w:rPr>
          <w:rFonts w:ascii="Sylfaen" w:hAnsi="Sylfaen"/>
          <w:sz w:val="24"/>
          <w:szCs w:val="24"/>
        </w:rPr>
        <w:t xml:space="preserve"> </w:t>
      </w:r>
      <w:r w:rsidRPr="00491965">
        <w:rPr>
          <w:rFonts w:ascii="Sylfaen" w:hAnsi="Sylfaen"/>
          <w:sz w:val="24"/>
          <w:szCs w:val="24"/>
        </w:rPr>
        <w:t>Расчет количества массы отходов, образуемых в результате переработки природных алмазов в бриллианты, осуществляется по форме 2, предусмотренной приложением № 2 к настоящему Порядку, и включает в себя: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а)</w:t>
      </w:r>
      <w:r>
        <w:rPr>
          <w:rFonts w:ascii="Sylfaen" w:hAnsi="Sylfaen"/>
          <w:sz w:val="24"/>
          <w:szCs w:val="24"/>
        </w:rPr>
        <w:t xml:space="preserve"> </w:t>
      </w:r>
      <w:r w:rsidRPr="00491965">
        <w:rPr>
          <w:rFonts w:ascii="Sylfaen" w:hAnsi="Sylfaen"/>
          <w:sz w:val="24"/>
          <w:szCs w:val="24"/>
        </w:rPr>
        <w:t>определение минимального или максимального статистического коэффициента количества отходов (в процентах). Минимальный или максимальный статистический коэффициент количества отходов определяется на основании статистических данных заявителя по переработке природных алмазов в бриллианты на собственном производстве как отношение минимального или максимального значения количества отходов к значению массы переработанных природных алмазов;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б)</w:t>
      </w:r>
      <w:r>
        <w:rPr>
          <w:rFonts w:ascii="Sylfaen" w:hAnsi="Sylfaen"/>
          <w:sz w:val="24"/>
          <w:szCs w:val="24"/>
        </w:rPr>
        <w:t xml:space="preserve"> </w:t>
      </w:r>
      <w:r w:rsidRPr="00491965">
        <w:rPr>
          <w:rFonts w:ascii="Sylfaen" w:hAnsi="Sylfaen"/>
          <w:sz w:val="24"/>
          <w:szCs w:val="24"/>
        </w:rPr>
        <w:t>определение минимального или максимального значения количества отходов природных алмазов (в процентах). Минимальное или максимальное значение количества отходов природных алмазов определяется как произведение значения массы ввозимых (вывозимых) природных алмазов и статистического коэффициента количества отходов, рассчитанного в соответствии с подпунктом «а» настоящего пункта.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8.</w:t>
      </w:r>
      <w:r>
        <w:rPr>
          <w:rFonts w:ascii="Sylfaen" w:hAnsi="Sylfaen"/>
          <w:sz w:val="24"/>
          <w:szCs w:val="24"/>
        </w:rPr>
        <w:t xml:space="preserve"> </w:t>
      </w:r>
      <w:r w:rsidRPr="00491965">
        <w:rPr>
          <w:rFonts w:ascii="Sylfaen" w:hAnsi="Sylfaen"/>
          <w:sz w:val="24"/>
          <w:szCs w:val="24"/>
        </w:rPr>
        <w:t>Минимальное или максимальное значение массы продуктов переработки и количество отходов природных алмазов указываются в перечне ввозимых на таможенную территорию Союза и вывозимых с такой территории продуктов переработки природных алмазов по форме согласно приложению № 3.</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9.</w:t>
      </w:r>
      <w:r>
        <w:rPr>
          <w:rFonts w:ascii="Sylfaen" w:hAnsi="Sylfaen"/>
          <w:sz w:val="24"/>
          <w:szCs w:val="24"/>
        </w:rPr>
        <w:t xml:space="preserve"> </w:t>
      </w:r>
      <w:r w:rsidRPr="00491965">
        <w:rPr>
          <w:rFonts w:ascii="Sylfaen" w:hAnsi="Sylfaen"/>
          <w:sz w:val="24"/>
          <w:szCs w:val="24"/>
        </w:rPr>
        <w:t>Для согласования норм выхода продуктов переработки в орган (организацию), уполномоченный в соответствии с законодательством государства-члена на согласование норм выхода продуктов переработки (далее - уполномоченный орган (организация)), представляются следующие документы и сведения: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а)</w:t>
      </w:r>
      <w:r>
        <w:rPr>
          <w:rFonts w:ascii="Sylfaen" w:hAnsi="Sylfaen"/>
          <w:sz w:val="24"/>
          <w:szCs w:val="24"/>
        </w:rPr>
        <w:t xml:space="preserve"> </w:t>
      </w:r>
      <w:r w:rsidRPr="00491965">
        <w:rPr>
          <w:rFonts w:ascii="Sylfaen" w:hAnsi="Sylfaen"/>
          <w:sz w:val="24"/>
          <w:szCs w:val="24"/>
        </w:rPr>
        <w:t>письмо с указанием вида заявленной таможенной процедуры, сведений о заявителе (для юридического лица - наименование, организационно-правовая форма, адрес и место нахождения, реквизиты расчетного счета в банке, адрес электронной почты (при наличии), номера телефона и факса, а для физического лица, зарегистрированного в качестве индивидуального предпринимателя, - адрес регистрации, реквизиты расчетного счета в банке, адрес электронной почты (при наличии), номера телефона и факса), а также сведений о том, что в экспортируемой партии природных алмазов не содержатся природные алмазы, добытые в зонах вооруженных конфликтов («конфликтные алмазы»), с учетом требований международной схемы сертификации необработанных природных алмазов;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б)</w:t>
      </w:r>
      <w:r>
        <w:rPr>
          <w:rFonts w:ascii="Sylfaen" w:hAnsi="Sylfaen"/>
          <w:sz w:val="24"/>
          <w:szCs w:val="24"/>
        </w:rPr>
        <w:t xml:space="preserve"> </w:t>
      </w:r>
      <w:r w:rsidRPr="00491965">
        <w:rPr>
          <w:rFonts w:ascii="Sylfaen" w:hAnsi="Sylfaen"/>
          <w:sz w:val="24"/>
          <w:szCs w:val="24"/>
        </w:rPr>
        <w:t>копия свидетельства о государственной регистрации заявителя;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в)</w:t>
      </w:r>
      <w:r>
        <w:rPr>
          <w:rFonts w:ascii="Sylfaen" w:hAnsi="Sylfaen"/>
          <w:sz w:val="24"/>
          <w:szCs w:val="24"/>
        </w:rPr>
        <w:t xml:space="preserve"> </w:t>
      </w:r>
      <w:r w:rsidRPr="00491965">
        <w:rPr>
          <w:rFonts w:ascii="Sylfaen" w:hAnsi="Sylfaen"/>
          <w:sz w:val="24"/>
          <w:szCs w:val="24"/>
        </w:rPr>
        <w:t>копия документа о постановке на специальный учет или копия лицензии на вид деятельности заявителя, выданные в соответствии с законодательством государства-члена;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lastRenderedPageBreak/>
        <w:t>г)</w:t>
      </w:r>
      <w:r>
        <w:rPr>
          <w:rFonts w:ascii="Sylfaen" w:hAnsi="Sylfaen"/>
          <w:sz w:val="24"/>
          <w:szCs w:val="24"/>
        </w:rPr>
        <w:t xml:space="preserve"> </w:t>
      </w:r>
      <w:r w:rsidRPr="00491965">
        <w:rPr>
          <w:rFonts w:ascii="Sylfaen" w:hAnsi="Sylfaen"/>
          <w:sz w:val="24"/>
          <w:szCs w:val="24"/>
        </w:rPr>
        <w:t>копии документов, подтверждающих право подписи на документах и сведениях (приказы о назначении руководителя, главного бухгалтера);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д)</w:t>
      </w:r>
      <w:r>
        <w:rPr>
          <w:rFonts w:ascii="Sylfaen" w:hAnsi="Sylfaen"/>
          <w:sz w:val="24"/>
          <w:szCs w:val="24"/>
        </w:rPr>
        <w:t xml:space="preserve"> </w:t>
      </w:r>
      <w:r w:rsidRPr="00491965">
        <w:rPr>
          <w:rFonts w:ascii="Sylfaen" w:hAnsi="Sylfaen"/>
          <w:sz w:val="24"/>
          <w:szCs w:val="24"/>
        </w:rPr>
        <w:t>копия договора (контракта) с приложением спецификации;</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е)</w:t>
      </w:r>
      <w:r>
        <w:rPr>
          <w:rFonts w:ascii="Sylfaen" w:hAnsi="Sylfaen"/>
          <w:sz w:val="24"/>
          <w:szCs w:val="24"/>
        </w:rPr>
        <w:t xml:space="preserve"> </w:t>
      </w:r>
      <w:r w:rsidRPr="00491965">
        <w:rPr>
          <w:rFonts w:ascii="Sylfaen" w:hAnsi="Sylfaen"/>
          <w:sz w:val="24"/>
          <w:szCs w:val="24"/>
        </w:rPr>
        <w:t>справка, содержащая: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краткое описание операций технологического цикла собственного производства заявителя;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сведения о станочном парке организации заявителя по операциям технологического цикла;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сведения о количестве персонала, занятого на производстве заявителя;</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ж)</w:t>
      </w:r>
      <w:r>
        <w:rPr>
          <w:rFonts w:ascii="Sylfaen" w:hAnsi="Sylfaen"/>
          <w:sz w:val="24"/>
          <w:szCs w:val="24"/>
        </w:rPr>
        <w:t xml:space="preserve"> </w:t>
      </w:r>
      <w:r w:rsidRPr="00491965">
        <w:rPr>
          <w:rFonts w:ascii="Sylfaen" w:hAnsi="Sylfaen"/>
          <w:sz w:val="24"/>
          <w:szCs w:val="24"/>
        </w:rPr>
        <w:t>статистические данные заявителя по переработке природных алмазов на производстве заявителя (по каждой позиции ввозимых (вывозимых) природных алмазов и соответствующей такой позиции размерно-весовой группе таких бриллиантов);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з)</w:t>
      </w:r>
      <w:r>
        <w:rPr>
          <w:rFonts w:ascii="Sylfaen" w:hAnsi="Sylfaen"/>
          <w:sz w:val="24"/>
          <w:szCs w:val="24"/>
        </w:rPr>
        <w:t xml:space="preserve"> </w:t>
      </w:r>
      <w:r w:rsidRPr="00491965">
        <w:rPr>
          <w:rFonts w:ascii="Sylfaen" w:hAnsi="Sylfaen"/>
          <w:sz w:val="24"/>
          <w:szCs w:val="24"/>
        </w:rPr>
        <w:t>расчет норм выхода продуктов переработки в соответствии с прогнозом изготовления бриллиантов;</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и)</w:t>
      </w:r>
      <w:r>
        <w:rPr>
          <w:rFonts w:ascii="Sylfaen" w:hAnsi="Sylfaen"/>
          <w:sz w:val="24"/>
          <w:szCs w:val="24"/>
        </w:rPr>
        <w:t xml:space="preserve"> </w:t>
      </w:r>
      <w:r w:rsidRPr="00491965">
        <w:rPr>
          <w:rFonts w:ascii="Sylfaen" w:hAnsi="Sylfaen"/>
          <w:sz w:val="24"/>
          <w:szCs w:val="24"/>
        </w:rPr>
        <w:t>расчет норм выхода продуктов переработки;</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к)</w:t>
      </w:r>
      <w:r>
        <w:rPr>
          <w:rFonts w:ascii="Sylfaen" w:hAnsi="Sylfaen"/>
          <w:sz w:val="24"/>
          <w:szCs w:val="24"/>
        </w:rPr>
        <w:t xml:space="preserve"> </w:t>
      </w:r>
      <w:r w:rsidRPr="00491965">
        <w:rPr>
          <w:rFonts w:ascii="Sylfaen" w:hAnsi="Sylfaen"/>
          <w:sz w:val="24"/>
          <w:szCs w:val="24"/>
        </w:rPr>
        <w:t>справка об использовании природных алмазов по договору (контракту) по форме согласно приложению № 4;</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л)</w:t>
      </w:r>
      <w:r>
        <w:rPr>
          <w:rFonts w:ascii="Sylfaen" w:hAnsi="Sylfaen"/>
          <w:sz w:val="24"/>
          <w:szCs w:val="24"/>
        </w:rPr>
        <w:t xml:space="preserve"> </w:t>
      </w:r>
      <w:r w:rsidRPr="00491965">
        <w:rPr>
          <w:rFonts w:ascii="Sylfaen" w:hAnsi="Sylfaen"/>
          <w:sz w:val="24"/>
          <w:szCs w:val="24"/>
        </w:rPr>
        <w:t>справка о сортировке природных алмазов согласно приложению № 5 (в случае сортировки природных алмазов) с приложением копий документов, на основании которых составлена такая справка;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м)</w:t>
      </w:r>
      <w:r>
        <w:rPr>
          <w:rFonts w:ascii="Sylfaen" w:hAnsi="Sylfaen"/>
          <w:sz w:val="24"/>
          <w:szCs w:val="24"/>
        </w:rPr>
        <w:t xml:space="preserve"> </w:t>
      </w:r>
      <w:r w:rsidRPr="00491965">
        <w:rPr>
          <w:rFonts w:ascii="Sylfaen" w:hAnsi="Sylfaen"/>
          <w:sz w:val="24"/>
          <w:szCs w:val="24"/>
        </w:rPr>
        <w:t>в случае если согласование осуществляется для помещения товаров под таможенную процедуру переработки вне таможенной территории Союза, также представляются копии:</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договоров (контрактов) купли-продажи природных алмазов и документов, подтверждающих переход права собственности в соответствии с условиями договора (контракта);</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актов сделок, совершенных в отношении необработанных природных алмазов между субъектами добычи и перерабатывающими организациями, другими поставщиками необработанных природных алмазов и перерабатывающими организациями;</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уведомлений об учете сделок с необработанными природными алмазами, выданных уполномоченными органами (организациями) в соответствии с законодательством государства-члена, резидентом которого является заявитель;</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н) перечень ввозимых на таможенную территорию Союза и вывозимых с такой территории природных алмазов согласно приложению № 6 (в 3 экземплярах);</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t>о) перечень ввозимых на таможенную территорию Союза и вывозимых с такой территории продуктов переработки, предусмотренный приложением № 3 к настоящему Порядку (в 3 экземплярах).</w:t>
      </w:r>
    </w:p>
    <w:p w:rsidR="0055396F" w:rsidRPr="00491965" w:rsidRDefault="00491965" w:rsidP="00491965">
      <w:pPr>
        <w:pStyle w:val="Bodytext80"/>
        <w:shd w:val="clear" w:color="auto" w:fill="auto"/>
        <w:spacing w:before="0" w:after="120" w:line="240" w:lineRule="auto"/>
        <w:ind w:firstLine="567"/>
        <w:rPr>
          <w:rFonts w:ascii="Sylfaen" w:hAnsi="Sylfaen"/>
          <w:sz w:val="24"/>
          <w:szCs w:val="24"/>
        </w:rPr>
      </w:pPr>
      <w:r w:rsidRPr="00491965">
        <w:rPr>
          <w:rFonts w:ascii="Sylfaen" w:hAnsi="Sylfaen"/>
          <w:sz w:val="24"/>
          <w:szCs w:val="24"/>
        </w:rPr>
        <w:lastRenderedPageBreak/>
        <w:t>10.</w:t>
      </w:r>
      <w:r>
        <w:rPr>
          <w:rFonts w:ascii="Sylfaen" w:hAnsi="Sylfaen"/>
          <w:sz w:val="24"/>
          <w:szCs w:val="24"/>
        </w:rPr>
        <w:t xml:space="preserve"> </w:t>
      </w:r>
      <w:r w:rsidRPr="00491965">
        <w:rPr>
          <w:rFonts w:ascii="Sylfaen" w:hAnsi="Sylfaen"/>
          <w:sz w:val="24"/>
          <w:szCs w:val="24"/>
        </w:rPr>
        <w:t>Расчет норм выхода продуктов переработки драгоценных камней (за исключением природных алмазов) производится в порядке, предусмотренном для природных алмазов, без учета требований международной схемы сертификации необработанных природных алмазов.</w:t>
      </w:r>
    </w:p>
    <w:p w:rsidR="00491965" w:rsidRDefault="00491965" w:rsidP="00491965">
      <w:pPr>
        <w:pStyle w:val="Bodytext80"/>
        <w:shd w:val="clear" w:color="auto" w:fill="auto"/>
        <w:spacing w:before="0" w:after="120" w:line="240" w:lineRule="auto"/>
        <w:ind w:firstLine="567"/>
        <w:rPr>
          <w:rFonts w:ascii="Sylfaen" w:hAnsi="Sylfaen"/>
          <w:sz w:val="24"/>
          <w:szCs w:val="24"/>
        </w:rPr>
        <w:sectPr w:rsidR="00491965" w:rsidSect="001D119F">
          <w:type w:val="nextColumn"/>
          <w:pgSz w:w="11900" w:h="16840"/>
          <w:pgMar w:top="990" w:right="1418" w:bottom="1418" w:left="1418" w:header="0" w:footer="6" w:gutter="0"/>
          <w:cols w:space="720"/>
          <w:noEndnote/>
          <w:docGrid w:linePitch="360"/>
        </w:sectPr>
      </w:pPr>
      <w:r w:rsidRPr="00491965">
        <w:rPr>
          <w:rFonts w:ascii="Sylfaen" w:hAnsi="Sylfaen"/>
          <w:sz w:val="24"/>
          <w:szCs w:val="24"/>
        </w:rPr>
        <w:t>11.</w:t>
      </w:r>
      <w:r>
        <w:rPr>
          <w:rFonts w:ascii="Sylfaen" w:hAnsi="Sylfaen"/>
          <w:sz w:val="24"/>
          <w:szCs w:val="24"/>
        </w:rPr>
        <w:t xml:space="preserve"> </w:t>
      </w:r>
      <w:r w:rsidRPr="00491965">
        <w:rPr>
          <w:rFonts w:ascii="Sylfaen" w:hAnsi="Sylfaen"/>
          <w:sz w:val="24"/>
          <w:szCs w:val="24"/>
        </w:rPr>
        <w:t>По результатам определения и согласования норм выхода продуктов переработки драгоценных камней уполномоченным органом (организацией) заявителю направляются перечни, указанные в подпунктах «н» и «о» пункта 9 настоящей Методики, а также письмо с подтверждением, что заявитель осущесдвл яёт о гран ку драгоценных камней.</w:t>
      </w:r>
    </w:p>
    <w:p w:rsidR="0055396F" w:rsidRPr="00491965" w:rsidRDefault="0055396F" w:rsidP="00491965">
      <w:pPr>
        <w:spacing w:after="120"/>
      </w:pPr>
    </w:p>
    <w:p w:rsidR="0055396F" w:rsidRPr="00491965" w:rsidRDefault="00491965" w:rsidP="00491965">
      <w:pPr>
        <w:pStyle w:val="Bodytext130"/>
        <w:shd w:val="clear" w:color="auto" w:fill="auto"/>
        <w:spacing w:after="120" w:line="240" w:lineRule="auto"/>
        <w:ind w:left="9072"/>
        <w:jc w:val="center"/>
        <w:rPr>
          <w:rFonts w:ascii="Sylfaen" w:hAnsi="Sylfaen"/>
          <w:sz w:val="24"/>
          <w:szCs w:val="24"/>
        </w:rPr>
      </w:pPr>
      <w:r w:rsidRPr="00491965">
        <w:rPr>
          <w:rStyle w:val="Bodytext1315pt"/>
          <w:rFonts w:ascii="Sylfaen" w:hAnsi="Sylfaen"/>
          <w:sz w:val="24"/>
          <w:szCs w:val="24"/>
        </w:rPr>
        <w:t xml:space="preserve">ПРИЛОЖЕНИЕ № </w:t>
      </w:r>
      <w:r w:rsidR="0055396F" w:rsidRPr="00491965">
        <w:rPr>
          <w:rFonts w:ascii="Sylfaen" w:hAnsi="Sylfaen"/>
          <w:sz w:val="24"/>
          <w:szCs w:val="24"/>
        </w:rPr>
        <w:fldChar w:fldCharType="begin"/>
      </w:r>
      <w:r w:rsidR="0055396F" w:rsidRPr="00491965">
        <w:rPr>
          <w:rFonts w:ascii="Sylfaen" w:hAnsi="Sylfaen"/>
          <w:sz w:val="24"/>
          <w:szCs w:val="24"/>
        </w:rPr>
        <w:instrText xml:space="preserve"> PAGE \* MERGEFORMAT </w:instrText>
      </w:r>
      <w:r w:rsidR="0055396F" w:rsidRPr="00491965">
        <w:rPr>
          <w:rFonts w:ascii="Sylfaen" w:hAnsi="Sylfaen"/>
          <w:sz w:val="24"/>
          <w:szCs w:val="24"/>
        </w:rPr>
        <w:fldChar w:fldCharType="separate"/>
      </w:r>
      <w:r w:rsidRPr="00491965">
        <w:rPr>
          <w:rStyle w:val="Bodytext1315pt"/>
          <w:rFonts w:ascii="Sylfaen" w:hAnsi="Sylfaen"/>
          <w:sz w:val="24"/>
          <w:szCs w:val="24"/>
        </w:rPr>
        <w:t>1</w:t>
      </w:r>
      <w:r w:rsidR="0055396F" w:rsidRPr="00491965">
        <w:rPr>
          <w:rFonts w:ascii="Sylfaen" w:hAnsi="Sylfaen"/>
          <w:sz w:val="24"/>
          <w:szCs w:val="24"/>
        </w:rPr>
        <w:fldChar w:fldCharType="end"/>
      </w:r>
    </w:p>
    <w:p w:rsidR="0055396F" w:rsidRPr="00491965" w:rsidRDefault="00491965" w:rsidP="00491965">
      <w:pPr>
        <w:pStyle w:val="Bodytext80"/>
        <w:shd w:val="clear" w:color="auto" w:fill="auto"/>
        <w:spacing w:before="0" w:after="120" w:line="240" w:lineRule="auto"/>
        <w:ind w:left="9072" w:right="160"/>
        <w:jc w:val="center"/>
        <w:rPr>
          <w:rFonts w:ascii="Sylfaen" w:hAnsi="Sylfaen"/>
          <w:sz w:val="24"/>
          <w:szCs w:val="24"/>
        </w:rPr>
      </w:pPr>
      <w:r w:rsidRPr="00491965">
        <w:rPr>
          <w:rFonts w:ascii="Sylfaen" w:hAnsi="Sylfaen"/>
          <w:sz w:val="24"/>
          <w:szCs w:val="24"/>
        </w:rPr>
        <w:t>к Методике определения и согласования</w:t>
      </w:r>
      <w:r>
        <w:rPr>
          <w:rFonts w:ascii="Sylfaen" w:hAnsi="Sylfaen"/>
          <w:sz w:val="24"/>
          <w:szCs w:val="24"/>
          <w:lang w:val="en-US"/>
        </w:rPr>
        <w:t xml:space="preserve"> </w:t>
      </w:r>
      <w:r w:rsidRPr="00491965">
        <w:rPr>
          <w:rFonts w:ascii="Sylfaen" w:hAnsi="Sylfaen"/>
          <w:sz w:val="24"/>
          <w:szCs w:val="24"/>
        </w:rPr>
        <w:t>норм выхода продуктов переработки</w:t>
      </w:r>
      <w:r>
        <w:rPr>
          <w:rFonts w:ascii="Sylfaen" w:hAnsi="Sylfaen"/>
          <w:sz w:val="24"/>
          <w:szCs w:val="24"/>
          <w:lang w:val="en-US"/>
        </w:rPr>
        <w:t xml:space="preserve"> </w:t>
      </w:r>
      <w:r w:rsidRPr="00491965">
        <w:rPr>
          <w:rFonts w:ascii="Sylfaen" w:hAnsi="Sylfaen"/>
          <w:sz w:val="24"/>
          <w:szCs w:val="24"/>
        </w:rPr>
        <w:t>драгоценных камней</w:t>
      </w:r>
    </w:p>
    <w:p w:rsidR="0055396F" w:rsidRPr="00491965" w:rsidRDefault="00491965" w:rsidP="00491965">
      <w:pPr>
        <w:pStyle w:val="Heading220"/>
        <w:keepNext/>
        <w:keepLines/>
        <w:shd w:val="clear" w:color="auto" w:fill="auto"/>
        <w:spacing w:line="240" w:lineRule="auto"/>
        <w:ind w:left="2835" w:right="2947"/>
        <w:rPr>
          <w:rFonts w:ascii="Sylfaen" w:hAnsi="Sylfaen"/>
          <w:sz w:val="24"/>
          <w:szCs w:val="24"/>
        </w:rPr>
      </w:pPr>
      <w:bookmarkStart w:id="1" w:name="bookmark3"/>
      <w:r w:rsidRPr="00491965">
        <w:rPr>
          <w:rStyle w:val="Heading22Spacing2pt"/>
          <w:rFonts w:ascii="Sylfaen" w:hAnsi="Sylfaen"/>
          <w:b/>
          <w:bCs/>
          <w:spacing w:val="0"/>
          <w:sz w:val="24"/>
          <w:szCs w:val="24"/>
        </w:rPr>
        <w:t>ФОРМА</w:t>
      </w:r>
      <w:bookmarkEnd w:id="1"/>
    </w:p>
    <w:p w:rsidR="0055396F" w:rsidRPr="00491965" w:rsidRDefault="00491965" w:rsidP="00491965">
      <w:pPr>
        <w:pStyle w:val="Bodytext30"/>
        <w:shd w:val="clear" w:color="auto" w:fill="auto"/>
        <w:spacing w:line="240" w:lineRule="auto"/>
        <w:ind w:left="2835" w:right="2947"/>
        <w:rPr>
          <w:rFonts w:ascii="Sylfaen" w:hAnsi="Sylfaen"/>
          <w:sz w:val="24"/>
          <w:szCs w:val="24"/>
        </w:rPr>
      </w:pPr>
      <w:r w:rsidRPr="00491965">
        <w:rPr>
          <w:rFonts w:ascii="Sylfaen" w:hAnsi="Sylfaen"/>
          <w:sz w:val="24"/>
          <w:szCs w:val="24"/>
        </w:rPr>
        <w:t>расчета норм выхода продуктов переработки природных алмазов</w:t>
      </w:r>
      <w:r>
        <w:rPr>
          <w:rFonts w:ascii="Sylfaen" w:hAnsi="Sylfaen"/>
          <w:sz w:val="24"/>
          <w:szCs w:val="24"/>
          <w:lang w:val="en-US"/>
        </w:rPr>
        <w:t xml:space="preserve"> </w:t>
      </w:r>
      <w:r w:rsidRPr="00491965">
        <w:rPr>
          <w:rFonts w:ascii="Sylfaen" w:hAnsi="Sylfaen"/>
          <w:sz w:val="24"/>
          <w:szCs w:val="24"/>
        </w:rPr>
        <w:t>в соответствии с прогнозом изготовления бриллиантов (по размерно-весовым</w:t>
      </w:r>
      <w:r>
        <w:rPr>
          <w:rFonts w:ascii="Sylfaen" w:hAnsi="Sylfaen"/>
          <w:sz w:val="24"/>
          <w:szCs w:val="24"/>
          <w:lang w:val="en-US"/>
        </w:rPr>
        <w:t xml:space="preserve"> </w:t>
      </w:r>
      <w:r w:rsidRPr="00491965">
        <w:rPr>
          <w:rFonts w:ascii="Sylfaen" w:hAnsi="Sylfaen"/>
          <w:sz w:val="24"/>
          <w:szCs w:val="24"/>
        </w:rPr>
        <w:t>подгруппам и (или) группам массы таких бриллиантов)</w:t>
      </w:r>
    </w:p>
    <w:p w:rsidR="00491965" w:rsidRDefault="00491965" w:rsidP="00491965">
      <w:pPr>
        <w:pStyle w:val="Bodytext80"/>
        <w:shd w:val="clear" w:color="auto" w:fill="auto"/>
        <w:spacing w:before="0" w:after="120" w:line="240" w:lineRule="auto"/>
        <w:ind w:right="160"/>
        <w:jc w:val="center"/>
        <w:rPr>
          <w:rFonts w:ascii="Sylfaen" w:hAnsi="Sylfaen"/>
          <w:sz w:val="24"/>
          <w:szCs w:val="24"/>
          <w:lang w:val="en-US"/>
        </w:rPr>
      </w:pPr>
    </w:p>
    <w:p w:rsidR="0055396F" w:rsidRPr="00491965" w:rsidRDefault="00491965" w:rsidP="00491965">
      <w:pPr>
        <w:pStyle w:val="Bodytext80"/>
        <w:shd w:val="clear" w:color="auto" w:fill="auto"/>
        <w:spacing w:before="0" w:after="120" w:line="240" w:lineRule="auto"/>
        <w:ind w:left="7230" w:right="160"/>
        <w:jc w:val="center"/>
        <w:rPr>
          <w:rFonts w:ascii="Sylfaen" w:hAnsi="Sylfaen"/>
          <w:sz w:val="24"/>
          <w:szCs w:val="24"/>
        </w:rPr>
      </w:pPr>
      <w:r w:rsidRPr="00491965">
        <w:rPr>
          <w:rFonts w:ascii="Sylfaen" w:hAnsi="Sylfaen"/>
          <w:sz w:val="24"/>
          <w:szCs w:val="24"/>
        </w:rPr>
        <w:t>УТВЕРЖДАЮ</w:t>
      </w:r>
    </w:p>
    <w:p w:rsidR="0055396F" w:rsidRPr="00491965" w:rsidRDefault="00491965" w:rsidP="00491965">
      <w:pPr>
        <w:pStyle w:val="Bodytext130"/>
        <w:shd w:val="clear" w:color="auto" w:fill="auto"/>
        <w:spacing w:line="240" w:lineRule="auto"/>
        <w:ind w:left="7230" w:right="159"/>
        <w:jc w:val="center"/>
        <w:rPr>
          <w:rFonts w:ascii="Sylfaen" w:hAnsi="Sylfaen"/>
          <w:sz w:val="24"/>
          <w:szCs w:val="24"/>
        </w:rPr>
      </w:pPr>
      <w:r w:rsidRPr="00491965">
        <w:rPr>
          <w:rStyle w:val="Bodytext1315pt"/>
          <w:rFonts w:ascii="Sylfaen" w:hAnsi="Sylfaen"/>
          <w:sz w:val="24"/>
          <w:szCs w:val="24"/>
        </w:rPr>
        <w:t>_____________</w:t>
      </w:r>
      <w:r>
        <w:rPr>
          <w:rStyle w:val="Bodytext1315pt"/>
          <w:rFonts w:ascii="Sylfaen" w:hAnsi="Sylfaen"/>
          <w:sz w:val="24"/>
          <w:szCs w:val="24"/>
          <w:lang w:val="en-US"/>
        </w:rPr>
        <w:t>_</w:t>
      </w:r>
      <w:r w:rsidRPr="00491965">
        <w:rPr>
          <w:rStyle w:val="Bodytext1315pt"/>
          <w:rFonts w:ascii="Sylfaen" w:hAnsi="Sylfaen"/>
          <w:sz w:val="24"/>
          <w:szCs w:val="24"/>
        </w:rPr>
        <w:t>________________________________</w:t>
      </w:r>
    </w:p>
    <w:p w:rsidR="0055396F" w:rsidRPr="00491965" w:rsidRDefault="00491965" w:rsidP="00491965">
      <w:pPr>
        <w:pStyle w:val="Bodytext40"/>
        <w:shd w:val="clear" w:color="auto" w:fill="auto"/>
        <w:spacing w:before="0" w:after="120" w:line="240" w:lineRule="auto"/>
        <w:ind w:left="7230" w:right="160"/>
        <w:rPr>
          <w:rFonts w:ascii="Sylfaen" w:hAnsi="Sylfaen"/>
          <w:szCs w:val="24"/>
        </w:rPr>
      </w:pPr>
      <w:r w:rsidRPr="00491965">
        <w:rPr>
          <w:rFonts w:ascii="Sylfaen" w:hAnsi="Sylfaen"/>
          <w:sz w:val="24"/>
          <w:szCs w:val="24"/>
        </w:rPr>
        <w:t>(</w:t>
      </w:r>
      <w:r w:rsidRPr="00491965">
        <w:rPr>
          <w:rFonts w:ascii="Sylfaen" w:hAnsi="Sylfaen"/>
          <w:szCs w:val="24"/>
        </w:rPr>
        <w:t>наименование должности руководителя заявителя)</w:t>
      </w:r>
    </w:p>
    <w:p w:rsidR="0055396F" w:rsidRPr="00491965" w:rsidRDefault="00491965" w:rsidP="00491965">
      <w:pPr>
        <w:pStyle w:val="Bodytext40"/>
        <w:shd w:val="clear" w:color="auto" w:fill="auto"/>
        <w:spacing w:before="0" w:after="0" w:line="240" w:lineRule="auto"/>
        <w:ind w:left="7230"/>
        <w:rPr>
          <w:rFonts w:ascii="Sylfaen" w:hAnsi="Sylfaen"/>
          <w:sz w:val="24"/>
          <w:szCs w:val="24"/>
        </w:rPr>
      </w:pPr>
      <w:r w:rsidRPr="00491965">
        <w:rPr>
          <w:rFonts w:ascii="Sylfaen" w:hAnsi="Sylfaen"/>
          <w:sz w:val="24"/>
          <w:szCs w:val="24"/>
        </w:rPr>
        <w:t>____________</w:t>
      </w:r>
      <w:r>
        <w:rPr>
          <w:rFonts w:ascii="Sylfaen" w:hAnsi="Sylfaen"/>
          <w:sz w:val="24"/>
          <w:szCs w:val="24"/>
          <w:lang w:val="en-US"/>
        </w:rPr>
        <w:t>__</w:t>
      </w:r>
      <w:r w:rsidRPr="00491965">
        <w:rPr>
          <w:rFonts w:ascii="Sylfaen" w:hAnsi="Sylfaen"/>
          <w:sz w:val="24"/>
          <w:szCs w:val="24"/>
        </w:rPr>
        <w:t>______</w:t>
      </w:r>
      <w:r>
        <w:rPr>
          <w:rFonts w:ascii="Sylfaen" w:hAnsi="Sylfaen"/>
          <w:sz w:val="24"/>
          <w:szCs w:val="24"/>
          <w:lang w:val="en-US"/>
        </w:rPr>
        <w:t>_</w:t>
      </w:r>
      <w:r w:rsidRPr="00491965">
        <w:rPr>
          <w:rFonts w:ascii="Sylfaen" w:hAnsi="Sylfaen"/>
          <w:sz w:val="24"/>
          <w:szCs w:val="24"/>
        </w:rPr>
        <w:t>__________________________</w:t>
      </w:r>
    </w:p>
    <w:p w:rsidR="0055396F" w:rsidRPr="00491965" w:rsidRDefault="00491965" w:rsidP="00491965">
      <w:pPr>
        <w:pStyle w:val="Bodytext40"/>
        <w:shd w:val="clear" w:color="auto" w:fill="auto"/>
        <w:spacing w:before="0" w:after="120" w:line="240" w:lineRule="auto"/>
        <w:ind w:left="7230" w:right="160"/>
        <w:rPr>
          <w:rFonts w:ascii="Sylfaen" w:hAnsi="Sylfaen"/>
          <w:szCs w:val="24"/>
        </w:rPr>
      </w:pPr>
      <w:r w:rsidRPr="00491965">
        <w:rPr>
          <w:rFonts w:ascii="Sylfaen" w:hAnsi="Sylfaen"/>
          <w:szCs w:val="24"/>
        </w:rPr>
        <w:t>(наименование заявителя)</w:t>
      </w:r>
    </w:p>
    <w:p w:rsidR="0055396F" w:rsidRPr="00491965" w:rsidRDefault="00491965" w:rsidP="00491965">
      <w:pPr>
        <w:pStyle w:val="Bodytext50"/>
        <w:shd w:val="clear" w:color="auto" w:fill="auto"/>
        <w:spacing w:line="240" w:lineRule="auto"/>
        <w:ind w:left="7229" w:right="159"/>
        <w:jc w:val="center"/>
        <w:rPr>
          <w:rFonts w:ascii="Sylfaen" w:hAnsi="Sylfaen"/>
          <w:sz w:val="24"/>
          <w:szCs w:val="24"/>
        </w:rPr>
      </w:pPr>
      <w:r w:rsidRPr="00491965">
        <w:rPr>
          <w:rStyle w:val="Bodytext51"/>
          <w:rFonts w:ascii="Sylfaen" w:hAnsi="Sylfaen"/>
          <w:sz w:val="24"/>
          <w:szCs w:val="24"/>
        </w:rPr>
        <w:t>_____________   ______________</w:t>
      </w:r>
      <w:r>
        <w:rPr>
          <w:rStyle w:val="Bodytext51"/>
          <w:rFonts w:ascii="Sylfaen" w:hAnsi="Sylfaen"/>
          <w:sz w:val="24"/>
          <w:szCs w:val="24"/>
          <w:lang w:val="en-US"/>
        </w:rPr>
        <w:t>__</w:t>
      </w:r>
      <w:r w:rsidRPr="00491965">
        <w:rPr>
          <w:rStyle w:val="Bodytext51"/>
          <w:rFonts w:ascii="Sylfaen" w:hAnsi="Sylfaen"/>
          <w:sz w:val="24"/>
          <w:szCs w:val="24"/>
        </w:rPr>
        <w:t>________________</w:t>
      </w:r>
    </w:p>
    <w:p w:rsidR="0055396F" w:rsidRPr="00491965" w:rsidRDefault="00491965" w:rsidP="00491965">
      <w:pPr>
        <w:pStyle w:val="Bodytext40"/>
        <w:shd w:val="clear" w:color="auto" w:fill="auto"/>
        <w:spacing w:before="0" w:after="120" w:line="240" w:lineRule="auto"/>
        <w:ind w:left="5954"/>
        <w:rPr>
          <w:rFonts w:ascii="Sylfaen" w:hAnsi="Sylfaen"/>
          <w:szCs w:val="24"/>
        </w:rPr>
      </w:pPr>
      <w:r w:rsidRPr="00491965">
        <w:rPr>
          <w:rFonts w:ascii="Sylfaen" w:hAnsi="Sylfaen"/>
          <w:szCs w:val="24"/>
        </w:rPr>
        <w:t>(подпись)</w:t>
      </w:r>
      <w:r w:rsidRPr="00491965">
        <w:rPr>
          <w:rFonts w:ascii="Sylfaen" w:hAnsi="Sylfaen"/>
          <w:szCs w:val="24"/>
          <w:lang w:val="en-US" w:eastAsia="en-US" w:bidi="en-US"/>
        </w:rPr>
        <w:t xml:space="preserve">                                </w:t>
      </w:r>
      <w:r w:rsidRPr="00491965">
        <w:rPr>
          <w:rFonts w:ascii="Sylfaen" w:hAnsi="Sylfaen"/>
          <w:szCs w:val="24"/>
        </w:rPr>
        <w:t>(Ф.И.О.)</w:t>
      </w:r>
    </w:p>
    <w:p w:rsidR="0055396F" w:rsidRPr="00491965" w:rsidRDefault="00491965" w:rsidP="00491965">
      <w:pPr>
        <w:pStyle w:val="Bodytext80"/>
        <w:shd w:val="clear" w:color="auto" w:fill="auto"/>
        <w:spacing w:before="0" w:after="120" w:line="240" w:lineRule="auto"/>
        <w:ind w:left="7230"/>
        <w:jc w:val="center"/>
        <w:rPr>
          <w:rFonts w:ascii="Sylfaen" w:hAnsi="Sylfaen"/>
          <w:sz w:val="24"/>
          <w:szCs w:val="24"/>
        </w:rPr>
      </w:pPr>
      <w:r w:rsidRPr="00491965">
        <w:rPr>
          <w:rFonts w:ascii="Sylfaen" w:hAnsi="Sylfaen"/>
          <w:sz w:val="24"/>
          <w:szCs w:val="24"/>
        </w:rPr>
        <w:t>«_______»_____</w:t>
      </w:r>
      <w:r>
        <w:rPr>
          <w:rFonts w:ascii="Sylfaen" w:hAnsi="Sylfaen"/>
          <w:sz w:val="24"/>
          <w:szCs w:val="24"/>
          <w:lang w:val="en-US"/>
        </w:rPr>
        <w:t>____</w:t>
      </w:r>
      <w:r w:rsidRPr="00491965">
        <w:rPr>
          <w:rFonts w:ascii="Sylfaen" w:hAnsi="Sylfaen"/>
          <w:sz w:val="24"/>
          <w:szCs w:val="24"/>
        </w:rPr>
        <w:t>_____</w:t>
      </w:r>
      <w:r>
        <w:rPr>
          <w:rFonts w:ascii="Sylfaen" w:hAnsi="Sylfaen"/>
          <w:sz w:val="24"/>
          <w:szCs w:val="24"/>
          <w:lang w:val="en-US"/>
        </w:rPr>
        <w:t>_________</w:t>
      </w:r>
      <w:r w:rsidRPr="00491965">
        <w:rPr>
          <w:rFonts w:ascii="Sylfaen" w:hAnsi="Sylfaen"/>
          <w:sz w:val="24"/>
          <w:szCs w:val="24"/>
        </w:rPr>
        <w:t>____20______</w:t>
      </w:r>
      <w:r w:rsidRPr="00491965">
        <w:rPr>
          <w:rStyle w:val="Bodytext810pt"/>
          <w:rFonts w:ascii="Sylfaen" w:hAnsi="Sylfaen"/>
          <w:sz w:val="24"/>
          <w:szCs w:val="24"/>
        </w:rPr>
        <w:t>Г.</w:t>
      </w:r>
    </w:p>
    <w:p w:rsidR="0055396F" w:rsidRPr="00491965" w:rsidRDefault="00491965" w:rsidP="00491965">
      <w:pPr>
        <w:pStyle w:val="Heading120"/>
        <w:keepNext/>
        <w:keepLines/>
        <w:shd w:val="clear" w:color="auto" w:fill="auto"/>
        <w:spacing w:before="0" w:after="120" w:line="240" w:lineRule="auto"/>
        <w:ind w:left="10920"/>
        <w:rPr>
          <w:rFonts w:ascii="Sylfaen" w:hAnsi="Sylfaen"/>
          <w:spacing w:val="0"/>
          <w:sz w:val="24"/>
          <w:szCs w:val="24"/>
          <w:lang w:val="en-US"/>
        </w:rPr>
      </w:pPr>
      <w:bookmarkStart w:id="2" w:name="bookmark4"/>
      <w:r w:rsidRPr="00491965">
        <w:rPr>
          <w:rFonts w:ascii="Sylfaen" w:hAnsi="Sylfaen"/>
          <w:spacing w:val="0"/>
          <w:sz w:val="24"/>
          <w:szCs w:val="24"/>
        </w:rPr>
        <w:t>м. п.</w:t>
      </w:r>
      <w:bookmarkEnd w:id="2"/>
    </w:p>
    <w:p w:rsidR="0055396F" w:rsidRDefault="00491965" w:rsidP="00491965">
      <w:pPr>
        <w:pStyle w:val="Bodytext80"/>
        <w:shd w:val="clear" w:color="auto" w:fill="auto"/>
        <w:spacing w:before="0" w:after="120" w:line="240" w:lineRule="auto"/>
        <w:ind w:left="1134" w:right="821"/>
        <w:jc w:val="center"/>
        <w:rPr>
          <w:rFonts w:ascii="Sylfaen" w:hAnsi="Sylfaen"/>
          <w:sz w:val="24"/>
          <w:szCs w:val="24"/>
          <w:lang w:val="en-US"/>
        </w:rPr>
      </w:pPr>
      <w:r w:rsidRPr="00491965">
        <w:rPr>
          <w:rFonts w:ascii="Sylfaen" w:hAnsi="Sylfaen"/>
          <w:sz w:val="24"/>
          <w:szCs w:val="24"/>
        </w:rPr>
        <w:t>Расчет норм выхода продуктов переработки природных алмазов в соответствии с прогнозом</w:t>
      </w:r>
      <w:r>
        <w:rPr>
          <w:rFonts w:ascii="Sylfaen" w:hAnsi="Sylfaen"/>
          <w:sz w:val="24"/>
          <w:szCs w:val="24"/>
          <w:lang w:val="en-US"/>
        </w:rPr>
        <w:t xml:space="preserve"> </w:t>
      </w:r>
      <w:r w:rsidRPr="00491965">
        <w:rPr>
          <w:rFonts w:ascii="Sylfaen" w:hAnsi="Sylfaen"/>
          <w:sz w:val="24"/>
          <w:szCs w:val="24"/>
        </w:rPr>
        <w:t>изготовления бриллиантов (по размерно-весовым подгруппам и (или) группам массы таких бриллиантов)</w:t>
      </w:r>
      <w:r>
        <w:rPr>
          <w:rFonts w:ascii="Sylfaen" w:hAnsi="Sylfaen"/>
          <w:sz w:val="24"/>
          <w:szCs w:val="24"/>
          <w:lang w:val="en-US"/>
        </w:rPr>
        <w:t xml:space="preserve"> </w:t>
      </w:r>
      <w:r w:rsidRPr="00491965">
        <w:rPr>
          <w:rFonts w:ascii="Sylfaen" w:hAnsi="Sylfaen"/>
          <w:sz w:val="24"/>
          <w:szCs w:val="24"/>
        </w:rPr>
        <w:t>по договору (контракту) на переработку природных алмазов в бриллианты</w:t>
      </w:r>
      <w:r>
        <w:rPr>
          <w:rFonts w:ascii="Sylfaen" w:hAnsi="Sylfaen"/>
          <w:sz w:val="24"/>
          <w:szCs w:val="24"/>
          <w:lang w:val="en-US"/>
        </w:rPr>
        <w:t xml:space="preserve"> </w:t>
      </w:r>
      <w:r w:rsidR="00B0699D">
        <w:rPr>
          <w:rFonts w:ascii="Sylfaen" w:hAnsi="Sylfaen"/>
          <w:sz w:val="24"/>
          <w:szCs w:val="24"/>
          <w:lang w:val="en-US"/>
        </w:rPr>
        <w:br/>
      </w:r>
      <w:r w:rsidRPr="00491965">
        <w:rPr>
          <w:rFonts w:ascii="Sylfaen" w:hAnsi="Sylfaen"/>
          <w:sz w:val="24"/>
          <w:szCs w:val="24"/>
        </w:rPr>
        <w:t>от_________№__________</w:t>
      </w:r>
    </w:p>
    <w:p w:rsidR="00491965" w:rsidRDefault="00491965" w:rsidP="00491965">
      <w:pPr>
        <w:pStyle w:val="Bodytext80"/>
        <w:shd w:val="clear" w:color="auto" w:fill="auto"/>
        <w:spacing w:before="0" w:after="120" w:line="240" w:lineRule="auto"/>
        <w:ind w:left="4940"/>
        <w:rPr>
          <w:rFonts w:ascii="Sylfaen" w:hAnsi="Sylfaen"/>
          <w:sz w:val="24"/>
          <w:szCs w:val="24"/>
          <w:lang w:val="en-US"/>
        </w:rPr>
      </w:pPr>
    </w:p>
    <w:p w:rsidR="00B0699D" w:rsidRDefault="00B0699D" w:rsidP="00B0699D">
      <w:pPr>
        <w:pStyle w:val="Headerorfooter0"/>
        <w:shd w:val="clear" w:color="auto" w:fill="auto"/>
        <w:spacing w:line="240" w:lineRule="auto"/>
        <w:jc w:val="right"/>
        <w:rPr>
          <w:lang w:val="en-US"/>
        </w:rPr>
      </w:pPr>
      <w:r>
        <w:rPr>
          <w:rStyle w:val="Tablecaption2"/>
        </w:rPr>
        <w:t xml:space="preserve">Таблица </w:t>
      </w:r>
      <w:r>
        <w:rPr>
          <w:lang w:val="en-US"/>
        </w:rPr>
        <w:t>1</w:t>
      </w:r>
    </w:p>
    <w:p w:rsidR="00B0699D" w:rsidRPr="00B0699D" w:rsidRDefault="00B0699D" w:rsidP="00B0699D">
      <w:pPr>
        <w:pStyle w:val="Headerorfooter0"/>
        <w:shd w:val="clear" w:color="auto" w:fill="auto"/>
        <w:spacing w:line="240" w:lineRule="auto"/>
        <w:jc w:val="right"/>
        <w:rPr>
          <w:lang w:val="en-US"/>
        </w:rPr>
      </w:pPr>
    </w:p>
    <w:tbl>
      <w:tblPr>
        <w:tblOverlap w:val="never"/>
        <w:tblW w:w="14255" w:type="dxa"/>
        <w:jc w:val="center"/>
        <w:tblLayout w:type="fixed"/>
        <w:tblCellMar>
          <w:left w:w="10" w:type="dxa"/>
          <w:right w:w="10" w:type="dxa"/>
        </w:tblCellMar>
        <w:tblLook w:val="0000" w:firstRow="0" w:lastRow="0" w:firstColumn="0" w:lastColumn="0" w:noHBand="0" w:noVBand="0"/>
      </w:tblPr>
      <w:tblGrid>
        <w:gridCol w:w="1717"/>
        <w:gridCol w:w="1274"/>
        <w:gridCol w:w="1714"/>
        <w:gridCol w:w="1422"/>
        <w:gridCol w:w="1422"/>
        <w:gridCol w:w="1141"/>
        <w:gridCol w:w="1861"/>
        <w:gridCol w:w="1850"/>
        <w:gridCol w:w="1854"/>
      </w:tblGrid>
      <w:tr w:rsidR="0055396F" w:rsidRPr="00491965" w:rsidTr="00491965">
        <w:trPr>
          <w:jc w:val="center"/>
        </w:trPr>
        <w:tc>
          <w:tcPr>
            <w:tcW w:w="1717"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 xml:space="preserve">Позиция и </w:t>
            </w:r>
            <w:r w:rsidRPr="00491965">
              <w:rPr>
                <w:rStyle w:val="Bodytext210pt"/>
                <w:rFonts w:ascii="Sylfaen" w:hAnsi="Sylfaen"/>
                <w:sz w:val="24"/>
                <w:szCs w:val="24"/>
              </w:rPr>
              <w:lastRenderedPageBreak/>
              <w:t>размерновесовая группа алмазного сырья</w:t>
            </w:r>
          </w:p>
        </w:tc>
        <w:tc>
          <w:tcPr>
            <w:tcW w:w="1274" w:type="dxa"/>
            <w:vMerge w:val="restart"/>
            <w:tcBorders>
              <w:top w:val="single" w:sz="4" w:space="0" w:color="auto"/>
              <w:left w:val="single" w:sz="4" w:space="0" w:color="auto"/>
            </w:tcBorders>
            <w:shd w:val="clear" w:color="auto" w:fill="FFFFFF"/>
            <w:vAlign w:val="bottom"/>
          </w:tcPr>
          <w:p w:rsidR="0055396F" w:rsidRPr="00491965" w:rsidRDefault="00491965" w:rsidP="00B0699D">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lastRenderedPageBreak/>
              <w:t>Масса</w:t>
            </w:r>
            <w:r w:rsidR="00B0699D">
              <w:rPr>
                <w:rStyle w:val="Bodytext210pt"/>
                <w:rFonts w:ascii="Sylfaen" w:hAnsi="Sylfaen"/>
                <w:sz w:val="24"/>
                <w:szCs w:val="24"/>
                <w:lang w:val="en-US"/>
              </w:rPr>
              <w:t xml:space="preserve"> </w:t>
            </w:r>
            <w:r w:rsidRPr="00491965">
              <w:rPr>
                <w:rStyle w:val="Bodytext210pt"/>
                <w:rFonts w:ascii="Sylfaen" w:hAnsi="Sylfaen"/>
                <w:sz w:val="24"/>
                <w:szCs w:val="24"/>
              </w:rPr>
              <w:lastRenderedPageBreak/>
              <w:t>алмазного</w:t>
            </w:r>
            <w:r w:rsidR="00B0699D">
              <w:rPr>
                <w:rStyle w:val="Bodytext210pt"/>
                <w:rFonts w:ascii="Sylfaen" w:hAnsi="Sylfaen"/>
                <w:sz w:val="24"/>
                <w:szCs w:val="24"/>
                <w:lang w:val="en-US"/>
              </w:rPr>
              <w:t xml:space="preserve"> </w:t>
            </w:r>
            <w:r w:rsidRPr="00491965">
              <w:rPr>
                <w:rStyle w:val="Bodytext210pt"/>
                <w:rFonts w:ascii="Sylfaen" w:hAnsi="Sylfaen"/>
                <w:sz w:val="24"/>
                <w:szCs w:val="24"/>
              </w:rPr>
              <w:t>сырья</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(каратов)</w:t>
            </w:r>
          </w:p>
        </w:tc>
        <w:tc>
          <w:tcPr>
            <w:tcW w:w="1714"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lastRenderedPageBreak/>
              <w:t>Размерно-</w:t>
            </w:r>
            <w:r w:rsidRPr="00491965">
              <w:rPr>
                <w:rStyle w:val="Bodytext210pt"/>
                <w:rFonts w:ascii="Sylfaen" w:hAnsi="Sylfaen"/>
                <w:sz w:val="24"/>
                <w:szCs w:val="24"/>
              </w:rPr>
              <w:lastRenderedPageBreak/>
              <w:t>весовая подгруппа и(или) группа массы бриллиантов</w:t>
            </w:r>
          </w:p>
        </w:tc>
        <w:tc>
          <w:tcPr>
            <w:tcW w:w="3985" w:type="dxa"/>
            <w:gridSpan w:val="3"/>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lastRenderedPageBreak/>
              <w:t>Масса бриллиантов (каратов)</w:t>
            </w:r>
          </w:p>
        </w:tc>
        <w:tc>
          <w:tcPr>
            <w:tcW w:w="5565" w:type="dxa"/>
            <w:gridSpan w:val="3"/>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 бриллиантов к алмазному сырью (%)</w:t>
            </w:r>
          </w:p>
        </w:tc>
      </w:tr>
      <w:tr w:rsidR="0055396F" w:rsidRPr="00491965" w:rsidTr="00491965">
        <w:trPr>
          <w:jc w:val="center"/>
        </w:trPr>
        <w:tc>
          <w:tcPr>
            <w:tcW w:w="1717" w:type="dxa"/>
            <w:vMerge/>
            <w:tcBorders>
              <w:left w:val="single" w:sz="4" w:space="0" w:color="auto"/>
            </w:tcBorders>
            <w:shd w:val="clear" w:color="auto" w:fill="FFFFFF"/>
            <w:vAlign w:val="bottom"/>
          </w:tcPr>
          <w:p w:rsidR="0055396F" w:rsidRPr="00491965" w:rsidRDefault="0055396F" w:rsidP="00491965">
            <w:pPr>
              <w:spacing w:after="120"/>
            </w:pPr>
          </w:p>
        </w:tc>
        <w:tc>
          <w:tcPr>
            <w:tcW w:w="1274" w:type="dxa"/>
            <w:vMerge/>
            <w:tcBorders>
              <w:left w:val="single" w:sz="4" w:space="0" w:color="auto"/>
            </w:tcBorders>
            <w:shd w:val="clear" w:color="auto" w:fill="FFFFFF"/>
            <w:vAlign w:val="bottom"/>
          </w:tcPr>
          <w:p w:rsidR="0055396F" w:rsidRPr="00491965" w:rsidRDefault="0055396F" w:rsidP="00491965">
            <w:pPr>
              <w:spacing w:after="120"/>
            </w:pPr>
          </w:p>
        </w:tc>
        <w:tc>
          <w:tcPr>
            <w:tcW w:w="1714" w:type="dxa"/>
            <w:vMerge/>
            <w:tcBorders>
              <w:left w:val="single" w:sz="4" w:space="0" w:color="auto"/>
            </w:tcBorders>
            <w:shd w:val="clear" w:color="auto" w:fill="FFFFFF"/>
            <w:vAlign w:val="bottom"/>
          </w:tcPr>
          <w:p w:rsidR="0055396F" w:rsidRPr="00491965" w:rsidRDefault="0055396F" w:rsidP="00491965">
            <w:pPr>
              <w:spacing w:after="120"/>
            </w:pPr>
          </w:p>
        </w:tc>
        <w:tc>
          <w:tcPr>
            <w:tcW w:w="1422" w:type="dxa"/>
            <w:tcBorders>
              <w:top w:val="single" w:sz="4" w:space="0" w:color="auto"/>
              <w:left w:val="single" w:sz="4" w:space="0" w:color="auto"/>
            </w:tcBorders>
            <w:shd w:val="clear" w:color="auto" w:fill="FFFFFF"/>
            <w:vAlign w:val="center"/>
          </w:tcPr>
          <w:p w:rsidR="0055396F" w:rsidRPr="00491965" w:rsidRDefault="00491965" w:rsidP="00B0699D">
            <w:pPr>
              <w:pStyle w:val="Bodytext20"/>
              <w:shd w:val="clear" w:color="auto" w:fill="auto"/>
              <w:spacing w:before="0" w:after="120" w:line="240" w:lineRule="auto"/>
              <w:ind w:left="140"/>
              <w:jc w:val="left"/>
              <w:rPr>
                <w:rFonts w:ascii="Sylfaen" w:hAnsi="Sylfaen"/>
                <w:sz w:val="24"/>
                <w:szCs w:val="24"/>
              </w:rPr>
            </w:pPr>
            <w:r w:rsidRPr="00491965">
              <w:rPr>
                <w:rStyle w:val="Bodytext210pt"/>
                <w:rFonts w:ascii="Sylfaen" w:hAnsi="Sylfaen"/>
                <w:sz w:val="24"/>
                <w:szCs w:val="24"/>
              </w:rPr>
              <w:t>минимальное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знамение</w:t>
            </w:r>
          </w:p>
        </w:tc>
        <w:tc>
          <w:tcPr>
            <w:tcW w:w="1422" w:type="dxa"/>
            <w:tcBorders>
              <w:top w:val="single" w:sz="4" w:space="0" w:color="auto"/>
              <w:left w:val="single" w:sz="4" w:space="0" w:color="auto"/>
            </w:tcBorders>
            <w:shd w:val="clear" w:color="auto" w:fill="FFFFFF"/>
            <w:vAlign w:val="center"/>
          </w:tcPr>
          <w:p w:rsidR="0055396F" w:rsidRPr="00491965" w:rsidRDefault="00491965" w:rsidP="00B0699D">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максимальное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141" w:type="dxa"/>
            <w:tcBorders>
              <w:top w:val="single" w:sz="4" w:space="0" w:color="auto"/>
              <w:left w:val="single" w:sz="4" w:space="0" w:color="auto"/>
            </w:tcBorders>
            <w:shd w:val="clear" w:color="auto" w:fill="FFFFFF"/>
            <w:vAlign w:val="center"/>
          </w:tcPr>
          <w:p w:rsidR="0055396F" w:rsidRPr="00491965" w:rsidRDefault="00491965" w:rsidP="00B0699D">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среднее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861" w:type="dxa"/>
            <w:tcBorders>
              <w:top w:val="single" w:sz="4" w:space="0" w:color="auto"/>
              <w:left w:val="single" w:sz="4" w:space="0" w:color="auto"/>
            </w:tcBorders>
            <w:shd w:val="clear" w:color="auto" w:fill="FFFFFF"/>
            <w:vAlign w:val="center"/>
          </w:tcPr>
          <w:p w:rsidR="0055396F" w:rsidRPr="00491965" w:rsidRDefault="00491965" w:rsidP="00B0699D">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минимальное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850" w:type="dxa"/>
            <w:tcBorders>
              <w:top w:val="single" w:sz="4" w:space="0" w:color="auto"/>
              <w:left w:val="single" w:sz="4" w:space="0" w:color="auto"/>
            </w:tcBorders>
            <w:shd w:val="clear" w:color="auto" w:fill="FFFFFF"/>
            <w:vAlign w:val="center"/>
          </w:tcPr>
          <w:p w:rsidR="0055396F" w:rsidRPr="00491965" w:rsidRDefault="00491965" w:rsidP="00B0699D">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максимальное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854" w:type="dxa"/>
            <w:tcBorders>
              <w:top w:val="single" w:sz="4" w:space="0" w:color="auto"/>
              <w:left w:val="single" w:sz="4" w:space="0" w:color="auto"/>
              <w:righ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среднее значение</w:t>
            </w:r>
          </w:p>
        </w:tc>
      </w:tr>
      <w:tr w:rsidR="0055396F" w:rsidRPr="00491965" w:rsidTr="00491965">
        <w:trPr>
          <w:jc w:val="center"/>
        </w:trPr>
        <w:tc>
          <w:tcPr>
            <w:tcW w:w="1717"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lastRenderedPageBreak/>
              <w:t>1</w:t>
            </w:r>
          </w:p>
        </w:tc>
        <w:tc>
          <w:tcPr>
            <w:tcW w:w="1274"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2</w:t>
            </w:r>
          </w:p>
        </w:tc>
        <w:tc>
          <w:tcPr>
            <w:tcW w:w="1714"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3</w:t>
            </w:r>
          </w:p>
        </w:tc>
        <w:tc>
          <w:tcPr>
            <w:tcW w:w="1422"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4</w:t>
            </w:r>
          </w:p>
        </w:tc>
        <w:tc>
          <w:tcPr>
            <w:tcW w:w="1422"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5</w:t>
            </w:r>
          </w:p>
        </w:tc>
        <w:tc>
          <w:tcPr>
            <w:tcW w:w="1141"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6</w:t>
            </w:r>
          </w:p>
        </w:tc>
        <w:tc>
          <w:tcPr>
            <w:tcW w:w="1861"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7</w:t>
            </w:r>
          </w:p>
        </w:tc>
        <w:tc>
          <w:tcPr>
            <w:tcW w:w="1850"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8</w:t>
            </w:r>
          </w:p>
        </w:tc>
        <w:tc>
          <w:tcPr>
            <w:tcW w:w="1854" w:type="dxa"/>
            <w:tcBorders>
              <w:top w:val="single" w:sz="4" w:space="0" w:color="auto"/>
              <w:left w:val="single" w:sz="4" w:space="0" w:color="auto"/>
              <w:righ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9</w:t>
            </w:r>
          </w:p>
        </w:tc>
      </w:tr>
      <w:tr w:rsidR="0055396F" w:rsidRPr="00491965" w:rsidTr="00491965">
        <w:trPr>
          <w:jc w:val="center"/>
        </w:trPr>
        <w:tc>
          <w:tcPr>
            <w:tcW w:w="1717" w:type="dxa"/>
            <w:tcBorders>
              <w:top w:val="single" w:sz="4" w:space="0" w:color="auto"/>
            </w:tcBorders>
            <w:shd w:val="clear" w:color="auto" w:fill="FFFFFF"/>
          </w:tcPr>
          <w:p w:rsidR="0055396F" w:rsidRPr="00491965" w:rsidRDefault="0055396F" w:rsidP="00491965">
            <w:pPr>
              <w:spacing w:after="120"/>
            </w:pPr>
          </w:p>
        </w:tc>
        <w:tc>
          <w:tcPr>
            <w:tcW w:w="1274" w:type="dxa"/>
            <w:tcBorders>
              <w:top w:val="single" w:sz="4" w:space="0" w:color="auto"/>
            </w:tcBorders>
            <w:shd w:val="clear" w:color="auto" w:fill="FFFFFF"/>
          </w:tcPr>
          <w:p w:rsidR="0055396F" w:rsidRPr="00491965" w:rsidRDefault="0055396F" w:rsidP="00491965">
            <w:pPr>
              <w:spacing w:after="120"/>
            </w:pPr>
          </w:p>
        </w:tc>
        <w:tc>
          <w:tcPr>
            <w:tcW w:w="1714" w:type="dxa"/>
            <w:tcBorders>
              <w:top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120-90 и &lt;</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90- 60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60-40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40-30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30-25</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25-20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20-15</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15-10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10-7</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7-6</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6-5</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5-4</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4-3,4</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0,30-0,39</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0,40 - 0,49</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0,50 - 0,59</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Итого</w:t>
            </w:r>
          </w:p>
        </w:tc>
        <w:tc>
          <w:tcPr>
            <w:tcW w:w="1422" w:type="dxa"/>
            <w:tcBorders>
              <w:top w:val="single" w:sz="4" w:space="0" w:color="auto"/>
            </w:tcBorders>
            <w:shd w:val="clear" w:color="auto" w:fill="FFFFFF"/>
          </w:tcPr>
          <w:p w:rsidR="0055396F" w:rsidRPr="00491965" w:rsidRDefault="0055396F" w:rsidP="00491965">
            <w:pPr>
              <w:spacing w:after="120"/>
            </w:pPr>
          </w:p>
        </w:tc>
        <w:tc>
          <w:tcPr>
            <w:tcW w:w="1422" w:type="dxa"/>
            <w:tcBorders>
              <w:top w:val="single" w:sz="4" w:space="0" w:color="auto"/>
            </w:tcBorders>
            <w:shd w:val="clear" w:color="auto" w:fill="FFFFFF"/>
          </w:tcPr>
          <w:p w:rsidR="0055396F" w:rsidRPr="00491965" w:rsidRDefault="0055396F" w:rsidP="00491965">
            <w:pPr>
              <w:spacing w:after="120"/>
            </w:pPr>
          </w:p>
        </w:tc>
        <w:tc>
          <w:tcPr>
            <w:tcW w:w="1141" w:type="dxa"/>
            <w:tcBorders>
              <w:top w:val="single" w:sz="4" w:space="0" w:color="auto"/>
            </w:tcBorders>
            <w:shd w:val="clear" w:color="auto" w:fill="FFFFFF"/>
          </w:tcPr>
          <w:p w:rsidR="0055396F" w:rsidRPr="00491965" w:rsidRDefault="0055396F" w:rsidP="00491965">
            <w:pPr>
              <w:spacing w:after="120"/>
            </w:pPr>
          </w:p>
        </w:tc>
        <w:tc>
          <w:tcPr>
            <w:tcW w:w="1861" w:type="dxa"/>
            <w:tcBorders>
              <w:top w:val="single" w:sz="4" w:space="0" w:color="auto"/>
            </w:tcBorders>
            <w:shd w:val="clear" w:color="auto" w:fill="FFFFFF"/>
          </w:tcPr>
          <w:p w:rsidR="0055396F" w:rsidRPr="00491965" w:rsidRDefault="0055396F" w:rsidP="00491965">
            <w:pPr>
              <w:spacing w:after="120"/>
            </w:pPr>
          </w:p>
        </w:tc>
        <w:tc>
          <w:tcPr>
            <w:tcW w:w="1850" w:type="dxa"/>
            <w:tcBorders>
              <w:top w:val="single" w:sz="4" w:space="0" w:color="auto"/>
            </w:tcBorders>
            <w:shd w:val="clear" w:color="auto" w:fill="FFFFFF"/>
          </w:tcPr>
          <w:p w:rsidR="0055396F" w:rsidRPr="00491965" w:rsidRDefault="0055396F" w:rsidP="00491965">
            <w:pPr>
              <w:spacing w:after="120"/>
            </w:pPr>
          </w:p>
        </w:tc>
        <w:tc>
          <w:tcPr>
            <w:tcW w:w="1854" w:type="dxa"/>
            <w:tcBorders>
              <w:top w:val="single" w:sz="4" w:space="0" w:color="auto"/>
            </w:tcBorders>
            <w:shd w:val="clear" w:color="auto" w:fill="FFFFFF"/>
          </w:tcPr>
          <w:p w:rsidR="0055396F" w:rsidRPr="00491965" w:rsidRDefault="0055396F" w:rsidP="00491965">
            <w:pPr>
              <w:spacing w:after="120"/>
            </w:pPr>
          </w:p>
        </w:tc>
      </w:tr>
    </w:tbl>
    <w:p w:rsidR="00B0699D" w:rsidRDefault="00B0699D">
      <w:r>
        <w:br w:type="page"/>
      </w:r>
    </w:p>
    <w:p w:rsidR="0055396F" w:rsidRPr="00491965" w:rsidRDefault="00491965" w:rsidP="00B0699D">
      <w:pPr>
        <w:pStyle w:val="Bodytext80"/>
        <w:shd w:val="clear" w:color="auto" w:fill="auto"/>
        <w:spacing w:before="0" w:after="120" w:line="240" w:lineRule="auto"/>
        <w:ind w:left="2080" w:right="-30"/>
        <w:jc w:val="right"/>
        <w:rPr>
          <w:rFonts w:ascii="Sylfaen" w:hAnsi="Sylfaen"/>
          <w:sz w:val="24"/>
          <w:szCs w:val="24"/>
        </w:rPr>
      </w:pPr>
      <w:r w:rsidRPr="00491965">
        <w:rPr>
          <w:rStyle w:val="Bodytext10"/>
          <w:rFonts w:ascii="Sylfaen" w:hAnsi="Sylfaen"/>
          <w:sz w:val="24"/>
          <w:szCs w:val="24"/>
        </w:rPr>
        <w:lastRenderedPageBreak/>
        <w:t xml:space="preserve">Таблица </w:t>
      </w:r>
      <w:r w:rsidR="0055396F" w:rsidRPr="00491965">
        <w:rPr>
          <w:rFonts w:ascii="Sylfaen" w:hAnsi="Sylfaen"/>
          <w:sz w:val="24"/>
          <w:szCs w:val="24"/>
        </w:rPr>
        <w:fldChar w:fldCharType="begin"/>
      </w:r>
      <w:r w:rsidR="0055396F" w:rsidRPr="00491965">
        <w:rPr>
          <w:rFonts w:ascii="Sylfaen" w:hAnsi="Sylfaen"/>
          <w:sz w:val="24"/>
          <w:szCs w:val="24"/>
        </w:rPr>
        <w:instrText xml:space="preserve"> PAGE \* MERGEFORMAT </w:instrText>
      </w:r>
      <w:r w:rsidR="0055396F" w:rsidRPr="00491965">
        <w:rPr>
          <w:rFonts w:ascii="Sylfaen" w:hAnsi="Sylfaen"/>
          <w:sz w:val="24"/>
          <w:szCs w:val="24"/>
        </w:rPr>
        <w:fldChar w:fldCharType="separate"/>
      </w:r>
      <w:r w:rsidRPr="00491965">
        <w:rPr>
          <w:rStyle w:val="Bodytext10"/>
          <w:rFonts w:ascii="Sylfaen" w:hAnsi="Sylfaen"/>
          <w:sz w:val="24"/>
          <w:szCs w:val="24"/>
        </w:rPr>
        <w:t>2</w:t>
      </w:r>
      <w:r w:rsidR="0055396F" w:rsidRPr="00491965">
        <w:rPr>
          <w:rFonts w:ascii="Sylfaen" w:hAnsi="Sylfaen"/>
          <w:sz w:val="24"/>
          <w:szCs w:val="24"/>
        </w:rPr>
        <w:fldChar w:fldCharType="end"/>
      </w:r>
    </w:p>
    <w:p w:rsidR="0055396F" w:rsidRPr="00491965" w:rsidRDefault="00491965" w:rsidP="00B0699D">
      <w:pPr>
        <w:pStyle w:val="Bodytext80"/>
        <w:shd w:val="clear" w:color="auto" w:fill="auto"/>
        <w:spacing w:before="0" w:after="120" w:line="240" w:lineRule="auto"/>
        <w:ind w:left="2835" w:right="2664"/>
        <w:jc w:val="center"/>
        <w:rPr>
          <w:rFonts w:ascii="Sylfaen" w:hAnsi="Sylfaen"/>
          <w:sz w:val="24"/>
          <w:szCs w:val="24"/>
        </w:rPr>
      </w:pPr>
      <w:r w:rsidRPr="00491965">
        <w:rPr>
          <w:rFonts w:ascii="Sylfaen" w:hAnsi="Sylfaen"/>
          <w:sz w:val="24"/>
          <w:szCs w:val="24"/>
        </w:rPr>
        <w:t>Итого по размерно-весовой группе массы бриллиантов по договору (контракту)</w:t>
      </w:r>
      <w:r w:rsidR="00B0699D">
        <w:rPr>
          <w:rFonts w:ascii="Sylfaen" w:hAnsi="Sylfaen"/>
          <w:sz w:val="24"/>
          <w:szCs w:val="24"/>
          <w:lang w:val="en-US"/>
        </w:rPr>
        <w:t xml:space="preserve"> </w:t>
      </w:r>
      <w:r w:rsidRPr="00491965">
        <w:rPr>
          <w:rFonts w:ascii="Sylfaen" w:hAnsi="Sylfaen"/>
          <w:sz w:val="24"/>
          <w:szCs w:val="24"/>
        </w:rPr>
        <w:t>на переработку природных алмазов в бриллианты</w:t>
      </w:r>
      <w:r w:rsidRPr="00491965">
        <w:rPr>
          <w:rFonts w:ascii="Sylfaen" w:hAnsi="Sylfaen"/>
          <w:sz w:val="24"/>
          <w:szCs w:val="24"/>
        </w:rPr>
        <w:br/>
        <w:t>от________№__________</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0"/>
        <w:gridCol w:w="3276"/>
        <w:gridCol w:w="3568"/>
        <w:gridCol w:w="3989"/>
      </w:tblGrid>
      <w:tr w:rsidR="0055396F" w:rsidRPr="00491965" w:rsidTr="00491965">
        <w:trPr>
          <w:jc w:val="center"/>
        </w:trPr>
        <w:tc>
          <w:tcPr>
            <w:tcW w:w="3420"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Размерно-весовая подгруппа и (или) группа массы бриллиантов</w:t>
            </w:r>
          </w:p>
        </w:tc>
        <w:tc>
          <w:tcPr>
            <w:tcW w:w="10833" w:type="dxa"/>
            <w:gridSpan w:val="3"/>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 бриллиантов (каратов)</w:t>
            </w:r>
          </w:p>
        </w:tc>
      </w:tr>
      <w:tr w:rsidR="0055396F" w:rsidRPr="00491965" w:rsidTr="00491965">
        <w:trPr>
          <w:jc w:val="center"/>
        </w:trPr>
        <w:tc>
          <w:tcPr>
            <w:tcW w:w="3420" w:type="dxa"/>
            <w:vMerge/>
            <w:tcBorders>
              <w:left w:val="single" w:sz="4" w:space="0" w:color="auto"/>
            </w:tcBorders>
            <w:shd w:val="clear" w:color="auto" w:fill="FFFFFF"/>
            <w:vAlign w:val="bottom"/>
          </w:tcPr>
          <w:p w:rsidR="0055396F" w:rsidRPr="00491965" w:rsidRDefault="0055396F" w:rsidP="00491965">
            <w:pPr>
              <w:spacing w:after="120"/>
            </w:pPr>
          </w:p>
        </w:tc>
        <w:tc>
          <w:tcPr>
            <w:tcW w:w="3276"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минимальное значение</w:t>
            </w:r>
          </w:p>
        </w:tc>
        <w:tc>
          <w:tcPr>
            <w:tcW w:w="3568"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максимальное значение</w:t>
            </w:r>
          </w:p>
        </w:tc>
        <w:tc>
          <w:tcPr>
            <w:tcW w:w="3989" w:type="dxa"/>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среднее значение</w:t>
            </w:r>
          </w:p>
        </w:tc>
      </w:tr>
      <w:tr w:rsidR="0055396F" w:rsidRPr="00491965" w:rsidTr="00491965">
        <w:trPr>
          <w:jc w:val="center"/>
        </w:trPr>
        <w:tc>
          <w:tcPr>
            <w:tcW w:w="3420"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w:t>
            </w:r>
          </w:p>
        </w:tc>
        <w:tc>
          <w:tcPr>
            <w:tcW w:w="3276"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2</w:t>
            </w:r>
          </w:p>
        </w:tc>
        <w:tc>
          <w:tcPr>
            <w:tcW w:w="3568"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3</w:t>
            </w:r>
          </w:p>
        </w:tc>
        <w:tc>
          <w:tcPr>
            <w:tcW w:w="3989" w:type="dxa"/>
            <w:tcBorders>
              <w:top w:val="single" w:sz="4" w:space="0" w:color="auto"/>
              <w:left w:val="single" w:sz="4" w:space="0" w:color="auto"/>
              <w:righ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4</w:t>
            </w:r>
          </w:p>
        </w:tc>
      </w:tr>
      <w:tr w:rsidR="0055396F" w:rsidRPr="00491965" w:rsidTr="00491965">
        <w:trPr>
          <w:jc w:val="center"/>
        </w:trPr>
        <w:tc>
          <w:tcPr>
            <w:tcW w:w="3420" w:type="dxa"/>
            <w:tcBorders>
              <w:top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120-90 и &lt;</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90-60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60-40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40-30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30-25</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25-20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20-15</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15-10</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10-7</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7-6</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6-5</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5-4</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4-3,4</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0,30-0,39</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0,40 ֊ 0,49</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0,50-0,59</w:t>
            </w:r>
          </w:p>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Итого</w:t>
            </w:r>
          </w:p>
        </w:tc>
        <w:tc>
          <w:tcPr>
            <w:tcW w:w="3276" w:type="dxa"/>
            <w:tcBorders>
              <w:top w:val="single" w:sz="4" w:space="0" w:color="auto"/>
            </w:tcBorders>
            <w:shd w:val="clear" w:color="auto" w:fill="FFFFFF"/>
          </w:tcPr>
          <w:p w:rsidR="0055396F" w:rsidRPr="00491965" w:rsidRDefault="0055396F" w:rsidP="00491965">
            <w:pPr>
              <w:spacing w:after="120"/>
            </w:pPr>
          </w:p>
        </w:tc>
        <w:tc>
          <w:tcPr>
            <w:tcW w:w="3568" w:type="dxa"/>
            <w:tcBorders>
              <w:top w:val="single" w:sz="4" w:space="0" w:color="auto"/>
            </w:tcBorders>
            <w:shd w:val="clear" w:color="auto" w:fill="FFFFFF"/>
          </w:tcPr>
          <w:p w:rsidR="0055396F" w:rsidRPr="00491965" w:rsidRDefault="0055396F" w:rsidP="00491965">
            <w:pPr>
              <w:spacing w:after="120"/>
            </w:pPr>
          </w:p>
        </w:tc>
        <w:tc>
          <w:tcPr>
            <w:tcW w:w="3989" w:type="dxa"/>
            <w:tcBorders>
              <w:top w:val="single" w:sz="4" w:space="0" w:color="auto"/>
            </w:tcBorders>
            <w:shd w:val="clear" w:color="auto" w:fill="FFFFFF"/>
          </w:tcPr>
          <w:p w:rsidR="0055396F" w:rsidRPr="00491965" w:rsidRDefault="0055396F" w:rsidP="00491965">
            <w:pPr>
              <w:spacing w:after="120"/>
            </w:pPr>
          </w:p>
        </w:tc>
      </w:tr>
    </w:tbl>
    <w:p w:rsidR="0055396F" w:rsidRPr="00491965" w:rsidRDefault="0055396F" w:rsidP="00491965">
      <w:pPr>
        <w:spacing w:after="120"/>
      </w:pPr>
    </w:p>
    <w:tbl>
      <w:tblPr>
        <w:tblOverlap w:val="never"/>
        <w:tblW w:w="14317" w:type="dxa"/>
        <w:jc w:val="center"/>
        <w:tblLayout w:type="fixed"/>
        <w:tblCellMar>
          <w:left w:w="10" w:type="dxa"/>
          <w:right w:w="10" w:type="dxa"/>
        </w:tblCellMar>
        <w:tblLook w:val="0000" w:firstRow="0" w:lastRow="0" w:firstColumn="0" w:lastColumn="0" w:noHBand="0" w:noVBand="0"/>
      </w:tblPr>
      <w:tblGrid>
        <w:gridCol w:w="4126"/>
        <w:gridCol w:w="10191"/>
      </w:tblGrid>
      <w:tr w:rsidR="0055396F" w:rsidRPr="00491965" w:rsidTr="00B0699D">
        <w:trPr>
          <w:jc w:val="center"/>
        </w:trPr>
        <w:tc>
          <w:tcPr>
            <w:tcW w:w="4126" w:type="dxa"/>
            <w:shd w:val="clear" w:color="auto" w:fill="FFFFFF"/>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Fonts w:ascii="Sylfaen" w:hAnsi="Sylfaen"/>
                <w:sz w:val="24"/>
                <w:szCs w:val="24"/>
              </w:rPr>
              <w:t>Руководитель (заместитель руководителя) технологической службы заявителя</w:t>
            </w:r>
          </w:p>
        </w:tc>
        <w:tc>
          <w:tcPr>
            <w:tcW w:w="10191" w:type="dxa"/>
            <w:shd w:val="clear" w:color="auto" w:fill="FFFFFF"/>
            <w:vAlign w:val="bottom"/>
          </w:tcPr>
          <w:p w:rsidR="0055396F" w:rsidRPr="00491965" w:rsidRDefault="00491965" w:rsidP="00B0699D">
            <w:pPr>
              <w:pStyle w:val="Bodytext20"/>
              <w:shd w:val="clear" w:color="auto" w:fill="auto"/>
              <w:spacing w:before="0" w:after="0" w:line="240" w:lineRule="auto"/>
              <w:ind w:left="783"/>
              <w:jc w:val="center"/>
              <w:rPr>
                <w:rFonts w:ascii="Sylfaen" w:hAnsi="Sylfaen"/>
                <w:sz w:val="24"/>
                <w:szCs w:val="24"/>
              </w:rPr>
            </w:pPr>
            <w:r w:rsidRPr="00491965">
              <w:rPr>
                <w:rStyle w:val="Bodytext210pt"/>
                <w:rFonts w:ascii="Sylfaen" w:hAnsi="Sylfaen"/>
                <w:sz w:val="24"/>
                <w:szCs w:val="24"/>
              </w:rPr>
              <w:t>_________________</w:t>
            </w:r>
            <w:r w:rsidRPr="00491965">
              <w:rPr>
                <w:rStyle w:val="Bodytext210pt"/>
                <w:rFonts w:ascii="Sylfaen" w:hAnsi="Sylfaen"/>
                <w:sz w:val="24"/>
                <w:szCs w:val="24"/>
                <w:lang w:val="en-US" w:eastAsia="en-US" w:bidi="en-US"/>
              </w:rPr>
              <w:t xml:space="preserve">   ______________________________________</w:t>
            </w:r>
          </w:p>
          <w:p w:rsidR="0055396F" w:rsidRPr="00491965" w:rsidRDefault="00491965" w:rsidP="00B0699D">
            <w:pPr>
              <w:pStyle w:val="Bodytext20"/>
              <w:shd w:val="clear" w:color="auto" w:fill="auto"/>
              <w:spacing w:before="0" w:after="120" w:line="240" w:lineRule="auto"/>
              <w:ind w:left="274"/>
              <w:jc w:val="center"/>
              <w:rPr>
                <w:rFonts w:ascii="Sylfaen" w:hAnsi="Sylfaen"/>
                <w:sz w:val="24"/>
                <w:szCs w:val="24"/>
              </w:rPr>
            </w:pPr>
            <w:r w:rsidRPr="00491965">
              <w:rPr>
                <w:rStyle w:val="Bodytext210pt"/>
                <w:rFonts w:ascii="Sylfaen" w:hAnsi="Sylfaen"/>
                <w:sz w:val="24"/>
                <w:szCs w:val="24"/>
              </w:rPr>
              <w:t xml:space="preserve">(подпись) </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(Ф.И.О.)</w:t>
            </w:r>
          </w:p>
        </w:tc>
      </w:tr>
    </w:tbl>
    <w:p w:rsidR="0055396F" w:rsidRPr="00491965" w:rsidRDefault="0055396F" w:rsidP="00491965">
      <w:pPr>
        <w:spacing w:after="120"/>
      </w:pPr>
    </w:p>
    <w:p w:rsidR="0055396F" w:rsidRPr="00491965" w:rsidRDefault="0055396F" w:rsidP="00491965">
      <w:pPr>
        <w:spacing w:after="120"/>
        <w:sectPr w:rsidR="0055396F" w:rsidRPr="00491965" w:rsidSect="00B0699D">
          <w:headerReference w:type="default" r:id="rId8"/>
          <w:type w:val="nextColumn"/>
          <w:pgSz w:w="16840" w:h="11900" w:orient="landscape"/>
          <w:pgMar w:top="851" w:right="1418" w:bottom="709" w:left="1418" w:header="0" w:footer="6" w:gutter="0"/>
          <w:cols w:space="720"/>
          <w:noEndnote/>
          <w:docGrid w:linePitch="360"/>
        </w:sectPr>
      </w:pPr>
    </w:p>
    <w:p w:rsidR="0055396F" w:rsidRPr="00491965" w:rsidRDefault="00491965" w:rsidP="00B0699D">
      <w:pPr>
        <w:pStyle w:val="Bodytext130"/>
        <w:shd w:val="clear" w:color="auto" w:fill="auto"/>
        <w:spacing w:after="120" w:line="240" w:lineRule="auto"/>
        <w:ind w:left="4536"/>
        <w:jc w:val="center"/>
        <w:rPr>
          <w:rFonts w:ascii="Sylfaen" w:hAnsi="Sylfaen"/>
          <w:sz w:val="24"/>
          <w:szCs w:val="24"/>
        </w:rPr>
      </w:pPr>
      <w:r w:rsidRPr="00491965">
        <w:rPr>
          <w:rStyle w:val="Bodytext1315pt"/>
          <w:rFonts w:ascii="Sylfaen" w:hAnsi="Sylfaen"/>
          <w:sz w:val="24"/>
          <w:szCs w:val="24"/>
        </w:rPr>
        <w:lastRenderedPageBreak/>
        <w:t>ПРИЛОЖЕНИЕ № 2</w:t>
      </w:r>
    </w:p>
    <w:p w:rsidR="0055396F" w:rsidRDefault="00491965" w:rsidP="00B0699D">
      <w:pPr>
        <w:pStyle w:val="Bodytext80"/>
        <w:shd w:val="clear" w:color="auto" w:fill="auto"/>
        <w:spacing w:before="0" w:after="120" w:line="240" w:lineRule="auto"/>
        <w:ind w:left="4536" w:right="120"/>
        <w:jc w:val="center"/>
        <w:rPr>
          <w:rFonts w:ascii="Sylfaen" w:hAnsi="Sylfaen"/>
          <w:sz w:val="24"/>
          <w:szCs w:val="24"/>
          <w:lang w:val="en-US"/>
        </w:rPr>
      </w:pPr>
      <w:r w:rsidRPr="00491965">
        <w:rPr>
          <w:rFonts w:ascii="Sylfaen" w:hAnsi="Sylfaen"/>
          <w:sz w:val="24"/>
          <w:szCs w:val="24"/>
        </w:rPr>
        <w:t>к Методике определения и согласования</w:t>
      </w:r>
      <w:r w:rsidR="00B0699D">
        <w:rPr>
          <w:rFonts w:ascii="Sylfaen" w:hAnsi="Sylfaen"/>
          <w:sz w:val="24"/>
          <w:szCs w:val="24"/>
          <w:lang w:val="en-US"/>
        </w:rPr>
        <w:t xml:space="preserve"> </w:t>
      </w:r>
      <w:r w:rsidRPr="00491965">
        <w:rPr>
          <w:rFonts w:ascii="Sylfaen" w:hAnsi="Sylfaen"/>
          <w:sz w:val="24"/>
          <w:szCs w:val="24"/>
        </w:rPr>
        <w:t>норм выхода продуктов переработки</w:t>
      </w:r>
      <w:r w:rsidR="00B0699D">
        <w:rPr>
          <w:rFonts w:ascii="Sylfaen" w:hAnsi="Sylfaen"/>
          <w:sz w:val="24"/>
          <w:szCs w:val="24"/>
          <w:lang w:val="en-US"/>
        </w:rPr>
        <w:t xml:space="preserve"> </w:t>
      </w:r>
      <w:r w:rsidRPr="00491965">
        <w:rPr>
          <w:rFonts w:ascii="Sylfaen" w:hAnsi="Sylfaen"/>
          <w:sz w:val="24"/>
          <w:szCs w:val="24"/>
        </w:rPr>
        <w:t>драгоценных камней</w:t>
      </w:r>
    </w:p>
    <w:p w:rsidR="00B0699D" w:rsidRPr="00B0699D" w:rsidRDefault="00B0699D" w:rsidP="00270623">
      <w:pPr>
        <w:pStyle w:val="Bodytext80"/>
        <w:shd w:val="clear" w:color="auto" w:fill="auto"/>
        <w:spacing w:before="0" w:after="0" w:line="240" w:lineRule="auto"/>
        <w:ind w:left="4536" w:right="119"/>
        <w:jc w:val="center"/>
        <w:rPr>
          <w:rFonts w:ascii="Sylfaen" w:hAnsi="Sylfaen"/>
          <w:sz w:val="24"/>
          <w:szCs w:val="24"/>
          <w:lang w:val="en-US"/>
        </w:rPr>
      </w:pPr>
    </w:p>
    <w:p w:rsidR="0055396F" w:rsidRPr="00491965" w:rsidRDefault="00491965" w:rsidP="00491965">
      <w:pPr>
        <w:pStyle w:val="Heading220"/>
        <w:keepNext/>
        <w:keepLines/>
        <w:shd w:val="clear" w:color="auto" w:fill="auto"/>
        <w:spacing w:line="240" w:lineRule="auto"/>
        <w:ind w:left="120"/>
        <w:rPr>
          <w:rFonts w:ascii="Sylfaen" w:hAnsi="Sylfaen"/>
          <w:sz w:val="24"/>
          <w:szCs w:val="24"/>
        </w:rPr>
      </w:pPr>
      <w:bookmarkStart w:id="3" w:name="bookmark5"/>
      <w:r w:rsidRPr="00491965">
        <w:rPr>
          <w:rStyle w:val="Heading22Spacing2pt"/>
          <w:rFonts w:ascii="Sylfaen" w:hAnsi="Sylfaen"/>
          <w:b/>
          <w:bCs/>
          <w:spacing w:val="0"/>
          <w:sz w:val="24"/>
          <w:szCs w:val="24"/>
        </w:rPr>
        <w:t>ФОРМЫ</w:t>
      </w:r>
      <w:bookmarkEnd w:id="3"/>
    </w:p>
    <w:p w:rsidR="0055396F" w:rsidRDefault="00491965" w:rsidP="00270623">
      <w:pPr>
        <w:pStyle w:val="Bodytext30"/>
        <w:shd w:val="clear" w:color="auto" w:fill="auto"/>
        <w:spacing w:after="0" w:line="240" w:lineRule="auto"/>
        <w:ind w:right="261"/>
        <w:rPr>
          <w:rFonts w:ascii="Sylfaen" w:hAnsi="Sylfaen"/>
          <w:sz w:val="24"/>
          <w:szCs w:val="24"/>
          <w:lang w:val="en-US"/>
        </w:rPr>
      </w:pPr>
      <w:r w:rsidRPr="00491965">
        <w:rPr>
          <w:rFonts w:ascii="Sylfaen" w:hAnsi="Sylfaen"/>
          <w:sz w:val="24"/>
          <w:szCs w:val="24"/>
        </w:rPr>
        <w:t>расчета норм выхода продуктов переработки природных алмазов и количества массы отходов, образуемых в результате переработки</w:t>
      </w:r>
      <w:r w:rsidR="00B0699D">
        <w:rPr>
          <w:rFonts w:ascii="Sylfaen" w:hAnsi="Sylfaen"/>
          <w:sz w:val="24"/>
          <w:szCs w:val="24"/>
          <w:lang w:val="en-US"/>
        </w:rPr>
        <w:t xml:space="preserve"> </w:t>
      </w:r>
      <w:r w:rsidRPr="00491965">
        <w:rPr>
          <w:rFonts w:ascii="Sylfaen" w:hAnsi="Sylfaen"/>
          <w:sz w:val="24"/>
          <w:szCs w:val="24"/>
        </w:rPr>
        <w:t>природных алмазов в бриллианты</w:t>
      </w:r>
    </w:p>
    <w:p w:rsidR="00B0699D" w:rsidRPr="00B0699D" w:rsidRDefault="00B0699D" w:rsidP="00270623">
      <w:pPr>
        <w:pStyle w:val="Bodytext30"/>
        <w:shd w:val="clear" w:color="auto" w:fill="auto"/>
        <w:spacing w:after="0" w:line="240" w:lineRule="auto"/>
        <w:ind w:left="119"/>
        <w:rPr>
          <w:rFonts w:ascii="Sylfaen" w:hAnsi="Sylfaen"/>
          <w:sz w:val="24"/>
          <w:szCs w:val="24"/>
          <w:lang w:val="en-US"/>
        </w:rPr>
      </w:pPr>
    </w:p>
    <w:p w:rsidR="0055396F" w:rsidRPr="00491965" w:rsidRDefault="00491965" w:rsidP="00491965">
      <w:pPr>
        <w:pStyle w:val="Bodytext80"/>
        <w:shd w:val="clear" w:color="auto" w:fill="auto"/>
        <w:spacing w:before="0" w:after="120" w:line="240" w:lineRule="auto"/>
        <w:jc w:val="right"/>
        <w:rPr>
          <w:rFonts w:ascii="Sylfaen" w:hAnsi="Sylfaen"/>
          <w:sz w:val="24"/>
          <w:szCs w:val="24"/>
        </w:rPr>
      </w:pPr>
      <w:r w:rsidRPr="00491965">
        <w:rPr>
          <w:rFonts w:ascii="Sylfaen" w:hAnsi="Sylfaen"/>
          <w:sz w:val="24"/>
          <w:szCs w:val="24"/>
        </w:rPr>
        <w:t>(форма 1)</w:t>
      </w:r>
    </w:p>
    <w:p w:rsidR="0055396F" w:rsidRDefault="00491965" w:rsidP="00B0699D">
      <w:pPr>
        <w:pStyle w:val="Bodytext80"/>
        <w:shd w:val="clear" w:color="auto" w:fill="auto"/>
        <w:spacing w:before="0" w:after="0" w:line="240" w:lineRule="auto"/>
        <w:ind w:left="6141"/>
        <w:jc w:val="left"/>
        <w:rPr>
          <w:rFonts w:ascii="Sylfaen" w:hAnsi="Sylfaen"/>
          <w:sz w:val="24"/>
          <w:szCs w:val="24"/>
          <w:lang w:val="en-US"/>
        </w:rPr>
      </w:pPr>
      <w:r w:rsidRPr="00491965">
        <w:rPr>
          <w:rFonts w:ascii="Sylfaen" w:hAnsi="Sylfaen"/>
          <w:sz w:val="24"/>
          <w:szCs w:val="24"/>
        </w:rPr>
        <w:t>УТВЕРЖДАЮ</w:t>
      </w:r>
    </w:p>
    <w:p w:rsidR="00B0699D" w:rsidRPr="00B0699D" w:rsidRDefault="00B0699D" w:rsidP="00B0699D">
      <w:pPr>
        <w:pStyle w:val="Bodytext80"/>
        <w:shd w:val="clear" w:color="auto" w:fill="auto"/>
        <w:spacing w:before="0" w:after="0" w:line="240" w:lineRule="auto"/>
        <w:ind w:left="4536"/>
        <w:jc w:val="left"/>
        <w:rPr>
          <w:rFonts w:ascii="Sylfaen" w:hAnsi="Sylfaen"/>
          <w:sz w:val="24"/>
          <w:szCs w:val="24"/>
          <w:lang w:val="en-US"/>
        </w:rPr>
      </w:pPr>
      <w:r>
        <w:rPr>
          <w:rFonts w:ascii="Sylfaen" w:hAnsi="Sylfaen"/>
          <w:sz w:val="24"/>
          <w:szCs w:val="24"/>
          <w:lang w:val="en-US"/>
        </w:rPr>
        <w:t>_____________________________________</w:t>
      </w:r>
    </w:p>
    <w:p w:rsidR="0055396F" w:rsidRPr="00B0699D" w:rsidRDefault="00491965" w:rsidP="00B0699D">
      <w:pPr>
        <w:pStyle w:val="Bodytext40"/>
        <w:shd w:val="clear" w:color="auto" w:fill="auto"/>
        <w:spacing w:before="0" w:after="0" w:line="240" w:lineRule="auto"/>
        <w:ind w:left="4678"/>
        <w:jc w:val="both"/>
        <w:rPr>
          <w:rFonts w:ascii="Sylfaen" w:hAnsi="Sylfaen"/>
          <w:szCs w:val="24"/>
          <w:lang w:val="en-US"/>
        </w:rPr>
      </w:pPr>
      <w:r w:rsidRPr="00B0699D">
        <w:rPr>
          <w:rFonts w:ascii="Sylfaen" w:hAnsi="Sylfaen"/>
          <w:szCs w:val="24"/>
        </w:rPr>
        <w:t>(</w:t>
      </w:r>
      <w:r w:rsidRPr="00B0699D">
        <w:rPr>
          <w:rFonts w:ascii="Sylfaen" w:hAnsi="Sylfaen"/>
          <w:sz w:val="18"/>
          <w:szCs w:val="24"/>
        </w:rPr>
        <w:t>наименование должности руководителя заявителя)</w:t>
      </w:r>
    </w:p>
    <w:p w:rsidR="00B0699D" w:rsidRDefault="00B0699D" w:rsidP="00B0699D">
      <w:pPr>
        <w:pStyle w:val="Bodytext40"/>
        <w:shd w:val="clear" w:color="auto" w:fill="auto"/>
        <w:spacing w:before="0" w:after="0" w:line="240" w:lineRule="auto"/>
        <w:ind w:left="4536"/>
        <w:jc w:val="left"/>
        <w:rPr>
          <w:rFonts w:ascii="Sylfaen" w:hAnsi="Sylfaen"/>
          <w:sz w:val="24"/>
          <w:szCs w:val="24"/>
          <w:lang w:val="en-US"/>
        </w:rPr>
      </w:pPr>
      <w:r>
        <w:rPr>
          <w:rFonts w:ascii="Sylfaen" w:hAnsi="Sylfaen"/>
          <w:sz w:val="24"/>
          <w:szCs w:val="24"/>
          <w:lang w:val="en-US"/>
        </w:rPr>
        <w:t>_____________________________________</w:t>
      </w:r>
    </w:p>
    <w:p w:rsidR="0055396F" w:rsidRPr="00491965" w:rsidRDefault="00491965" w:rsidP="00B0699D">
      <w:pPr>
        <w:pStyle w:val="Bodytext40"/>
        <w:shd w:val="clear" w:color="auto" w:fill="auto"/>
        <w:spacing w:before="0" w:after="0" w:line="240" w:lineRule="auto"/>
        <w:ind w:left="4536"/>
        <w:rPr>
          <w:rFonts w:ascii="Sylfaen" w:hAnsi="Sylfaen"/>
          <w:sz w:val="24"/>
          <w:szCs w:val="24"/>
        </w:rPr>
      </w:pPr>
      <w:r w:rsidRPr="00B0699D">
        <w:rPr>
          <w:rFonts w:ascii="Sylfaen" w:hAnsi="Sylfaen"/>
          <w:sz w:val="18"/>
          <w:szCs w:val="24"/>
        </w:rPr>
        <w:t>(наименование заявителя)</w:t>
      </w:r>
    </w:p>
    <w:p w:rsidR="00B0699D" w:rsidRDefault="00B0699D" w:rsidP="00B0699D">
      <w:pPr>
        <w:pStyle w:val="Bodytext40"/>
        <w:shd w:val="clear" w:color="auto" w:fill="auto"/>
        <w:spacing w:before="0" w:after="0" w:line="240" w:lineRule="auto"/>
        <w:ind w:left="4536"/>
        <w:jc w:val="both"/>
        <w:rPr>
          <w:rFonts w:ascii="Sylfaen" w:hAnsi="Sylfaen"/>
          <w:sz w:val="24"/>
          <w:szCs w:val="24"/>
          <w:lang w:val="en-US"/>
        </w:rPr>
      </w:pPr>
      <w:r>
        <w:rPr>
          <w:rFonts w:ascii="Sylfaen" w:hAnsi="Sylfaen"/>
          <w:sz w:val="24"/>
          <w:szCs w:val="24"/>
          <w:lang w:val="en-US"/>
        </w:rPr>
        <w:t>___________    ________________________</w:t>
      </w:r>
    </w:p>
    <w:p w:rsidR="0055396F" w:rsidRPr="00491965" w:rsidRDefault="00491965" w:rsidP="00B0699D">
      <w:pPr>
        <w:pStyle w:val="Bodytext40"/>
        <w:shd w:val="clear" w:color="auto" w:fill="auto"/>
        <w:spacing w:before="0" w:after="120" w:line="240" w:lineRule="auto"/>
        <w:ind w:left="4678"/>
        <w:jc w:val="both"/>
        <w:rPr>
          <w:rFonts w:ascii="Sylfaen" w:hAnsi="Sylfaen"/>
          <w:sz w:val="24"/>
          <w:szCs w:val="24"/>
        </w:rPr>
      </w:pPr>
      <w:r w:rsidRPr="00491965">
        <w:rPr>
          <w:rFonts w:ascii="Sylfaen" w:hAnsi="Sylfaen"/>
          <w:sz w:val="24"/>
          <w:szCs w:val="24"/>
        </w:rPr>
        <w:t>(подпись)</w:t>
      </w:r>
      <w:r w:rsidRPr="00491965">
        <w:rPr>
          <w:rFonts w:ascii="Sylfaen" w:hAnsi="Sylfaen"/>
          <w:sz w:val="24"/>
          <w:szCs w:val="24"/>
          <w:lang w:val="en-US" w:eastAsia="en-US" w:bidi="en-US"/>
        </w:rPr>
        <w:t xml:space="preserve">                           </w:t>
      </w:r>
      <w:r w:rsidRPr="00491965">
        <w:rPr>
          <w:rFonts w:ascii="Sylfaen" w:hAnsi="Sylfaen"/>
          <w:sz w:val="24"/>
          <w:szCs w:val="24"/>
        </w:rPr>
        <w:t>(Ф.И.О.)</w:t>
      </w:r>
    </w:p>
    <w:p w:rsidR="0055396F" w:rsidRPr="00491965" w:rsidRDefault="00491965" w:rsidP="00B0699D">
      <w:pPr>
        <w:pStyle w:val="Bodytext80"/>
        <w:shd w:val="clear" w:color="auto" w:fill="auto"/>
        <w:spacing w:before="0" w:after="120" w:line="240" w:lineRule="auto"/>
        <w:ind w:left="4536"/>
        <w:jc w:val="center"/>
        <w:rPr>
          <w:rFonts w:ascii="Sylfaen" w:hAnsi="Sylfaen"/>
          <w:sz w:val="24"/>
          <w:szCs w:val="24"/>
        </w:rPr>
      </w:pPr>
      <w:r w:rsidRPr="00491965">
        <w:rPr>
          <w:rFonts w:ascii="Sylfaen" w:hAnsi="Sylfaen"/>
          <w:sz w:val="24"/>
          <w:szCs w:val="24"/>
        </w:rPr>
        <w:t>«_____»_____________20_____</w:t>
      </w:r>
      <w:r w:rsidRPr="00491965">
        <w:rPr>
          <w:rStyle w:val="Bodytext810pt"/>
          <w:rFonts w:ascii="Sylfaen" w:hAnsi="Sylfaen"/>
          <w:sz w:val="24"/>
          <w:szCs w:val="24"/>
        </w:rPr>
        <w:t>Г.</w:t>
      </w:r>
    </w:p>
    <w:p w:rsidR="0055396F" w:rsidRPr="00491965" w:rsidRDefault="00491965" w:rsidP="00491965">
      <w:pPr>
        <w:pStyle w:val="Heading120"/>
        <w:keepNext/>
        <w:keepLines/>
        <w:shd w:val="clear" w:color="auto" w:fill="auto"/>
        <w:spacing w:before="0" w:after="120" w:line="240" w:lineRule="auto"/>
        <w:ind w:left="6760"/>
        <w:rPr>
          <w:rFonts w:ascii="Sylfaen" w:hAnsi="Sylfaen"/>
          <w:spacing w:val="0"/>
          <w:sz w:val="24"/>
          <w:szCs w:val="24"/>
        </w:rPr>
      </w:pPr>
      <w:bookmarkStart w:id="4" w:name="bookmark6"/>
      <w:r w:rsidRPr="00491965">
        <w:rPr>
          <w:rFonts w:ascii="Sylfaen" w:hAnsi="Sylfaen"/>
          <w:spacing w:val="0"/>
          <w:sz w:val="24"/>
          <w:szCs w:val="24"/>
        </w:rPr>
        <w:t>м. п.</w:t>
      </w:r>
      <w:bookmarkEnd w:id="4"/>
    </w:p>
    <w:p w:rsidR="0055396F" w:rsidRPr="00491965" w:rsidRDefault="00491965" w:rsidP="00B0699D">
      <w:pPr>
        <w:pStyle w:val="Bodytext80"/>
        <w:shd w:val="clear" w:color="auto" w:fill="auto"/>
        <w:spacing w:before="0" w:after="120" w:line="240" w:lineRule="auto"/>
        <w:ind w:left="1134" w:right="1126"/>
        <w:jc w:val="center"/>
        <w:rPr>
          <w:rFonts w:ascii="Sylfaen" w:hAnsi="Sylfaen"/>
          <w:sz w:val="24"/>
          <w:szCs w:val="24"/>
        </w:rPr>
      </w:pPr>
      <w:r w:rsidRPr="00491965">
        <w:rPr>
          <w:rFonts w:ascii="Sylfaen" w:hAnsi="Sylfaen"/>
          <w:sz w:val="24"/>
          <w:szCs w:val="24"/>
        </w:rPr>
        <w:t>Расчет норм выхода продуктов переработки природных алмазов по договору (контракту) на переработку природных алмазов в бриллианты от________________№_____________</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0"/>
        <w:gridCol w:w="1973"/>
        <w:gridCol w:w="1408"/>
        <w:gridCol w:w="1555"/>
        <w:gridCol w:w="1418"/>
        <w:gridCol w:w="1141"/>
      </w:tblGrid>
      <w:tr w:rsidR="0055396F" w:rsidRPr="00491965" w:rsidTr="00491965">
        <w:trPr>
          <w:jc w:val="center"/>
        </w:trPr>
        <w:tc>
          <w:tcPr>
            <w:tcW w:w="1850"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 сырья (каратов, грамм)</w:t>
            </w:r>
          </w:p>
        </w:tc>
        <w:tc>
          <w:tcPr>
            <w:tcW w:w="3381" w:type="dxa"/>
            <w:gridSpan w:val="2"/>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Масса готовой продукции (каратов, грамм)</w:t>
            </w:r>
          </w:p>
        </w:tc>
        <w:tc>
          <w:tcPr>
            <w:tcW w:w="4114" w:type="dxa"/>
            <w:gridSpan w:val="3"/>
            <w:tcBorders>
              <w:top w:val="single" w:sz="4" w:space="0" w:color="auto"/>
              <w:left w:val="single" w:sz="4" w:space="0" w:color="auto"/>
              <w:right w:val="single" w:sz="4" w:space="0" w:color="auto"/>
            </w:tcBorders>
            <w:shd w:val="clear" w:color="auto" w:fill="FFFFFF"/>
          </w:tcPr>
          <w:p w:rsidR="0055396F" w:rsidRPr="00491965" w:rsidRDefault="00491965" w:rsidP="00B0699D">
            <w:pPr>
              <w:pStyle w:val="Bodytext20"/>
              <w:shd w:val="clear" w:color="auto" w:fill="auto"/>
              <w:spacing w:before="0" w:after="0" w:line="240" w:lineRule="auto"/>
              <w:ind w:left="260"/>
              <w:jc w:val="left"/>
              <w:rPr>
                <w:rFonts w:ascii="Sylfaen" w:hAnsi="Sylfaen"/>
                <w:sz w:val="24"/>
                <w:szCs w:val="24"/>
              </w:rPr>
            </w:pPr>
            <w:r w:rsidRPr="00491965">
              <w:rPr>
                <w:rStyle w:val="Bodytext210pt"/>
                <w:rFonts w:ascii="Sylfaen" w:hAnsi="Sylfaen"/>
                <w:sz w:val="24"/>
                <w:szCs w:val="24"/>
              </w:rPr>
              <w:t>Норма выхода продуктов переработки (%)</w:t>
            </w:r>
          </w:p>
        </w:tc>
      </w:tr>
      <w:tr w:rsidR="0055396F" w:rsidRPr="00491965" w:rsidTr="00491965">
        <w:trPr>
          <w:jc w:val="center"/>
        </w:trPr>
        <w:tc>
          <w:tcPr>
            <w:tcW w:w="1850" w:type="dxa"/>
            <w:vMerge/>
            <w:tcBorders>
              <w:left w:val="single" w:sz="4" w:space="0" w:color="auto"/>
            </w:tcBorders>
            <w:shd w:val="clear" w:color="auto" w:fill="FFFFFF"/>
          </w:tcPr>
          <w:p w:rsidR="0055396F" w:rsidRPr="00491965" w:rsidRDefault="0055396F" w:rsidP="00491965">
            <w:pPr>
              <w:spacing w:after="120"/>
            </w:pPr>
          </w:p>
        </w:tc>
        <w:tc>
          <w:tcPr>
            <w:tcW w:w="1973"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минимальное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408"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максимальное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555"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минимальное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418"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максимальное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141" w:type="dxa"/>
            <w:tcBorders>
              <w:top w:val="single" w:sz="4" w:space="0" w:color="auto"/>
              <w:left w:val="single" w:sz="4" w:space="0" w:color="auto"/>
              <w:righ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среднее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r>
      <w:tr w:rsidR="0055396F" w:rsidRPr="00491965" w:rsidTr="00491965">
        <w:trPr>
          <w:jc w:val="center"/>
        </w:trPr>
        <w:tc>
          <w:tcPr>
            <w:tcW w:w="1850" w:type="dxa"/>
            <w:tcBorders>
              <w:top w:val="single" w:sz="4" w:space="0" w:color="auto"/>
              <w:left w:val="single" w:sz="4" w:space="0" w:color="auto"/>
              <w:bottom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1</w:t>
            </w:r>
          </w:p>
        </w:tc>
        <w:tc>
          <w:tcPr>
            <w:tcW w:w="1973" w:type="dxa"/>
            <w:tcBorders>
              <w:top w:val="single" w:sz="4" w:space="0" w:color="auto"/>
              <w:left w:val="single" w:sz="4" w:space="0" w:color="auto"/>
              <w:bottom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2</w:t>
            </w:r>
          </w:p>
        </w:tc>
        <w:tc>
          <w:tcPr>
            <w:tcW w:w="1408" w:type="dxa"/>
            <w:tcBorders>
              <w:top w:val="single" w:sz="4" w:space="0" w:color="auto"/>
              <w:left w:val="single" w:sz="4" w:space="0" w:color="auto"/>
              <w:bottom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3</w:t>
            </w:r>
          </w:p>
        </w:tc>
        <w:tc>
          <w:tcPr>
            <w:tcW w:w="1555" w:type="dxa"/>
            <w:tcBorders>
              <w:top w:val="single" w:sz="4" w:space="0" w:color="auto"/>
              <w:left w:val="single" w:sz="4" w:space="0" w:color="auto"/>
              <w:bottom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4</w:t>
            </w:r>
          </w:p>
        </w:tc>
        <w:tc>
          <w:tcPr>
            <w:tcW w:w="1418" w:type="dxa"/>
            <w:tcBorders>
              <w:top w:val="single" w:sz="4" w:space="0" w:color="auto"/>
              <w:left w:val="single" w:sz="4" w:space="0" w:color="auto"/>
              <w:bottom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5</w:t>
            </w:r>
          </w:p>
        </w:tc>
        <w:tc>
          <w:tcPr>
            <w:tcW w:w="1141" w:type="dxa"/>
            <w:tcBorders>
              <w:top w:val="single" w:sz="4" w:space="0" w:color="auto"/>
              <w:left w:val="single" w:sz="4" w:space="0" w:color="auto"/>
              <w:bottom w:val="single" w:sz="4" w:space="0" w:color="auto"/>
              <w:righ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6</w:t>
            </w:r>
          </w:p>
        </w:tc>
      </w:tr>
    </w:tbl>
    <w:p w:rsidR="0055396F" w:rsidRPr="00491965" w:rsidRDefault="0055396F" w:rsidP="00270623"/>
    <w:p w:rsidR="0055396F" w:rsidRPr="00491965" w:rsidRDefault="00491965" w:rsidP="00491965">
      <w:pPr>
        <w:pStyle w:val="Bodytext80"/>
        <w:shd w:val="clear" w:color="auto" w:fill="auto"/>
        <w:spacing w:before="0" w:after="120" w:line="240" w:lineRule="auto"/>
        <w:ind w:right="400"/>
        <w:jc w:val="right"/>
        <w:rPr>
          <w:rFonts w:ascii="Sylfaen" w:hAnsi="Sylfaen"/>
          <w:sz w:val="24"/>
          <w:szCs w:val="24"/>
        </w:rPr>
      </w:pPr>
      <w:r w:rsidRPr="00491965">
        <w:rPr>
          <w:rFonts w:ascii="Sylfaen" w:hAnsi="Sylfaen"/>
          <w:sz w:val="24"/>
          <w:szCs w:val="24"/>
        </w:rPr>
        <w:t>(форма 2)</w:t>
      </w:r>
    </w:p>
    <w:p w:rsidR="0055396F" w:rsidRPr="00491965" w:rsidRDefault="00491965" w:rsidP="00B0699D">
      <w:pPr>
        <w:pStyle w:val="Bodytext80"/>
        <w:shd w:val="clear" w:color="auto" w:fill="auto"/>
        <w:spacing w:before="0" w:after="120" w:line="240" w:lineRule="auto"/>
        <w:ind w:left="880" w:right="960"/>
        <w:jc w:val="center"/>
        <w:rPr>
          <w:rFonts w:ascii="Sylfaen" w:hAnsi="Sylfaen"/>
          <w:sz w:val="24"/>
          <w:szCs w:val="24"/>
        </w:rPr>
      </w:pPr>
      <w:r w:rsidRPr="00491965">
        <w:rPr>
          <w:rFonts w:ascii="Sylfaen" w:hAnsi="Sylfaen"/>
          <w:sz w:val="24"/>
          <w:szCs w:val="24"/>
        </w:rPr>
        <w:t>Расчет количества массы отходов, образуемых в результате переработки природных алмазов по договору (контракту) на переработку природных алмазов в бриллианты от_____________№_______________</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2131"/>
        <w:gridCol w:w="1685"/>
        <w:gridCol w:w="2423"/>
        <w:gridCol w:w="2268"/>
        <w:gridCol w:w="1411"/>
      </w:tblGrid>
      <w:tr w:rsidR="0055396F" w:rsidRPr="00491965" w:rsidTr="00270623">
        <w:trPr>
          <w:jc w:val="center"/>
        </w:trPr>
        <w:tc>
          <w:tcPr>
            <w:tcW w:w="2131"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 сырья (каратов, грамм)</w:t>
            </w:r>
          </w:p>
        </w:tc>
        <w:tc>
          <w:tcPr>
            <w:tcW w:w="4108" w:type="dxa"/>
            <w:gridSpan w:val="2"/>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Количество отходов (каратов, грамм)</w:t>
            </w:r>
          </w:p>
        </w:tc>
        <w:tc>
          <w:tcPr>
            <w:tcW w:w="3679" w:type="dxa"/>
            <w:gridSpan w:val="2"/>
            <w:tcBorders>
              <w:top w:val="single" w:sz="4" w:space="0" w:color="auto"/>
              <w:left w:val="single" w:sz="4" w:space="0" w:color="auto"/>
              <w:right w:val="single" w:sz="4" w:space="0" w:color="auto"/>
            </w:tcBorders>
            <w:shd w:val="clear" w:color="auto" w:fill="FFFFFF"/>
          </w:tcPr>
          <w:p w:rsidR="0055396F" w:rsidRPr="00491965" w:rsidRDefault="00491965" w:rsidP="00B0699D">
            <w:pPr>
              <w:pStyle w:val="Bodytext20"/>
              <w:shd w:val="clear" w:color="auto" w:fill="auto"/>
              <w:spacing w:before="0" w:after="0" w:line="240" w:lineRule="auto"/>
              <w:ind w:left="860"/>
              <w:jc w:val="left"/>
              <w:rPr>
                <w:rFonts w:ascii="Sylfaen" w:hAnsi="Sylfaen"/>
                <w:sz w:val="24"/>
                <w:szCs w:val="24"/>
              </w:rPr>
            </w:pPr>
            <w:r w:rsidRPr="00491965">
              <w:rPr>
                <w:rStyle w:val="Bodytext210pt"/>
                <w:rFonts w:ascii="Sylfaen" w:hAnsi="Sylfaen"/>
                <w:sz w:val="24"/>
                <w:szCs w:val="24"/>
              </w:rPr>
              <w:t>Количество отходов от массы сырья (К</w:t>
            </w:r>
            <w:r w:rsidRPr="00491965">
              <w:rPr>
                <w:rStyle w:val="Bodytext210pt"/>
                <w:rFonts w:ascii="Sylfaen" w:hAnsi="Sylfaen"/>
                <w:sz w:val="24"/>
                <w:szCs w:val="24"/>
                <w:vertAlign w:val="subscript"/>
              </w:rPr>
              <w:t>отх</w:t>
            </w:r>
            <w:r w:rsidRPr="00491965">
              <w:rPr>
                <w:rStyle w:val="Bodytext210pt"/>
                <w:rFonts w:ascii="Sylfaen" w:hAnsi="Sylfaen"/>
                <w:sz w:val="24"/>
                <w:szCs w:val="24"/>
              </w:rPr>
              <w:t>) (%)*</w:t>
            </w:r>
          </w:p>
        </w:tc>
      </w:tr>
      <w:tr w:rsidR="0055396F" w:rsidRPr="00491965" w:rsidTr="00270623">
        <w:trPr>
          <w:jc w:val="center"/>
        </w:trPr>
        <w:tc>
          <w:tcPr>
            <w:tcW w:w="2131" w:type="dxa"/>
            <w:vMerge/>
            <w:tcBorders>
              <w:left w:val="single" w:sz="4" w:space="0" w:color="auto"/>
            </w:tcBorders>
            <w:shd w:val="clear" w:color="auto" w:fill="FFFFFF"/>
          </w:tcPr>
          <w:p w:rsidR="0055396F" w:rsidRPr="00491965" w:rsidRDefault="0055396F" w:rsidP="00491965">
            <w:pPr>
              <w:spacing w:after="120"/>
            </w:pPr>
          </w:p>
        </w:tc>
        <w:tc>
          <w:tcPr>
            <w:tcW w:w="1685"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минимальное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2423"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максимальное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2268" w:type="dxa"/>
            <w:tcBorders>
              <w:top w:val="single" w:sz="4" w:space="0" w:color="auto"/>
              <w:lef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минимальное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c>
          <w:tcPr>
            <w:tcW w:w="1411" w:type="dxa"/>
            <w:tcBorders>
              <w:top w:val="single" w:sz="4" w:space="0" w:color="auto"/>
              <w:left w:val="single" w:sz="4" w:space="0" w:color="auto"/>
              <w:right w:val="single" w:sz="4" w:space="0" w:color="auto"/>
            </w:tcBorders>
            <w:shd w:val="clear" w:color="auto" w:fill="FFFFFF"/>
          </w:tcPr>
          <w:p w:rsidR="0055396F" w:rsidRPr="00491965" w:rsidRDefault="00491965" w:rsidP="00B0699D">
            <w:pPr>
              <w:pStyle w:val="Bodytext20"/>
              <w:shd w:val="clear" w:color="auto" w:fill="auto"/>
              <w:spacing w:before="0" w:after="0" w:line="240" w:lineRule="auto"/>
              <w:jc w:val="left"/>
              <w:rPr>
                <w:rFonts w:ascii="Sylfaen" w:hAnsi="Sylfaen"/>
                <w:sz w:val="24"/>
                <w:szCs w:val="24"/>
              </w:rPr>
            </w:pPr>
            <w:r w:rsidRPr="00491965">
              <w:rPr>
                <w:rStyle w:val="Bodytext210pt"/>
                <w:rFonts w:ascii="Sylfaen" w:hAnsi="Sylfaen"/>
                <w:sz w:val="24"/>
                <w:szCs w:val="24"/>
              </w:rPr>
              <w:t>максимальное</w:t>
            </w:r>
            <w:r w:rsidR="00B0699D">
              <w:rPr>
                <w:rStyle w:val="Bodytext210pt"/>
                <w:rFonts w:ascii="Sylfaen" w:hAnsi="Sylfaen"/>
                <w:sz w:val="24"/>
                <w:szCs w:val="24"/>
                <w:lang w:val="en-US"/>
              </w:rPr>
              <w:t xml:space="preserve"> </w:t>
            </w:r>
            <w:r w:rsidRPr="00491965">
              <w:rPr>
                <w:rStyle w:val="Bodytext210pt"/>
                <w:rFonts w:ascii="Sylfaen" w:hAnsi="Sylfaen"/>
                <w:sz w:val="24"/>
                <w:szCs w:val="24"/>
              </w:rPr>
              <w:t>значение</w:t>
            </w:r>
          </w:p>
        </w:tc>
      </w:tr>
      <w:tr w:rsidR="0055396F" w:rsidRPr="00491965" w:rsidTr="00270623">
        <w:trPr>
          <w:jc w:val="center"/>
        </w:trPr>
        <w:tc>
          <w:tcPr>
            <w:tcW w:w="2131" w:type="dxa"/>
            <w:tcBorders>
              <w:top w:val="single" w:sz="4" w:space="0" w:color="auto"/>
              <w:left w:val="single" w:sz="4" w:space="0" w:color="auto"/>
              <w:bottom w:val="single" w:sz="4" w:space="0" w:color="auto"/>
            </w:tcBorders>
            <w:shd w:val="clear" w:color="auto" w:fill="FFFFFF"/>
          </w:tcPr>
          <w:p w:rsidR="0055396F" w:rsidRPr="00491965" w:rsidRDefault="00491965" w:rsidP="00270623">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1</w:t>
            </w:r>
          </w:p>
        </w:tc>
        <w:tc>
          <w:tcPr>
            <w:tcW w:w="1685" w:type="dxa"/>
            <w:tcBorders>
              <w:top w:val="single" w:sz="4" w:space="0" w:color="auto"/>
              <w:left w:val="single" w:sz="4" w:space="0" w:color="auto"/>
              <w:bottom w:val="single" w:sz="4" w:space="0" w:color="auto"/>
            </w:tcBorders>
            <w:shd w:val="clear" w:color="auto" w:fill="FFFFFF"/>
          </w:tcPr>
          <w:p w:rsidR="0055396F" w:rsidRPr="00491965" w:rsidRDefault="00491965" w:rsidP="00270623">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2</w:t>
            </w:r>
          </w:p>
        </w:tc>
        <w:tc>
          <w:tcPr>
            <w:tcW w:w="2423" w:type="dxa"/>
            <w:tcBorders>
              <w:top w:val="single" w:sz="4" w:space="0" w:color="auto"/>
              <w:left w:val="single" w:sz="4" w:space="0" w:color="auto"/>
              <w:bottom w:val="single" w:sz="4" w:space="0" w:color="auto"/>
            </w:tcBorders>
            <w:shd w:val="clear" w:color="auto" w:fill="FFFFFF"/>
          </w:tcPr>
          <w:p w:rsidR="0055396F" w:rsidRPr="00491965" w:rsidRDefault="00491965" w:rsidP="00270623">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3</w:t>
            </w:r>
          </w:p>
        </w:tc>
        <w:tc>
          <w:tcPr>
            <w:tcW w:w="2268" w:type="dxa"/>
            <w:tcBorders>
              <w:top w:val="single" w:sz="4" w:space="0" w:color="auto"/>
              <w:left w:val="single" w:sz="4" w:space="0" w:color="auto"/>
              <w:bottom w:val="single" w:sz="4" w:space="0" w:color="auto"/>
            </w:tcBorders>
            <w:shd w:val="clear" w:color="auto" w:fill="FFFFFF"/>
          </w:tcPr>
          <w:p w:rsidR="0055396F" w:rsidRPr="00491965" w:rsidRDefault="00491965" w:rsidP="00270623">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55396F" w:rsidRPr="00491965" w:rsidRDefault="00491965" w:rsidP="00270623">
            <w:pPr>
              <w:pStyle w:val="Bodytext20"/>
              <w:shd w:val="clear" w:color="auto" w:fill="auto"/>
              <w:spacing w:before="0" w:after="0" w:line="240" w:lineRule="auto"/>
              <w:jc w:val="center"/>
              <w:rPr>
                <w:rFonts w:ascii="Sylfaen" w:hAnsi="Sylfaen"/>
                <w:sz w:val="24"/>
                <w:szCs w:val="24"/>
              </w:rPr>
            </w:pPr>
            <w:r w:rsidRPr="00491965">
              <w:rPr>
                <w:rStyle w:val="Bodytext210pt"/>
                <w:rFonts w:ascii="Sylfaen" w:hAnsi="Sylfaen"/>
                <w:sz w:val="24"/>
                <w:szCs w:val="24"/>
              </w:rPr>
              <w:t>5</w:t>
            </w:r>
          </w:p>
        </w:tc>
      </w:tr>
    </w:tbl>
    <w:p w:rsidR="0055396F" w:rsidRPr="00491965" w:rsidRDefault="0055396F" w:rsidP="00270623"/>
    <w:p w:rsidR="0055396F" w:rsidRPr="00491965" w:rsidRDefault="00491965" w:rsidP="00491965">
      <w:pPr>
        <w:pStyle w:val="Bodytext120"/>
        <w:shd w:val="clear" w:color="auto" w:fill="auto"/>
        <w:spacing w:after="120" w:line="240" w:lineRule="auto"/>
        <w:rPr>
          <w:rFonts w:ascii="Sylfaen" w:hAnsi="Sylfaen"/>
        </w:rPr>
      </w:pPr>
      <w:r w:rsidRPr="00491965">
        <w:rPr>
          <w:rFonts w:ascii="Sylfaen" w:hAnsi="Sylfaen"/>
        </w:rPr>
        <w:lastRenderedPageBreak/>
        <w:t>* Рассчитывается по формуле:</w:t>
      </w:r>
    </w:p>
    <w:p w:rsidR="0055396F" w:rsidRPr="00491965" w:rsidRDefault="00491965" w:rsidP="00491965">
      <w:pPr>
        <w:pStyle w:val="Bodytext120"/>
        <w:shd w:val="clear" w:color="auto" w:fill="auto"/>
        <w:spacing w:after="120" w:line="240" w:lineRule="auto"/>
        <w:rPr>
          <w:rFonts w:ascii="Sylfaen" w:hAnsi="Sylfaen"/>
        </w:rPr>
      </w:pPr>
      <w:r w:rsidRPr="00491965">
        <w:rPr>
          <w:rFonts w:ascii="Sylfaen" w:hAnsi="Sylfaen"/>
        </w:rPr>
        <w:t>М</w:t>
      </w:r>
      <w:r w:rsidRPr="00270623">
        <w:rPr>
          <w:rFonts w:ascii="Sylfaen" w:hAnsi="Sylfaen"/>
          <w:vertAlign w:val="subscript"/>
        </w:rPr>
        <w:t>0Т</w:t>
      </w:r>
      <w:r w:rsidR="00270623">
        <w:rPr>
          <w:rFonts w:ascii="Sylfaen" w:hAnsi="Sylfaen"/>
          <w:vertAlign w:val="subscript"/>
          <w:lang w:val="en-US"/>
        </w:rPr>
        <w:t>X</w:t>
      </w:r>
      <w:r w:rsidRPr="00491965">
        <w:rPr>
          <w:rFonts w:ascii="Sylfaen" w:hAnsi="Sylfaen"/>
        </w:rPr>
        <w:t xml:space="preserve"> М х </w:t>
      </w:r>
      <w:r w:rsidRPr="00491965">
        <w:rPr>
          <w:rFonts w:ascii="Sylfaen" w:hAnsi="Sylfaen"/>
          <w:lang w:val="en-US" w:eastAsia="en-US" w:bidi="en-US"/>
        </w:rPr>
        <w:t>K</w:t>
      </w:r>
      <w:r w:rsidR="00270623" w:rsidRPr="00491965">
        <w:rPr>
          <w:rFonts w:ascii="Sylfaen" w:hAnsi="Sylfaen"/>
          <w:vertAlign w:val="subscript"/>
        </w:rPr>
        <w:t>ОТХ</w:t>
      </w:r>
      <w:r w:rsidRPr="00491965">
        <w:rPr>
          <w:rFonts w:ascii="Sylfaen" w:hAnsi="Sylfaen"/>
          <w:vertAlign w:val="subscript"/>
        </w:rPr>
        <w:t>,</w:t>
      </w:r>
      <w:r w:rsidRPr="00491965">
        <w:rPr>
          <w:rFonts w:ascii="Sylfaen" w:hAnsi="Sylfaen"/>
        </w:rPr>
        <w:t xml:space="preserve"> где.</w:t>
      </w:r>
    </w:p>
    <w:p w:rsidR="0055396F" w:rsidRPr="00491965" w:rsidRDefault="00491965" w:rsidP="00491965">
      <w:pPr>
        <w:pStyle w:val="Bodytext120"/>
        <w:shd w:val="clear" w:color="auto" w:fill="auto"/>
        <w:spacing w:after="120" w:line="240" w:lineRule="auto"/>
        <w:rPr>
          <w:rFonts w:ascii="Sylfaen" w:hAnsi="Sylfaen"/>
        </w:rPr>
      </w:pPr>
      <w:r w:rsidRPr="00491965">
        <w:rPr>
          <w:rFonts w:ascii="Sylfaen" w:hAnsi="Sylfaen"/>
        </w:rPr>
        <w:t>М</w:t>
      </w:r>
      <w:r w:rsidR="00270623" w:rsidRPr="00491965">
        <w:rPr>
          <w:rFonts w:ascii="Sylfaen" w:hAnsi="Sylfaen"/>
          <w:vertAlign w:val="subscript"/>
        </w:rPr>
        <w:t>ОТ</w:t>
      </w:r>
      <w:r w:rsidR="00270623" w:rsidRPr="00491965">
        <w:rPr>
          <w:rFonts w:ascii="Sylfaen" w:hAnsi="Sylfaen"/>
          <w:vertAlign w:val="subscript"/>
          <w:lang w:val="en-US" w:eastAsia="en-US" w:bidi="en-US"/>
        </w:rPr>
        <w:t>X</w:t>
      </w:r>
      <w:r w:rsidR="00270623" w:rsidRPr="00491965">
        <w:rPr>
          <w:rFonts w:ascii="Sylfaen" w:hAnsi="Sylfaen"/>
        </w:rPr>
        <w:t xml:space="preserve"> </w:t>
      </w:r>
      <w:r w:rsidRPr="00491965">
        <w:rPr>
          <w:rFonts w:ascii="Sylfaen" w:hAnsi="Sylfaen"/>
        </w:rPr>
        <w:t>- масса отходов, получаемых при обработке драгоценных камней (каратов, грамм);</w:t>
      </w:r>
    </w:p>
    <w:p w:rsidR="0055396F" w:rsidRPr="00491965" w:rsidRDefault="00491965" w:rsidP="00491965">
      <w:pPr>
        <w:pStyle w:val="Bodytext120"/>
        <w:shd w:val="clear" w:color="auto" w:fill="auto"/>
        <w:spacing w:after="120" w:line="240" w:lineRule="auto"/>
        <w:rPr>
          <w:rFonts w:ascii="Sylfaen" w:hAnsi="Sylfaen"/>
        </w:rPr>
      </w:pPr>
      <w:r w:rsidRPr="00491965">
        <w:rPr>
          <w:rFonts w:ascii="Sylfaen" w:hAnsi="Sylfaen"/>
        </w:rPr>
        <w:t>М - масса драгоценных камней;</w:t>
      </w:r>
    </w:p>
    <w:p w:rsidR="0055396F" w:rsidRPr="00491965" w:rsidRDefault="00491965" w:rsidP="00491965">
      <w:pPr>
        <w:pStyle w:val="Bodytext120"/>
        <w:shd w:val="clear" w:color="auto" w:fill="auto"/>
        <w:spacing w:after="120" w:line="240" w:lineRule="auto"/>
        <w:rPr>
          <w:rFonts w:ascii="Sylfaen" w:hAnsi="Sylfaen"/>
        </w:rPr>
      </w:pPr>
      <w:r w:rsidRPr="00491965">
        <w:rPr>
          <w:rFonts w:ascii="Sylfaen" w:hAnsi="Sylfaen"/>
        </w:rPr>
        <w:t>К</w:t>
      </w:r>
      <w:r w:rsidR="00270623" w:rsidRPr="00491965">
        <w:rPr>
          <w:rFonts w:ascii="Sylfaen" w:hAnsi="Sylfaen"/>
          <w:vertAlign w:val="subscript"/>
        </w:rPr>
        <w:t>ОТХ</w:t>
      </w:r>
      <w:r w:rsidR="00270623" w:rsidRPr="00491965">
        <w:rPr>
          <w:rFonts w:ascii="Sylfaen" w:hAnsi="Sylfaen"/>
        </w:rPr>
        <w:t xml:space="preserve"> </w:t>
      </w:r>
      <w:r w:rsidRPr="00491965">
        <w:rPr>
          <w:rFonts w:ascii="Sylfaen" w:hAnsi="Sylfaen"/>
        </w:rPr>
        <w:t>- статистический коэффициент количества отходов.</w:t>
      </w:r>
    </w:p>
    <w:p w:rsidR="0055396F" w:rsidRPr="00491965" w:rsidRDefault="0055396F" w:rsidP="00491965">
      <w:pPr>
        <w:spacing w:after="120"/>
      </w:pPr>
    </w:p>
    <w:tbl>
      <w:tblPr>
        <w:tblOverlap w:val="never"/>
        <w:tblW w:w="9356" w:type="dxa"/>
        <w:jc w:val="center"/>
        <w:tblLayout w:type="fixed"/>
        <w:tblCellMar>
          <w:left w:w="10" w:type="dxa"/>
          <w:right w:w="10" w:type="dxa"/>
        </w:tblCellMar>
        <w:tblLook w:val="0000" w:firstRow="0" w:lastRow="0" w:firstColumn="0" w:lastColumn="0" w:noHBand="0" w:noVBand="0"/>
      </w:tblPr>
      <w:tblGrid>
        <w:gridCol w:w="3832"/>
        <w:gridCol w:w="5524"/>
      </w:tblGrid>
      <w:tr w:rsidR="0055396F" w:rsidRPr="00491965" w:rsidTr="00270623">
        <w:trPr>
          <w:jc w:val="center"/>
        </w:trPr>
        <w:tc>
          <w:tcPr>
            <w:tcW w:w="3832" w:type="dxa"/>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2pt"/>
                <w:rFonts w:ascii="Sylfaen" w:hAnsi="Sylfaen"/>
              </w:rPr>
              <w:t>Руководитель (заместитель руководителя) технологической службы заявителя</w:t>
            </w:r>
          </w:p>
        </w:tc>
        <w:tc>
          <w:tcPr>
            <w:tcW w:w="5524" w:type="dxa"/>
            <w:shd w:val="clear" w:color="auto" w:fill="FFFFFF"/>
            <w:vAlign w:val="bottom"/>
          </w:tcPr>
          <w:p w:rsidR="00270623" w:rsidRDefault="00270623" w:rsidP="00270623">
            <w:pPr>
              <w:pStyle w:val="Bodytext20"/>
              <w:shd w:val="clear" w:color="auto" w:fill="auto"/>
              <w:spacing w:before="0" w:after="0" w:line="240" w:lineRule="auto"/>
              <w:ind w:left="680"/>
              <w:jc w:val="left"/>
              <w:rPr>
                <w:rStyle w:val="Bodytext210pt"/>
                <w:rFonts w:ascii="Sylfaen" w:hAnsi="Sylfaen"/>
                <w:sz w:val="24"/>
                <w:szCs w:val="24"/>
                <w:lang w:val="en-US"/>
              </w:rPr>
            </w:pPr>
            <w:r>
              <w:rPr>
                <w:rStyle w:val="Bodytext210pt"/>
                <w:rFonts w:ascii="Sylfaen" w:hAnsi="Sylfaen"/>
                <w:sz w:val="24"/>
                <w:szCs w:val="24"/>
                <w:lang w:val="en-US"/>
              </w:rPr>
              <w:t>_________      _________________</w:t>
            </w:r>
          </w:p>
          <w:p w:rsidR="0055396F" w:rsidRPr="00491965" w:rsidRDefault="00491965" w:rsidP="00491965">
            <w:pPr>
              <w:pStyle w:val="Bodytext20"/>
              <w:shd w:val="clear" w:color="auto" w:fill="auto"/>
              <w:spacing w:before="0" w:after="120" w:line="240" w:lineRule="auto"/>
              <w:ind w:left="680"/>
              <w:jc w:val="left"/>
              <w:rPr>
                <w:rFonts w:ascii="Sylfaen" w:hAnsi="Sylfaen"/>
                <w:sz w:val="24"/>
                <w:szCs w:val="24"/>
              </w:rPr>
            </w:pPr>
            <w:r w:rsidRPr="00491965">
              <w:rPr>
                <w:rStyle w:val="Bodytext210pt"/>
                <w:rFonts w:ascii="Sylfaen" w:hAnsi="Sylfaen"/>
                <w:sz w:val="24"/>
                <w:szCs w:val="24"/>
              </w:rPr>
              <w:t>(подпись)</w:t>
            </w:r>
            <w:r w:rsidR="00270623">
              <w:rPr>
                <w:rStyle w:val="Bodytext210pt"/>
                <w:rFonts w:ascii="Sylfaen" w:hAnsi="Sylfaen"/>
                <w:sz w:val="24"/>
                <w:szCs w:val="24"/>
                <w:lang w:val="en-US"/>
              </w:rPr>
              <w:t xml:space="preserve">            </w:t>
            </w:r>
            <w:r w:rsidRPr="00491965">
              <w:rPr>
                <w:rStyle w:val="Bodytext210pt"/>
                <w:rFonts w:ascii="Sylfaen" w:hAnsi="Sylfaen"/>
                <w:sz w:val="24"/>
                <w:szCs w:val="24"/>
              </w:rPr>
              <w:t xml:space="preserve"> (Ф.И.О.)</w:t>
            </w:r>
          </w:p>
        </w:tc>
      </w:tr>
    </w:tbl>
    <w:p w:rsidR="0055396F" w:rsidRPr="00491965" w:rsidRDefault="0055396F" w:rsidP="00491965">
      <w:pPr>
        <w:spacing w:after="120"/>
      </w:pPr>
    </w:p>
    <w:p w:rsidR="0055396F" w:rsidRPr="00491965" w:rsidRDefault="0055396F" w:rsidP="00491965">
      <w:pPr>
        <w:spacing w:after="120"/>
      </w:pPr>
    </w:p>
    <w:p w:rsidR="0055396F" w:rsidRPr="00491965" w:rsidRDefault="0055396F" w:rsidP="00491965">
      <w:pPr>
        <w:spacing w:after="120"/>
        <w:sectPr w:rsidR="0055396F" w:rsidRPr="00491965" w:rsidSect="00491965">
          <w:headerReference w:type="default" r:id="rId9"/>
          <w:type w:val="nextColumn"/>
          <w:pgSz w:w="11900" w:h="16840"/>
          <w:pgMar w:top="1418" w:right="1418" w:bottom="1418" w:left="1418" w:header="0" w:footer="6" w:gutter="0"/>
          <w:pgNumType w:start="15"/>
          <w:cols w:space="720"/>
          <w:noEndnote/>
          <w:docGrid w:linePitch="360"/>
        </w:sectPr>
      </w:pPr>
    </w:p>
    <w:p w:rsidR="0055396F" w:rsidRPr="00491965" w:rsidRDefault="00491965" w:rsidP="00270623">
      <w:pPr>
        <w:pStyle w:val="Bodytext130"/>
        <w:shd w:val="clear" w:color="auto" w:fill="auto"/>
        <w:spacing w:after="120" w:line="240" w:lineRule="auto"/>
        <w:ind w:left="9072"/>
        <w:jc w:val="center"/>
        <w:rPr>
          <w:rFonts w:ascii="Sylfaen" w:hAnsi="Sylfaen"/>
          <w:sz w:val="24"/>
          <w:szCs w:val="24"/>
        </w:rPr>
      </w:pPr>
      <w:r w:rsidRPr="00491965">
        <w:rPr>
          <w:rStyle w:val="Bodytext1315pt"/>
          <w:rFonts w:ascii="Sylfaen" w:hAnsi="Sylfaen"/>
          <w:sz w:val="24"/>
          <w:szCs w:val="24"/>
        </w:rPr>
        <w:lastRenderedPageBreak/>
        <w:t xml:space="preserve">ПРИЛОЖЕНИЕ № </w:t>
      </w:r>
      <w:r w:rsidR="0055396F" w:rsidRPr="00491965">
        <w:rPr>
          <w:rFonts w:ascii="Sylfaen" w:hAnsi="Sylfaen"/>
          <w:sz w:val="24"/>
          <w:szCs w:val="24"/>
        </w:rPr>
        <w:fldChar w:fldCharType="begin"/>
      </w:r>
      <w:r w:rsidR="0055396F" w:rsidRPr="00491965">
        <w:rPr>
          <w:rFonts w:ascii="Sylfaen" w:hAnsi="Sylfaen"/>
          <w:sz w:val="24"/>
          <w:szCs w:val="24"/>
        </w:rPr>
        <w:instrText xml:space="preserve"> PAGE \* MERGEFORMAT </w:instrText>
      </w:r>
      <w:r w:rsidR="0055396F" w:rsidRPr="00491965">
        <w:rPr>
          <w:rFonts w:ascii="Sylfaen" w:hAnsi="Sylfaen"/>
          <w:sz w:val="24"/>
          <w:szCs w:val="24"/>
        </w:rPr>
        <w:fldChar w:fldCharType="separate"/>
      </w:r>
      <w:r w:rsidRPr="00491965">
        <w:rPr>
          <w:rStyle w:val="Bodytext1315pt"/>
          <w:rFonts w:ascii="Sylfaen" w:hAnsi="Sylfaen"/>
          <w:sz w:val="24"/>
          <w:szCs w:val="24"/>
        </w:rPr>
        <w:t>3</w:t>
      </w:r>
      <w:r w:rsidR="0055396F" w:rsidRPr="00491965">
        <w:rPr>
          <w:rFonts w:ascii="Sylfaen" w:hAnsi="Sylfaen"/>
          <w:sz w:val="24"/>
          <w:szCs w:val="24"/>
        </w:rPr>
        <w:fldChar w:fldCharType="end"/>
      </w:r>
    </w:p>
    <w:p w:rsidR="0055396F" w:rsidRPr="00491965" w:rsidRDefault="00491965" w:rsidP="00270623">
      <w:pPr>
        <w:pStyle w:val="Bodytext80"/>
        <w:shd w:val="clear" w:color="auto" w:fill="auto"/>
        <w:spacing w:before="0" w:after="120" w:line="240" w:lineRule="auto"/>
        <w:ind w:left="9072" w:right="60"/>
        <w:jc w:val="center"/>
        <w:rPr>
          <w:rFonts w:ascii="Sylfaen" w:hAnsi="Sylfaen"/>
          <w:sz w:val="24"/>
          <w:szCs w:val="24"/>
        </w:rPr>
      </w:pPr>
      <w:r w:rsidRPr="00491965">
        <w:rPr>
          <w:rFonts w:ascii="Sylfaen" w:hAnsi="Sylfaen"/>
          <w:sz w:val="24"/>
          <w:szCs w:val="24"/>
        </w:rPr>
        <w:t>к Методике определения и согласования</w:t>
      </w:r>
      <w:r w:rsidR="00270623">
        <w:rPr>
          <w:rFonts w:ascii="Sylfaen" w:hAnsi="Sylfaen"/>
          <w:sz w:val="24"/>
          <w:szCs w:val="24"/>
          <w:lang w:val="en-US"/>
        </w:rPr>
        <w:t xml:space="preserve"> </w:t>
      </w:r>
      <w:r w:rsidRPr="00491965">
        <w:rPr>
          <w:rFonts w:ascii="Sylfaen" w:hAnsi="Sylfaen"/>
          <w:sz w:val="24"/>
          <w:szCs w:val="24"/>
        </w:rPr>
        <w:t>норм выхода продуктов переработки</w:t>
      </w:r>
      <w:r w:rsidR="00270623">
        <w:rPr>
          <w:rFonts w:ascii="Sylfaen" w:hAnsi="Sylfaen"/>
          <w:sz w:val="24"/>
          <w:szCs w:val="24"/>
          <w:lang w:val="en-US"/>
        </w:rPr>
        <w:t xml:space="preserve"> </w:t>
      </w:r>
      <w:r w:rsidRPr="00491965">
        <w:rPr>
          <w:rFonts w:ascii="Sylfaen" w:hAnsi="Sylfaen"/>
          <w:sz w:val="24"/>
          <w:szCs w:val="24"/>
        </w:rPr>
        <w:t>драгоценных камней</w:t>
      </w:r>
    </w:p>
    <w:p w:rsidR="0055396F" w:rsidRPr="00491965" w:rsidRDefault="00491965" w:rsidP="00491965">
      <w:pPr>
        <w:pStyle w:val="Heading320"/>
        <w:keepNext/>
        <w:keepLines/>
        <w:shd w:val="clear" w:color="auto" w:fill="auto"/>
        <w:spacing w:before="0" w:after="120" w:line="240" w:lineRule="auto"/>
        <w:rPr>
          <w:rFonts w:ascii="Sylfaen" w:hAnsi="Sylfaen"/>
          <w:sz w:val="24"/>
          <w:szCs w:val="24"/>
        </w:rPr>
      </w:pPr>
      <w:r w:rsidRPr="00491965">
        <w:rPr>
          <w:rFonts w:ascii="Sylfaen" w:hAnsi="Sylfaen"/>
          <w:sz w:val="24"/>
          <w:szCs w:val="24"/>
        </w:rPr>
        <w:t>(форма)</w:t>
      </w:r>
    </w:p>
    <w:p w:rsidR="0055396F" w:rsidRPr="00491965" w:rsidRDefault="00491965" w:rsidP="00270623">
      <w:pPr>
        <w:pStyle w:val="Heading220"/>
        <w:keepNext/>
        <w:keepLines/>
        <w:shd w:val="clear" w:color="auto" w:fill="auto"/>
        <w:spacing w:line="240" w:lineRule="auto"/>
        <w:ind w:left="2835" w:right="2097"/>
        <w:rPr>
          <w:rFonts w:ascii="Sylfaen" w:hAnsi="Sylfaen"/>
          <w:sz w:val="24"/>
          <w:szCs w:val="24"/>
        </w:rPr>
      </w:pPr>
      <w:bookmarkStart w:id="5" w:name="bookmark7"/>
      <w:r w:rsidRPr="00491965">
        <w:rPr>
          <w:rStyle w:val="Heading22Spacing2pt"/>
          <w:rFonts w:ascii="Sylfaen" w:hAnsi="Sylfaen"/>
          <w:b/>
          <w:bCs/>
          <w:spacing w:val="0"/>
          <w:sz w:val="24"/>
          <w:szCs w:val="24"/>
        </w:rPr>
        <w:t>ПЕРЕЧЕНЬ</w:t>
      </w:r>
      <w:bookmarkEnd w:id="5"/>
    </w:p>
    <w:p w:rsidR="0055396F" w:rsidRPr="00491965" w:rsidRDefault="00491965" w:rsidP="00270623">
      <w:pPr>
        <w:pStyle w:val="Bodytext30"/>
        <w:shd w:val="clear" w:color="auto" w:fill="auto"/>
        <w:spacing w:line="240" w:lineRule="auto"/>
        <w:ind w:left="2835" w:right="2097"/>
        <w:rPr>
          <w:rFonts w:ascii="Sylfaen" w:hAnsi="Sylfaen"/>
          <w:sz w:val="24"/>
          <w:szCs w:val="24"/>
        </w:rPr>
      </w:pPr>
      <w:r w:rsidRPr="00491965">
        <w:rPr>
          <w:rFonts w:ascii="Sylfaen" w:hAnsi="Sylfaen"/>
          <w:sz w:val="24"/>
          <w:szCs w:val="24"/>
        </w:rPr>
        <w:t>ввозимых на таможенную территорию Евразийского экономического союза</w:t>
      </w:r>
      <w:r w:rsidR="00270623">
        <w:rPr>
          <w:rFonts w:ascii="Sylfaen" w:hAnsi="Sylfaen"/>
          <w:sz w:val="24"/>
          <w:szCs w:val="24"/>
          <w:lang w:val="en-US"/>
        </w:rPr>
        <w:t xml:space="preserve"> </w:t>
      </w:r>
      <w:r w:rsidRPr="00491965">
        <w:rPr>
          <w:rFonts w:ascii="Sylfaen" w:hAnsi="Sylfaen"/>
          <w:sz w:val="24"/>
          <w:szCs w:val="24"/>
        </w:rPr>
        <w:t>и вывозимых с такой территории продуктов переработки природных алмазов</w:t>
      </w:r>
    </w:p>
    <w:tbl>
      <w:tblPr>
        <w:tblOverlap w:val="never"/>
        <w:tblW w:w="15012" w:type="dxa"/>
        <w:jc w:val="center"/>
        <w:tblLayout w:type="fixed"/>
        <w:tblCellMar>
          <w:left w:w="10" w:type="dxa"/>
          <w:right w:w="10" w:type="dxa"/>
        </w:tblCellMar>
        <w:tblLook w:val="0000" w:firstRow="0" w:lastRow="0" w:firstColumn="0" w:lastColumn="0" w:noHBand="0" w:noVBand="0"/>
      </w:tblPr>
      <w:tblGrid>
        <w:gridCol w:w="1071"/>
        <w:gridCol w:w="1639"/>
        <w:gridCol w:w="1338"/>
        <w:gridCol w:w="1276"/>
        <w:gridCol w:w="1559"/>
        <w:gridCol w:w="3119"/>
        <w:gridCol w:w="850"/>
        <w:gridCol w:w="1418"/>
        <w:gridCol w:w="992"/>
        <w:gridCol w:w="1750"/>
      </w:tblGrid>
      <w:tr w:rsidR="0055396F" w:rsidRPr="00491965" w:rsidTr="00270623">
        <w:trPr>
          <w:jc w:val="center"/>
        </w:trPr>
        <w:tc>
          <w:tcPr>
            <w:tcW w:w="1071" w:type="dxa"/>
            <w:vMerge w:val="restart"/>
            <w:tcBorders>
              <w:top w:val="single" w:sz="4" w:space="0" w:color="auto"/>
              <w:left w:val="single" w:sz="4" w:space="0" w:color="auto"/>
            </w:tcBorders>
            <w:shd w:val="clear" w:color="auto" w:fill="FFFFFF"/>
          </w:tcPr>
          <w:p w:rsidR="0055396F" w:rsidRPr="00491965" w:rsidRDefault="00491965" w:rsidP="00270623">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Наименование</w:t>
            </w:r>
            <w:r w:rsidR="00270623">
              <w:rPr>
                <w:rStyle w:val="Bodytext210pt"/>
                <w:rFonts w:ascii="Sylfaen" w:hAnsi="Sylfaen"/>
                <w:sz w:val="24"/>
                <w:szCs w:val="24"/>
                <w:lang w:val="en-US"/>
              </w:rPr>
              <w:t xml:space="preserve"> </w:t>
            </w:r>
            <w:r w:rsidRPr="00491965">
              <w:rPr>
                <w:rStyle w:val="Bodytext210pt"/>
                <w:rFonts w:ascii="Sylfaen" w:hAnsi="Sylfaen"/>
                <w:sz w:val="24"/>
                <w:szCs w:val="24"/>
              </w:rPr>
              <w:t>заявителя</w:t>
            </w:r>
          </w:p>
        </w:tc>
        <w:tc>
          <w:tcPr>
            <w:tcW w:w="1639"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Дата и номер договора (контракта)</w:t>
            </w:r>
          </w:p>
        </w:tc>
        <w:tc>
          <w:tcPr>
            <w:tcW w:w="1338"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Наименование товара по ТН ВЭД ЕАЭС</w:t>
            </w:r>
          </w:p>
        </w:tc>
        <w:tc>
          <w:tcPr>
            <w:tcW w:w="1276"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Код товара по ТН ВЭД ЕАЭС</w:t>
            </w:r>
          </w:p>
        </w:tc>
        <w:tc>
          <w:tcPr>
            <w:tcW w:w="1559"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Единица измерения товара по ТН ВЭД ЕАЭС</w:t>
            </w:r>
          </w:p>
        </w:tc>
        <w:tc>
          <w:tcPr>
            <w:tcW w:w="3119"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Стоимость товара (в национальной валюте государства -члена Евразийского экономического союза)</w:t>
            </w:r>
          </w:p>
        </w:tc>
        <w:tc>
          <w:tcPr>
            <w:tcW w:w="3260" w:type="dxa"/>
            <w:gridSpan w:val="3"/>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Количество</w:t>
            </w:r>
            <w:r w:rsidRPr="00491965">
              <w:rPr>
                <w:rStyle w:val="Bodytext210pt"/>
                <w:rFonts w:ascii="Sylfaen" w:hAnsi="Sylfaen"/>
                <w:sz w:val="24"/>
                <w:szCs w:val="24"/>
              </w:rPr>
              <w:footnoteReference w:id="1"/>
            </w:r>
          </w:p>
        </w:tc>
        <w:tc>
          <w:tcPr>
            <w:tcW w:w="1750" w:type="dxa"/>
            <w:vMerge w:val="restart"/>
            <w:tcBorders>
              <w:top w:val="single" w:sz="4" w:space="0" w:color="auto"/>
              <w:left w:val="single" w:sz="4" w:space="0" w:color="auto"/>
              <w:right w:val="single" w:sz="4" w:space="0" w:color="auto"/>
            </w:tcBorders>
            <w:shd w:val="clear" w:color="auto" w:fill="FFFFFF"/>
          </w:tcPr>
          <w:p w:rsidR="0055396F" w:rsidRPr="00491965" w:rsidRDefault="00491965" w:rsidP="00270623">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Таможенный</w:t>
            </w:r>
            <w:r w:rsidR="00270623">
              <w:rPr>
                <w:rStyle w:val="Bodytext210pt"/>
                <w:rFonts w:ascii="Sylfaen" w:hAnsi="Sylfaen"/>
                <w:sz w:val="24"/>
                <w:szCs w:val="24"/>
                <w:lang w:val="en-US"/>
              </w:rPr>
              <w:t xml:space="preserve"> </w:t>
            </w:r>
            <w:r w:rsidRPr="00491965">
              <w:rPr>
                <w:rStyle w:val="Bodytext210pt"/>
                <w:rFonts w:ascii="Sylfaen" w:hAnsi="Sylfaen"/>
                <w:sz w:val="24"/>
                <w:szCs w:val="24"/>
              </w:rPr>
              <w:t>орган,</w:t>
            </w:r>
            <w:r w:rsidR="00270623">
              <w:rPr>
                <w:rStyle w:val="Bodytext210pt"/>
                <w:rFonts w:ascii="Sylfaen" w:hAnsi="Sylfaen"/>
                <w:sz w:val="24"/>
                <w:szCs w:val="24"/>
                <w:lang w:val="en-US"/>
              </w:rPr>
              <w:t xml:space="preserve"> </w:t>
            </w:r>
            <w:r w:rsidRPr="00491965">
              <w:rPr>
                <w:rStyle w:val="Bodytext210pt"/>
                <w:rFonts w:ascii="Sylfaen" w:hAnsi="Sylfaen"/>
                <w:sz w:val="24"/>
                <w:szCs w:val="24"/>
              </w:rPr>
              <w:t>производящий выпуск товара</w:t>
            </w:r>
          </w:p>
        </w:tc>
      </w:tr>
      <w:tr w:rsidR="0055396F" w:rsidRPr="00491965" w:rsidTr="00270623">
        <w:trPr>
          <w:jc w:val="center"/>
        </w:trPr>
        <w:tc>
          <w:tcPr>
            <w:tcW w:w="1071" w:type="dxa"/>
            <w:vMerge/>
            <w:tcBorders>
              <w:left w:val="single" w:sz="4" w:space="0" w:color="auto"/>
            </w:tcBorders>
            <w:shd w:val="clear" w:color="auto" w:fill="FFFFFF"/>
          </w:tcPr>
          <w:p w:rsidR="0055396F" w:rsidRPr="00491965" w:rsidRDefault="0055396F" w:rsidP="00491965">
            <w:pPr>
              <w:spacing w:after="120"/>
            </w:pPr>
          </w:p>
        </w:tc>
        <w:tc>
          <w:tcPr>
            <w:tcW w:w="1639" w:type="dxa"/>
            <w:vMerge/>
            <w:tcBorders>
              <w:left w:val="single" w:sz="4" w:space="0" w:color="auto"/>
            </w:tcBorders>
            <w:shd w:val="clear" w:color="auto" w:fill="FFFFFF"/>
          </w:tcPr>
          <w:p w:rsidR="0055396F" w:rsidRPr="00491965" w:rsidRDefault="0055396F" w:rsidP="00491965">
            <w:pPr>
              <w:spacing w:after="120"/>
            </w:pPr>
          </w:p>
        </w:tc>
        <w:tc>
          <w:tcPr>
            <w:tcW w:w="1338" w:type="dxa"/>
            <w:vMerge/>
            <w:tcBorders>
              <w:left w:val="single" w:sz="4" w:space="0" w:color="auto"/>
            </w:tcBorders>
            <w:shd w:val="clear" w:color="auto" w:fill="FFFFFF"/>
          </w:tcPr>
          <w:p w:rsidR="0055396F" w:rsidRPr="00491965" w:rsidRDefault="0055396F" w:rsidP="00491965">
            <w:pPr>
              <w:spacing w:after="120"/>
            </w:pPr>
          </w:p>
        </w:tc>
        <w:tc>
          <w:tcPr>
            <w:tcW w:w="1276" w:type="dxa"/>
            <w:vMerge/>
            <w:tcBorders>
              <w:left w:val="single" w:sz="4" w:space="0" w:color="auto"/>
            </w:tcBorders>
            <w:shd w:val="clear" w:color="auto" w:fill="FFFFFF"/>
          </w:tcPr>
          <w:p w:rsidR="0055396F" w:rsidRPr="00491965" w:rsidRDefault="0055396F" w:rsidP="00491965">
            <w:pPr>
              <w:spacing w:after="120"/>
            </w:pPr>
          </w:p>
        </w:tc>
        <w:tc>
          <w:tcPr>
            <w:tcW w:w="1559" w:type="dxa"/>
            <w:vMerge/>
            <w:tcBorders>
              <w:left w:val="single" w:sz="4" w:space="0" w:color="auto"/>
            </w:tcBorders>
            <w:shd w:val="clear" w:color="auto" w:fill="FFFFFF"/>
          </w:tcPr>
          <w:p w:rsidR="0055396F" w:rsidRPr="00491965" w:rsidRDefault="0055396F" w:rsidP="00491965">
            <w:pPr>
              <w:spacing w:after="120"/>
            </w:pPr>
          </w:p>
        </w:tc>
        <w:tc>
          <w:tcPr>
            <w:tcW w:w="3119" w:type="dxa"/>
            <w:vMerge/>
            <w:tcBorders>
              <w:left w:val="single" w:sz="4" w:space="0" w:color="auto"/>
            </w:tcBorders>
            <w:shd w:val="clear" w:color="auto" w:fill="FFFFFF"/>
          </w:tcPr>
          <w:p w:rsidR="0055396F" w:rsidRPr="00491965" w:rsidRDefault="0055396F" w:rsidP="00491965">
            <w:pPr>
              <w:spacing w:after="120"/>
            </w:pPr>
          </w:p>
        </w:tc>
        <w:tc>
          <w:tcPr>
            <w:tcW w:w="850"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ind w:left="140"/>
              <w:jc w:val="left"/>
              <w:rPr>
                <w:rFonts w:ascii="Sylfaen" w:hAnsi="Sylfaen"/>
                <w:sz w:val="24"/>
                <w:szCs w:val="24"/>
              </w:rPr>
            </w:pPr>
            <w:r w:rsidRPr="00491965">
              <w:rPr>
                <w:rStyle w:val="Bodytext210pt"/>
                <w:rFonts w:ascii="Sylfaen" w:hAnsi="Sylfaen"/>
                <w:sz w:val="24"/>
                <w:szCs w:val="24"/>
              </w:rPr>
              <w:t>товара</w:t>
            </w:r>
          </w:p>
        </w:tc>
        <w:tc>
          <w:tcPr>
            <w:tcW w:w="1418" w:type="dxa"/>
            <w:tcBorders>
              <w:top w:val="single" w:sz="4" w:space="0" w:color="auto"/>
              <w:left w:val="single" w:sz="4" w:space="0" w:color="auto"/>
            </w:tcBorders>
            <w:shd w:val="clear" w:color="auto" w:fill="FFFFFF"/>
          </w:tcPr>
          <w:p w:rsidR="0055396F" w:rsidRPr="00491965" w:rsidRDefault="00491965" w:rsidP="00270623">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отходов</w:t>
            </w:r>
            <w:r w:rsidR="00270623">
              <w:rPr>
                <w:rStyle w:val="Bodytext210pt"/>
                <w:rFonts w:ascii="Sylfaen" w:hAnsi="Sylfaen"/>
                <w:sz w:val="24"/>
                <w:szCs w:val="24"/>
                <w:lang w:val="en-US"/>
              </w:rPr>
              <w:t xml:space="preserve"> </w:t>
            </w:r>
            <w:r w:rsidRPr="00491965">
              <w:rPr>
                <w:rStyle w:val="Bodytext210pt"/>
                <w:rFonts w:ascii="Sylfaen" w:hAnsi="Sylfaen"/>
                <w:sz w:val="24"/>
                <w:szCs w:val="24"/>
              </w:rPr>
              <w:t>переработки</w:t>
            </w:r>
          </w:p>
        </w:tc>
        <w:tc>
          <w:tcPr>
            <w:tcW w:w="992"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потерь</w:t>
            </w:r>
          </w:p>
        </w:tc>
        <w:tc>
          <w:tcPr>
            <w:tcW w:w="1750" w:type="dxa"/>
            <w:vMerge/>
            <w:tcBorders>
              <w:left w:val="single" w:sz="4" w:space="0" w:color="auto"/>
              <w:right w:val="single" w:sz="4" w:space="0" w:color="auto"/>
            </w:tcBorders>
            <w:shd w:val="clear" w:color="auto" w:fill="FFFFFF"/>
          </w:tcPr>
          <w:p w:rsidR="0055396F" w:rsidRPr="00491965" w:rsidRDefault="0055396F" w:rsidP="00491965">
            <w:pPr>
              <w:spacing w:after="120"/>
            </w:pPr>
          </w:p>
        </w:tc>
      </w:tr>
      <w:tr w:rsidR="0055396F" w:rsidRPr="00491965" w:rsidTr="00270623">
        <w:trPr>
          <w:jc w:val="center"/>
        </w:trPr>
        <w:tc>
          <w:tcPr>
            <w:tcW w:w="1071"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w:t>
            </w:r>
          </w:p>
        </w:tc>
        <w:tc>
          <w:tcPr>
            <w:tcW w:w="1639"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2</w:t>
            </w:r>
          </w:p>
        </w:tc>
        <w:tc>
          <w:tcPr>
            <w:tcW w:w="1338"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3</w:t>
            </w:r>
          </w:p>
        </w:tc>
        <w:tc>
          <w:tcPr>
            <w:tcW w:w="1276"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4</w:t>
            </w:r>
          </w:p>
        </w:tc>
        <w:tc>
          <w:tcPr>
            <w:tcW w:w="1559"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5</w:t>
            </w:r>
          </w:p>
        </w:tc>
        <w:tc>
          <w:tcPr>
            <w:tcW w:w="3119"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6</w:t>
            </w:r>
          </w:p>
        </w:tc>
        <w:tc>
          <w:tcPr>
            <w:tcW w:w="850"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7</w:t>
            </w:r>
          </w:p>
        </w:tc>
        <w:tc>
          <w:tcPr>
            <w:tcW w:w="1418"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8</w:t>
            </w:r>
          </w:p>
        </w:tc>
        <w:tc>
          <w:tcPr>
            <w:tcW w:w="992"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9</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10</w:t>
            </w:r>
          </w:p>
        </w:tc>
      </w:tr>
    </w:tbl>
    <w:p w:rsidR="0055396F" w:rsidRPr="00491965" w:rsidRDefault="0055396F" w:rsidP="00491965">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23"/>
        <w:gridCol w:w="4770"/>
        <w:gridCol w:w="5746"/>
      </w:tblGrid>
      <w:tr w:rsidR="0055396F" w:rsidRPr="00491965" w:rsidTr="00491965">
        <w:trPr>
          <w:jc w:val="center"/>
        </w:trPr>
        <w:tc>
          <w:tcPr>
            <w:tcW w:w="3823" w:type="dxa"/>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Руководитель заявителя (уполномоченный заявитель)</w:t>
            </w:r>
          </w:p>
        </w:tc>
        <w:tc>
          <w:tcPr>
            <w:tcW w:w="4770" w:type="dxa"/>
            <w:shd w:val="clear" w:color="auto" w:fill="FFFFFF"/>
            <w:vAlign w:val="bottom"/>
          </w:tcPr>
          <w:p w:rsidR="00270623" w:rsidRDefault="00270623" w:rsidP="00270623">
            <w:pPr>
              <w:pStyle w:val="Bodytext20"/>
              <w:shd w:val="clear" w:color="auto" w:fill="auto"/>
              <w:spacing w:before="0" w:after="0" w:line="240" w:lineRule="auto"/>
              <w:ind w:left="618"/>
              <w:jc w:val="left"/>
              <w:rPr>
                <w:rStyle w:val="Bodytext210pt"/>
                <w:rFonts w:ascii="Sylfaen" w:hAnsi="Sylfaen"/>
                <w:sz w:val="24"/>
                <w:szCs w:val="24"/>
                <w:lang w:val="en-US"/>
              </w:rPr>
            </w:pPr>
            <w:r>
              <w:rPr>
                <w:rStyle w:val="Bodytext210pt"/>
                <w:rFonts w:ascii="Sylfaen" w:hAnsi="Sylfaen"/>
                <w:sz w:val="24"/>
                <w:szCs w:val="24"/>
                <w:lang w:val="en-US"/>
              </w:rPr>
              <w:t>___________   __________________</w:t>
            </w:r>
          </w:p>
          <w:p w:rsidR="0055396F" w:rsidRPr="00491965" w:rsidRDefault="00491965" w:rsidP="00270623">
            <w:pPr>
              <w:pStyle w:val="Bodytext20"/>
              <w:shd w:val="clear" w:color="auto" w:fill="auto"/>
              <w:spacing w:before="0" w:after="120" w:line="240" w:lineRule="auto"/>
              <w:ind w:left="873"/>
              <w:jc w:val="left"/>
              <w:rPr>
                <w:rFonts w:ascii="Sylfaen" w:hAnsi="Sylfaen"/>
                <w:sz w:val="24"/>
                <w:szCs w:val="24"/>
              </w:rPr>
            </w:pPr>
            <w:r w:rsidRPr="00491965">
              <w:rPr>
                <w:rStyle w:val="Bodytext210pt"/>
                <w:rFonts w:ascii="Sylfaen" w:hAnsi="Sylfaen"/>
                <w:sz w:val="24"/>
                <w:szCs w:val="24"/>
              </w:rPr>
              <w:t xml:space="preserve">(подпись) </w:t>
            </w:r>
            <w:r w:rsidR="00270623">
              <w:rPr>
                <w:rStyle w:val="Bodytext210pt"/>
                <w:rFonts w:ascii="Sylfaen" w:hAnsi="Sylfaen"/>
                <w:sz w:val="24"/>
                <w:szCs w:val="24"/>
                <w:lang w:val="en-US"/>
              </w:rPr>
              <w:t xml:space="preserve">             </w:t>
            </w:r>
            <w:r w:rsidRPr="00491965">
              <w:rPr>
                <w:rStyle w:val="Bodytext210pt"/>
                <w:rFonts w:ascii="Sylfaen" w:hAnsi="Sylfaen"/>
                <w:sz w:val="24"/>
                <w:szCs w:val="24"/>
              </w:rPr>
              <w:t>(Ф.И.О.)</w:t>
            </w:r>
          </w:p>
        </w:tc>
        <w:tc>
          <w:tcPr>
            <w:tcW w:w="5746" w:type="dxa"/>
            <w:shd w:val="clear" w:color="auto" w:fill="FFFFFF"/>
            <w:vAlign w:val="bottom"/>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Должностное лицо уполномоченного органа (организации) государства - члена Евразийского экономического союза</w:t>
            </w:r>
          </w:p>
        </w:tc>
      </w:tr>
      <w:tr w:rsidR="0055396F" w:rsidRPr="00491965" w:rsidTr="00491965">
        <w:trPr>
          <w:jc w:val="center"/>
        </w:trPr>
        <w:tc>
          <w:tcPr>
            <w:tcW w:w="3823" w:type="dxa"/>
            <w:shd w:val="clear" w:color="auto" w:fill="FFFFFF"/>
            <w:vAlign w:val="center"/>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Главный бухгалтер</w:t>
            </w:r>
          </w:p>
        </w:tc>
        <w:tc>
          <w:tcPr>
            <w:tcW w:w="4770" w:type="dxa"/>
            <w:shd w:val="clear" w:color="auto" w:fill="FFFFFF"/>
            <w:vAlign w:val="bottom"/>
          </w:tcPr>
          <w:p w:rsidR="00270623" w:rsidRDefault="00270623" w:rsidP="00270623">
            <w:pPr>
              <w:pStyle w:val="Bodytext20"/>
              <w:shd w:val="clear" w:color="auto" w:fill="auto"/>
              <w:spacing w:before="0" w:after="0" w:line="240" w:lineRule="auto"/>
              <w:ind w:left="618"/>
              <w:jc w:val="left"/>
              <w:rPr>
                <w:rStyle w:val="Bodytext210pt"/>
                <w:rFonts w:ascii="Sylfaen" w:hAnsi="Sylfaen"/>
                <w:sz w:val="24"/>
                <w:szCs w:val="24"/>
                <w:lang w:val="en-US"/>
              </w:rPr>
            </w:pPr>
            <w:r>
              <w:rPr>
                <w:rStyle w:val="Bodytext210pt"/>
                <w:rFonts w:ascii="Sylfaen" w:hAnsi="Sylfaen"/>
                <w:sz w:val="24"/>
                <w:szCs w:val="24"/>
                <w:lang w:val="en-US"/>
              </w:rPr>
              <w:t>___________   __________________</w:t>
            </w:r>
          </w:p>
          <w:p w:rsidR="0055396F" w:rsidRPr="00491965" w:rsidRDefault="00270623" w:rsidP="00270623">
            <w:pPr>
              <w:pStyle w:val="Bodytext20"/>
              <w:shd w:val="clear" w:color="auto" w:fill="auto"/>
              <w:spacing w:before="0" w:after="120" w:line="240" w:lineRule="auto"/>
              <w:ind w:left="620"/>
              <w:jc w:val="left"/>
              <w:rPr>
                <w:rFonts w:ascii="Sylfaen" w:hAnsi="Sylfaen"/>
                <w:sz w:val="24"/>
                <w:szCs w:val="24"/>
              </w:rPr>
            </w:pPr>
            <w:r w:rsidRPr="00491965">
              <w:rPr>
                <w:rStyle w:val="Bodytext210pt"/>
                <w:rFonts w:ascii="Sylfaen" w:hAnsi="Sylfaen"/>
                <w:sz w:val="24"/>
                <w:szCs w:val="24"/>
              </w:rPr>
              <w:t xml:space="preserve">(подпись) </w:t>
            </w:r>
            <w:r>
              <w:rPr>
                <w:rStyle w:val="Bodytext210pt"/>
                <w:rFonts w:ascii="Sylfaen" w:hAnsi="Sylfaen"/>
                <w:sz w:val="24"/>
                <w:szCs w:val="24"/>
                <w:lang w:val="en-US"/>
              </w:rPr>
              <w:t xml:space="preserve">             </w:t>
            </w:r>
            <w:r w:rsidRPr="00491965">
              <w:rPr>
                <w:rStyle w:val="Bodytext210pt"/>
                <w:rFonts w:ascii="Sylfaen" w:hAnsi="Sylfaen"/>
                <w:sz w:val="24"/>
                <w:szCs w:val="24"/>
              </w:rPr>
              <w:t>(Ф.И.О.)</w:t>
            </w:r>
          </w:p>
        </w:tc>
        <w:tc>
          <w:tcPr>
            <w:tcW w:w="5746" w:type="dxa"/>
            <w:shd w:val="clear" w:color="auto" w:fill="FFFFFF"/>
            <w:vAlign w:val="bottom"/>
          </w:tcPr>
          <w:p w:rsidR="00270623" w:rsidRDefault="00270623" w:rsidP="00270623">
            <w:pPr>
              <w:pStyle w:val="Bodytext20"/>
              <w:shd w:val="clear" w:color="auto" w:fill="auto"/>
              <w:spacing w:before="0" w:after="0" w:line="240" w:lineRule="auto"/>
              <w:ind w:left="618"/>
              <w:jc w:val="left"/>
              <w:rPr>
                <w:rStyle w:val="Bodytext210pt"/>
                <w:rFonts w:ascii="Sylfaen" w:hAnsi="Sylfaen"/>
                <w:sz w:val="24"/>
                <w:szCs w:val="24"/>
                <w:lang w:val="en-US"/>
              </w:rPr>
            </w:pPr>
            <w:r>
              <w:rPr>
                <w:rStyle w:val="Bodytext210pt"/>
                <w:rFonts w:ascii="Sylfaen" w:hAnsi="Sylfaen"/>
                <w:sz w:val="24"/>
                <w:szCs w:val="24"/>
                <w:lang w:val="en-US"/>
              </w:rPr>
              <w:t>___________   __________________</w:t>
            </w:r>
          </w:p>
          <w:p w:rsidR="0055396F" w:rsidRPr="00491965" w:rsidRDefault="00270623" w:rsidP="00270623">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 xml:space="preserve">(подпись) </w:t>
            </w:r>
            <w:r>
              <w:rPr>
                <w:rStyle w:val="Bodytext210pt"/>
                <w:rFonts w:ascii="Sylfaen" w:hAnsi="Sylfaen"/>
                <w:sz w:val="24"/>
                <w:szCs w:val="24"/>
                <w:lang w:val="en-US"/>
              </w:rPr>
              <w:t xml:space="preserve">             </w:t>
            </w:r>
            <w:r w:rsidRPr="00491965">
              <w:rPr>
                <w:rStyle w:val="Bodytext210pt"/>
                <w:rFonts w:ascii="Sylfaen" w:hAnsi="Sylfaen"/>
                <w:sz w:val="24"/>
                <w:szCs w:val="24"/>
              </w:rPr>
              <w:t>(Ф.И.О.)</w:t>
            </w:r>
          </w:p>
        </w:tc>
      </w:tr>
      <w:tr w:rsidR="0055396F" w:rsidRPr="00491965" w:rsidTr="00491965">
        <w:trPr>
          <w:jc w:val="center"/>
        </w:trPr>
        <w:tc>
          <w:tcPr>
            <w:tcW w:w="8593" w:type="dxa"/>
            <w:gridSpan w:val="2"/>
            <w:shd w:val="clear" w:color="auto" w:fill="FFFFFF"/>
          </w:tcPr>
          <w:p w:rsidR="0055396F" w:rsidRPr="00491965" w:rsidRDefault="00491965" w:rsidP="00491965">
            <w:pPr>
              <w:pStyle w:val="Bodytext20"/>
              <w:shd w:val="clear" w:color="auto" w:fill="auto"/>
              <w:spacing w:before="0" w:after="120" w:line="240" w:lineRule="auto"/>
              <w:ind w:left="3500"/>
              <w:jc w:val="left"/>
              <w:rPr>
                <w:rFonts w:ascii="Sylfaen" w:hAnsi="Sylfaen"/>
                <w:sz w:val="24"/>
                <w:szCs w:val="24"/>
              </w:rPr>
            </w:pPr>
            <w:r w:rsidRPr="00491965">
              <w:rPr>
                <w:rFonts w:ascii="Sylfaen" w:hAnsi="Sylfaen"/>
                <w:sz w:val="24"/>
                <w:szCs w:val="24"/>
              </w:rPr>
              <w:t xml:space="preserve">М. И. </w:t>
            </w:r>
            <w:r w:rsidRPr="00491965">
              <w:rPr>
                <w:rStyle w:val="Bodytext210pt"/>
                <w:rFonts w:ascii="Sylfaen" w:hAnsi="Sylfaen"/>
                <w:sz w:val="24"/>
                <w:szCs w:val="24"/>
              </w:rPr>
              <w:t>(при наличии)</w:t>
            </w:r>
          </w:p>
        </w:tc>
        <w:tc>
          <w:tcPr>
            <w:tcW w:w="5746" w:type="dxa"/>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22pt"/>
                <w:rFonts w:ascii="Sylfaen" w:hAnsi="Sylfaen"/>
                <w:b w:val="0"/>
                <w:bCs w:val="0"/>
                <w:spacing w:val="0"/>
                <w:sz w:val="24"/>
                <w:szCs w:val="24"/>
              </w:rPr>
              <w:t>м. и.</w:t>
            </w:r>
          </w:p>
        </w:tc>
      </w:tr>
    </w:tbl>
    <w:p w:rsidR="0055396F" w:rsidRPr="00491965" w:rsidRDefault="00491965" w:rsidP="00270623">
      <w:pPr>
        <w:pStyle w:val="Bodytext130"/>
        <w:shd w:val="clear" w:color="auto" w:fill="auto"/>
        <w:spacing w:after="120" w:line="240" w:lineRule="auto"/>
        <w:ind w:left="9072"/>
        <w:jc w:val="center"/>
        <w:rPr>
          <w:rFonts w:ascii="Sylfaen" w:hAnsi="Sylfaen"/>
          <w:sz w:val="24"/>
          <w:szCs w:val="24"/>
        </w:rPr>
      </w:pPr>
      <w:r w:rsidRPr="00491965">
        <w:rPr>
          <w:rStyle w:val="Bodytext1315pt"/>
          <w:rFonts w:ascii="Sylfaen" w:hAnsi="Sylfaen"/>
          <w:sz w:val="24"/>
          <w:szCs w:val="24"/>
        </w:rPr>
        <w:lastRenderedPageBreak/>
        <w:t xml:space="preserve">ПРИЛОЖЕНИЕ № </w:t>
      </w:r>
      <w:r w:rsidR="0055396F" w:rsidRPr="00491965">
        <w:rPr>
          <w:rFonts w:ascii="Sylfaen" w:hAnsi="Sylfaen"/>
          <w:sz w:val="24"/>
          <w:szCs w:val="24"/>
        </w:rPr>
        <w:fldChar w:fldCharType="begin"/>
      </w:r>
      <w:r w:rsidR="0055396F" w:rsidRPr="00491965">
        <w:rPr>
          <w:rFonts w:ascii="Sylfaen" w:hAnsi="Sylfaen"/>
          <w:sz w:val="24"/>
          <w:szCs w:val="24"/>
        </w:rPr>
        <w:instrText xml:space="preserve"> PAGE \* MERGEFORMAT </w:instrText>
      </w:r>
      <w:r w:rsidR="0055396F" w:rsidRPr="00491965">
        <w:rPr>
          <w:rFonts w:ascii="Sylfaen" w:hAnsi="Sylfaen"/>
          <w:sz w:val="24"/>
          <w:szCs w:val="24"/>
        </w:rPr>
        <w:fldChar w:fldCharType="separate"/>
      </w:r>
      <w:r w:rsidRPr="00491965">
        <w:rPr>
          <w:rStyle w:val="Bodytext1315pt"/>
          <w:rFonts w:ascii="Sylfaen" w:hAnsi="Sylfaen"/>
          <w:sz w:val="24"/>
          <w:szCs w:val="24"/>
        </w:rPr>
        <w:t>4</w:t>
      </w:r>
      <w:r w:rsidR="0055396F" w:rsidRPr="00491965">
        <w:rPr>
          <w:rFonts w:ascii="Sylfaen" w:hAnsi="Sylfaen"/>
          <w:sz w:val="24"/>
          <w:szCs w:val="24"/>
        </w:rPr>
        <w:fldChar w:fldCharType="end"/>
      </w:r>
    </w:p>
    <w:p w:rsidR="0055396F" w:rsidRPr="00491965" w:rsidRDefault="00491965" w:rsidP="00270623">
      <w:pPr>
        <w:pStyle w:val="Bodytext80"/>
        <w:shd w:val="clear" w:color="auto" w:fill="auto"/>
        <w:spacing w:before="0" w:after="120" w:line="240" w:lineRule="auto"/>
        <w:ind w:left="9072" w:right="40"/>
        <w:jc w:val="center"/>
        <w:rPr>
          <w:rFonts w:ascii="Sylfaen" w:hAnsi="Sylfaen"/>
          <w:sz w:val="24"/>
          <w:szCs w:val="24"/>
        </w:rPr>
      </w:pPr>
      <w:r w:rsidRPr="00491965">
        <w:rPr>
          <w:rFonts w:ascii="Sylfaen" w:hAnsi="Sylfaen"/>
          <w:sz w:val="24"/>
          <w:szCs w:val="24"/>
        </w:rPr>
        <w:t>к Методике определения и согласования</w:t>
      </w:r>
      <w:r w:rsidR="00270623">
        <w:rPr>
          <w:rFonts w:ascii="Sylfaen" w:hAnsi="Sylfaen"/>
          <w:sz w:val="24"/>
          <w:szCs w:val="24"/>
          <w:lang w:val="en-US"/>
        </w:rPr>
        <w:t xml:space="preserve"> </w:t>
      </w:r>
      <w:r w:rsidRPr="00491965">
        <w:rPr>
          <w:rFonts w:ascii="Sylfaen" w:hAnsi="Sylfaen"/>
          <w:sz w:val="24"/>
          <w:szCs w:val="24"/>
        </w:rPr>
        <w:t>норм выхода продуктов переработки</w:t>
      </w:r>
      <w:r w:rsidR="00270623">
        <w:rPr>
          <w:rFonts w:ascii="Sylfaen" w:hAnsi="Sylfaen"/>
          <w:sz w:val="24"/>
          <w:szCs w:val="24"/>
          <w:lang w:val="en-US"/>
        </w:rPr>
        <w:t xml:space="preserve"> </w:t>
      </w:r>
      <w:r w:rsidRPr="00491965">
        <w:rPr>
          <w:rFonts w:ascii="Sylfaen" w:hAnsi="Sylfaen"/>
          <w:sz w:val="24"/>
          <w:szCs w:val="24"/>
        </w:rPr>
        <w:t>драгоценных камней</w:t>
      </w:r>
    </w:p>
    <w:p w:rsidR="0055396F" w:rsidRPr="00491965" w:rsidRDefault="00491965" w:rsidP="00491965">
      <w:pPr>
        <w:pStyle w:val="Heading320"/>
        <w:keepNext/>
        <w:keepLines/>
        <w:shd w:val="clear" w:color="auto" w:fill="auto"/>
        <w:spacing w:before="0" w:after="120" w:line="240" w:lineRule="auto"/>
        <w:rPr>
          <w:rFonts w:ascii="Sylfaen" w:hAnsi="Sylfaen"/>
          <w:sz w:val="24"/>
          <w:szCs w:val="24"/>
        </w:rPr>
      </w:pPr>
      <w:r w:rsidRPr="00491965">
        <w:rPr>
          <w:rFonts w:ascii="Sylfaen" w:hAnsi="Sylfaen"/>
          <w:sz w:val="24"/>
          <w:szCs w:val="24"/>
        </w:rPr>
        <w:t>(форма)</w:t>
      </w:r>
    </w:p>
    <w:p w:rsidR="0055396F" w:rsidRPr="00491965" w:rsidRDefault="00491965" w:rsidP="00491965">
      <w:pPr>
        <w:pStyle w:val="Heading220"/>
        <w:keepNext/>
        <w:keepLines/>
        <w:shd w:val="clear" w:color="auto" w:fill="auto"/>
        <w:spacing w:line="240" w:lineRule="auto"/>
        <w:ind w:left="6120"/>
        <w:jc w:val="left"/>
        <w:rPr>
          <w:rFonts w:ascii="Sylfaen" w:hAnsi="Sylfaen"/>
          <w:sz w:val="24"/>
          <w:szCs w:val="24"/>
        </w:rPr>
      </w:pPr>
      <w:bookmarkStart w:id="6" w:name="bookmark8"/>
      <w:r w:rsidRPr="00491965">
        <w:rPr>
          <w:rStyle w:val="Heading22Spacing2pt"/>
          <w:rFonts w:ascii="Sylfaen" w:hAnsi="Sylfaen"/>
          <w:b/>
          <w:bCs/>
          <w:spacing w:val="0"/>
          <w:sz w:val="24"/>
          <w:szCs w:val="24"/>
        </w:rPr>
        <w:t>СПРАВКА</w:t>
      </w:r>
      <w:bookmarkEnd w:id="6"/>
    </w:p>
    <w:p w:rsidR="0055396F" w:rsidRPr="00491965" w:rsidRDefault="00491965" w:rsidP="00270623">
      <w:pPr>
        <w:pStyle w:val="Bodytext30"/>
        <w:shd w:val="clear" w:color="auto" w:fill="auto"/>
        <w:spacing w:line="240" w:lineRule="auto"/>
        <w:ind w:left="2660" w:right="3360"/>
        <w:rPr>
          <w:rFonts w:ascii="Sylfaen" w:hAnsi="Sylfaen"/>
          <w:sz w:val="24"/>
          <w:szCs w:val="24"/>
        </w:rPr>
      </w:pPr>
      <w:r w:rsidRPr="00491965">
        <w:rPr>
          <w:rFonts w:ascii="Sylfaen" w:hAnsi="Sylfaen"/>
          <w:sz w:val="24"/>
          <w:szCs w:val="24"/>
        </w:rPr>
        <w:t>об использовании природных алмазов по договору (контракту) на переработку природных алмазов в бриллианты от_________№____________</w:t>
      </w:r>
    </w:p>
    <w:p w:rsidR="0055396F" w:rsidRPr="00491965" w:rsidRDefault="00491965" w:rsidP="00270623">
      <w:pPr>
        <w:pStyle w:val="Bodytext80"/>
        <w:shd w:val="clear" w:color="auto" w:fill="auto"/>
        <w:spacing w:before="0" w:after="0" w:line="240" w:lineRule="auto"/>
        <w:ind w:left="3969"/>
        <w:rPr>
          <w:rFonts w:ascii="Sylfaen" w:hAnsi="Sylfaen"/>
          <w:sz w:val="24"/>
          <w:szCs w:val="24"/>
        </w:rPr>
      </w:pPr>
      <w:r w:rsidRPr="00491965">
        <w:rPr>
          <w:rFonts w:ascii="Sylfaen" w:hAnsi="Sylfaen"/>
          <w:sz w:val="24"/>
          <w:szCs w:val="24"/>
        </w:rPr>
        <w:t>Заявитель_______________________________________</w:t>
      </w:r>
    </w:p>
    <w:p w:rsidR="0055396F" w:rsidRPr="00491965" w:rsidRDefault="00491965" w:rsidP="00491965">
      <w:pPr>
        <w:pStyle w:val="Bodytext70"/>
        <w:shd w:val="clear" w:color="auto" w:fill="auto"/>
        <w:spacing w:after="120" w:line="240" w:lineRule="auto"/>
        <w:ind w:left="5860"/>
        <w:rPr>
          <w:rFonts w:ascii="Sylfaen" w:hAnsi="Sylfaen"/>
          <w:sz w:val="24"/>
          <w:szCs w:val="24"/>
        </w:rPr>
      </w:pPr>
      <w:r w:rsidRPr="00491965">
        <w:rPr>
          <w:rFonts w:ascii="Sylfaen" w:hAnsi="Sylfaen"/>
          <w:sz w:val="24"/>
          <w:szCs w:val="24"/>
        </w:rPr>
        <w:t>(наименование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572"/>
        <w:gridCol w:w="990"/>
        <w:gridCol w:w="284"/>
        <w:gridCol w:w="572"/>
        <w:gridCol w:w="713"/>
        <w:gridCol w:w="572"/>
        <w:gridCol w:w="997"/>
        <w:gridCol w:w="997"/>
        <w:gridCol w:w="997"/>
        <w:gridCol w:w="994"/>
        <w:gridCol w:w="1145"/>
        <w:gridCol w:w="1001"/>
        <w:gridCol w:w="994"/>
        <w:gridCol w:w="1145"/>
        <w:gridCol w:w="994"/>
        <w:gridCol w:w="1004"/>
      </w:tblGrid>
      <w:tr w:rsidR="0055396F" w:rsidRPr="00491965" w:rsidTr="00491965">
        <w:trPr>
          <w:jc w:val="center"/>
        </w:trPr>
        <w:tc>
          <w:tcPr>
            <w:tcW w:w="6143" w:type="dxa"/>
            <w:gridSpan w:val="9"/>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Алмазное сырье, закупленное на внутреннем рынке</w:t>
            </w:r>
          </w:p>
        </w:tc>
        <w:tc>
          <w:tcPr>
            <w:tcW w:w="3136" w:type="dxa"/>
            <w:gridSpan w:val="3"/>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Алмазное сырье, заявленное ранее на переработку и экспорт</w:t>
            </w:r>
          </w:p>
        </w:tc>
        <w:tc>
          <w:tcPr>
            <w:tcW w:w="3140" w:type="dxa"/>
            <w:gridSpan w:val="3"/>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Алмазное сырье, вывозимое на переработку</w:t>
            </w:r>
          </w:p>
        </w:tc>
        <w:tc>
          <w:tcPr>
            <w:tcW w:w="1998" w:type="dxa"/>
            <w:gridSpan w:val="2"/>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Остаток алмазного сырья</w:t>
            </w:r>
          </w:p>
        </w:tc>
      </w:tr>
      <w:tr w:rsidR="0055396F" w:rsidRPr="00491965" w:rsidTr="00491965">
        <w:trPr>
          <w:jc w:val="center"/>
        </w:trPr>
        <w:tc>
          <w:tcPr>
            <w:tcW w:w="1018" w:type="dxa"/>
            <w:gridSpan w:val="2"/>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договор</w:t>
            </w:r>
            <w:r w:rsidR="00270623">
              <w:rPr>
                <w:rFonts w:ascii="Sylfaen" w:hAnsi="Sylfaen"/>
                <w:sz w:val="24"/>
                <w:szCs w:val="24"/>
              </w:rPr>
              <w:t xml:space="preserve"> </w:t>
            </w:r>
            <w:r w:rsidRPr="00491965">
              <w:rPr>
                <w:rStyle w:val="Bodytext89pt"/>
                <w:rFonts w:ascii="Sylfaen" w:hAnsi="Sylfaen"/>
                <w:sz w:val="24"/>
                <w:szCs w:val="24"/>
              </w:rPr>
              <w:t>(контракт)</w:t>
            </w:r>
          </w:p>
        </w:tc>
        <w:tc>
          <w:tcPr>
            <w:tcW w:w="990"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ind w:left="160"/>
              <w:jc w:val="left"/>
              <w:rPr>
                <w:rFonts w:ascii="Sylfaen" w:hAnsi="Sylfaen"/>
                <w:sz w:val="24"/>
                <w:szCs w:val="24"/>
              </w:rPr>
            </w:pPr>
            <w:r w:rsidRPr="00491965">
              <w:rPr>
                <w:rStyle w:val="Bodytext89pt"/>
                <w:rFonts w:ascii="Sylfaen" w:hAnsi="Sylfaen"/>
                <w:sz w:val="24"/>
                <w:szCs w:val="24"/>
              </w:rPr>
              <w:t>продавец</w:t>
            </w:r>
          </w:p>
        </w:tc>
        <w:tc>
          <w:tcPr>
            <w:tcW w:w="856" w:type="dxa"/>
            <w:gridSpan w:val="2"/>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ind w:left="160"/>
              <w:jc w:val="left"/>
              <w:rPr>
                <w:rFonts w:ascii="Sylfaen" w:hAnsi="Sylfaen"/>
                <w:sz w:val="24"/>
                <w:szCs w:val="24"/>
              </w:rPr>
            </w:pPr>
            <w:r w:rsidRPr="00491965">
              <w:rPr>
                <w:rStyle w:val="Bodytext89pt"/>
                <w:rFonts w:ascii="Sylfaen" w:hAnsi="Sylfaen"/>
                <w:sz w:val="24"/>
                <w:szCs w:val="24"/>
              </w:rPr>
              <w:t>акт</w:t>
            </w:r>
            <w:r w:rsidR="00270623">
              <w:rPr>
                <w:rFonts w:ascii="Sylfaen" w:hAnsi="Sylfaen"/>
                <w:sz w:val="24"/>
                <w:szCs w:val="24"/>
              </w:rPr>
              <w:t xml:space="preserve"> </w:t>
            </w:r>
            <w:r w:rsidRPr="00491965">
              <w:rPr>
                <w:rStyle w:val="Bodytext89pt"/>
                <w:rFonts w:ascii="Sylfaen" w:hAnsi="Sylfaen"/>
                <w:sz w:val="24"/>
                <w:szCs w:val="24"/>
              </w:rPr>
              <w:t>выдачи</w:t>
            </w:r>
          </w:p>
        </w:tc>
        <w:tc>
          <w:tcPr>
            <w:tcW w:w="1285" w:type="dxa"/>
            <w:gridSpan w:val="2"/>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ведомость</w:t>
            </w:r>
            <w:r w:rsidR="00270623">
              <w:rPr>
                <w:rFonts w:ascii="Sylfaen" w:hAnsi="Sylfaen"/>
                <w:sz w:val="24"/>
                <w:szCs w:val="24"/>
              </w:rPr>
              <w:t xml:space="preserve"> </w:t>
            </w:r>
            <w:r w:rsidRPr="00491965">
              <w:rPr>
                <w:rStyle w:val="Bodytext89pt"/>
                <w:rFonts w:ascii="Sylfaen" w:hAnsi="Sylfaen"/>
                <w:sz w:val="24"/>
                <w:szCs w:val="24"/>
              </w:rPr>
              <w:t>комплектации</w:t>
            </w:r>
          </w:p>
        </w:tc>
        <w:tc>
          <w:tcPr>
            <w:tcW w:w="997" w:type="dxa"/>
            <w:vMerge w:val="restart"/>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ind w:left="160"/>
              <w:jc w:val="left"/>
              <w:rPr>
                <w:rFonts w:ascii="Sylfaen" w:hAnsi="Sylfaen"/>
                <w:sz w:val="24"/>
                <w:szCs w:val="24"/>
              </w:rPr>
            </w:pPr>
            <w:r w:rsidRPr="00491965">
              <w:rPr>
                <w:rStyle w:val="Bodytext89pt"/>
                <w:rFonts w:ascii="Sylfaen" w:hAnsi="Sylfaen"/>
                <w:sz w:val="24"/>
                <w:szCs w:val="24"/>
              </w:rPr>
              <w:t>масса</w:t>
            </w:r>
            <w:r w:rsidR="00270623">
              <w:rPr>
                <w:rFonts w:ascii="Sylfaen" w:hAnsi="Sylfaen"/>
                <w:sz w:val="24"/>
                <w:szCs w:val="24"/>
              </w:rPr>
              <w:t xml:space="preserve"> </w:t>
            </w:r>
            <w:r w:rsidRPr="00491965">
              <w:rPr>
                <w:rStyle w:val="Bodytext89pt"/>
                <w:rFonts w:ascii="Sylfaen" w:hAnsi="Sylfaen"/>
                <w:sz w:val="24"/>
                <w:szCs w:val="24"/>
              </w:rPr>
              <w:t>(каратов)</w:t>
            </w:r>
          </w:p>
        </w:tc>
        <w:tc>
          <w:tcPr>
            <w:tcW w:w="997"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учетная</w:t>
            </w:r>
            <w:r w:rsidR="00270623">
              <w:rPr>
                <w:rFonts w:ascii="Sylfaen" w:hAnsi="Sylfaen"/>
                <w:sz w:val="24"/>
                <w:szCs w:val="24"/>
              </w:rPr>
              <w:t xml:space="preserve"> </w:t>
            </w:r>
            <w:r w:rsidRPr="00491965">
              <w:rPr>
                <w:rStyle w:val="Bodytext89pt"/>
                <w:rFonts w:ascii="Sylfaen" w:hAnsi="Sylfaen"/>
                <w:sz w:val="24"/>
                <w:szCs w:val="24"/>
              </w:rPr>
              <w:t>стоимость</w:t>
            </w:r>
            <w:r w:rsidR="00270623">
              <w:rPr>
                <w:rFonts w:ascii="Sylfaen" w:hAnsi="Sylfaen"/>
                <w:sz w:val="24"/>
                <w:szCs w:val="24"/>
              </w:rPr>
              <w:t xml:space="preserve"> </w:t>
            </w:r>
            <w:r w:rsidRPr="00491965">
              <w:rPr>
                <w:rStyle w:val="Bodytext89pt"/>
                <w:rFonts w:ascii="Sylfaen" w:hAnsi="Sylfaen"/>
                <w:sz w:val="24"/>
                <w:szCs w:val="24"/>
              </w:rPr>
              <w:t>(долларов</w:t>
            </w:r>
            <w:r w:rsidR="00270623">
              <w:rPr>
                <w:rFonts w:ascii="Sylfaen" w:hAnsi="Sylfaen"/>
                <w:sz w:val="24"/>
                <w:szCs w:val="24"/>
              </w:rPr>
              <w:t xml:space="preserve"> </w:t>
            </w:r>
            <w:r w:rsidRPr="00491965">
              <w:rPr>
                <w:rStyle w:val="Bodytext89pt"/>
                <w:rFonts w:ascii="Sylfaen" w:hAnsi="Sylfaen"/>
                <w:sz w:val="24"/>
                <w:szCs w:val="24"/>
              </w:rPr>
              <w:t>США)</w:t>
            </w:r>
          </w:p>
        </w:tc>
        <w:tc>
          <w:tcPr>
            <w:tcW w:w="997" w:type="dxa"/>
            <w:vMerge w:val="restart"/>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ind w:left="160"/>
              <w:jc w:val="left"/>
              <w:rPr>
                <w:rFonts w:ascii="Sylfaen" w:hAnsi="Sylfaen"/>
                <w:sz w:val="24"/>
                <w:szCs w:val="24"/>
              </w:rPr>
            </w:pPr>
            <w:r w:rsidRPr="00491965">
              <w:rPr>
                <w:rStyle w:val="Bodytext89pt"/>
                <w:rFonts w:ascii="Sylfaen" w:hAnsi="Sylfaen"/>
                <w:sz w:val="24"/>
                <w:szCs w:val="24"/>
              </w:rPr>
              <w:t>масса</w:t>
            </w:r>
            <w:r w:rsidR="00270623">
              <w:rPr>
                <w:rFonts w:ascii="Sylfaen" w:hAnsi="Sylfaen"/>
                <w:sz w:val="24"/>
                <w:szCs w:val="24"/>
              </w:rPr>
              <w:t xml:space="preserve"> </w:t>
            </w:r>
            <w:r w:rsidRPr="00491965">
              <w:rPr>
                <w:rStyle w:val="Bodytext89pt"/>
                <w:rFonts w:ascii="Sylfaen" w:hAnsi="Sylfaen"/>
                <w:sz w:val="24"/>
                <w:szCs w:val="24"/>
              </w:rPr>
              <w:t>(каратов)</w:t>
            </w:r>
          </w:p>
        </w:tc>
        <w:tc>
          <w:tcPr>
            <w:tcW w:w="994"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учетная</w:t>
            </w:r>
            <w:r w:rsidR="00270623">
              <w:rPr>
                <w:rFonts w:ascii="Sylfaen" w:hAnsi="Sylfaen"/>
                <w:sz w:val="24"/>
                <w:szCs w:val="24"/>
              </w:rPr>
              <w:t xml:space="preserve"> </w:t>
            </w:r>
            <w:r w:rsidRPr="00491965">
              <w:rPr>
                <w:rStyle w:val="Bodytext89pt"/>
                <w:rFonts w:ascii="Sylfaen" w:hAnsi="Sylfaen"/>
                <w:sz w:val="24"/>
                <w:szCs w:val="24"/>
              </w:rPr>
              <w:t>стоимость</w:t>
            </w:r>
            <w:r w:rsidR="00270623">
              <w:rPr>
                <w:rFonts w:ascii="Sylfaen" w:hAnsi="Sylfaen"/>
                <w:sz w:val="24"/>
                <w:szCs w:val="24"/>
              </w:rPr>
              <w:t xml:space="preserve"> </w:t>
            </w:r>
            <w:r w:rsidRPr="00491965">
              <w:rPr>
                <w:rStyle w:val="Bodytext89pt"/>
                <w:rFonts w:ascii="Sylfaen" w:hAnsi="Sylfaen"/>
                <w:sz w:val="24"/>
                <w:szCs w:val="24"/>
              </w:rPr>
              <w:t>(долларов</w:t>
            </w:r>
            <w:r w:rsidR="00270623">
              <w:rPr>
                <w:rFonts w:ascii="Sylfaen" w:hAnsi="Sylfaen"/>
                <w:sz w:val="24"/>
                <w:szCs w:val="24"/>
              </w:rPr>
              <w:t xml:space="preserve"> </w:t>
            </w:r>
            <w:r w:rsidRPr="00491965">
              <w:rPr>
                <w:rStyle w:val="Bodytext89pt"/>
                <w:rFonts w:ascii="Sylfaen" w:hAnsi="Sylfaen"/>
                <w:sz w:val="24"/>
                <w:szCs w:val="24"/>
              </w:rPr>
              <w:t>США)</w:t>
            </w:r>
          </w:p>
        </w:tc>
        <w:tc>
          <w:tcPr>
            <w:tcW w:w="1145"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контрактная</w:t>
            </w:r>
            <w:r w:rsidR="00270623">
              <w:rPr>
                <w:rFonts w:ascii="Sylfaen" w:hAnsi="Sylfaen"/>
                <w:sz w:val="24"/>
                <w:szCs w:val="24"/>
              </w:rPr>
              <w:t xml:space="preserve"> </w:t>
            </w:r>
            <w:r w:rsidRPr="00491965">
              <w:rPr>
                <w:rStyle w:val="Bodytext89pt"/>
                <w:rFonts w:ascii="Sylfaen" w:hAnsi="Sylfaen"/>
                <w:sz w:val="24"/>
                <w:szCs w:val="24"/>
              </w:rPr>
              <w:t>стоимость</w:t>
            </w:r>
            <w:r w:rsidR="00270623">
              <w:rPr>
                <w:rFonts w:ascii="Sylfaen" w:hAnsi="Sylfaen"/>
                <w:sz w:val="24"/>
                <w:szCs w:val="24"/>
              </w:rPr>
              <w:t xml:space="preserve"> </w:t>
            </w:r>
            <w:r w:rsidRPr="00491965">
              <w:rPr>
                <w:rStyle w:val="Bodytext89pt"/>
                <w:rFonts w:ascii="Sylfaen" w:hAnsi="Sylfaen"/>
                <w:sz w:val="24"/>
                <w:szCs w:val="24"/>
              </w:rPr>
              <w:t>(долларов</w:t>
            </w:r>
            <w:r w:rsidR="00270623">
              <w:rPr>
                <w:rFonts w:ascii="Sylfaen" w:hAnsi="Sylfaen"/>
                <w:sz w:val="24"/>
                <w:szCs w:val="24"/>
              </w:rPr>
              <w:t xml:space="preserve"> </w:t>
            </w:r>
            <w:r w:rsidRPr="00491965">
              <w:rPr>
                <w:rStyle w:val="Bodytext89pt"/>
                <w:rFonts w:ascii="Sylfaen" w:hAnsi="Sylfaen"/>
                <w:sz w:val="24"/>
                <w:szCs w:val="24"/>
              </w:rPr>
              <w:t>США)</w:t>
            </w:r>
          </w:p>
        </w:tc>
        <w:tc>
          <w:tcPr>
            <w:tcW w:w="1001" w:type="dxa"/>
            <w:vMerge w:val="restart"/>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ind w:left="140"/>
              <w:jc w:val="left"/>
              <w:rPr>
                <w:rFonts w:ascii="Sylfaen" w:hAnsi="Sylfaen"/>
                <w:sz w:val="24"/>
                <w:szCs w:val="24"/>
              </w:rPr>
            </w:pPr>
            <w:r w:rsidRPr="00491965">
              <w:rPr>
                <w:rStyle w:val="Bodytext89pt"/>
                <w:rFonts w:ascii="Sylfaen" w:hAnsi="Sylfaen"/>
                <w:sz w:val="24"/>
                <w:szCs w:val="24"/>
              </w:rPr>
              <w:t>масса</w:t>
            </w:r>
            <w:r w:rsidR="00270623">
              <w:rPr>
                <w:rFonts w:ascii="Sylfaen" w:hAnsi="Sylfaen"/>
                <w:sz w:val="24"/>
                <w:szCs w:val="24"/>
              </w:rPr>
              <w:t xml:space="preserve"> </w:t>
            </w:r>
            <w:r w:rsidRPr="00491965">
              <w:rPr>
                <w:rStyle w:val="Bodytext89pt"/>
                <w:rFonts w:ascii="Sylfaen" w:hAnsi="Sylfaen"/>
                <w:sz w:val="24"/>
                <w:szCs w:val="24"/>
              </w:rPr>
              <w:t>(каратов)</w:t>
            </w:r>
          </w:p>
        </w:tc>
        <w:tc>
          <w:tcPr>
            <w:tcW w:w="994"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учетная</w:t>
            </w:r>
            <w:r w:rsidR="00270623">
              <w:rPr>
                <w:rFonts w:ascii="Sylfaen" w:hAnsi="Sylfaen"/>
                <w:sz w:val="24"/>
                <w:szCs w:val="24"/>
              </w:rPr>
              <w:t xml:space="preserve"> </w:t>
            </w:r>
            <w:r w:rsidRPr="00491965">
              <w:rPr>
                <w:rStyle w:val="Bodytext89pt"/>
                <w:rFonts w:ascii="Sylfaen" w:hAnsi="Sylfaen"/>
                <w:sz w:val="24"/>
                <w:szCs w:val="24"/>
              </w:rPr>
              <w:t>стоимость</w:t>
            </w:r>
            <w:r w:rsidR="00270623">
              <w:rPr>
                <w:rFonts w:ascii="Sylfaen" w:hAnsi="Sylfaen"/>
                <w:sz w:val="24"/>
                <w:szCs w:val="24"/>
              </w:rPr>
              <w:t xml:space="preserve"> </w:t>
            </w:r>
            <w:r w:rsidRPr="00491965">
              <w:rPr>
                <w:rStyle w:val="Bodytext89pt"/>
                <w:rFonts w:ascii="Sylfaen" w:hAnsi="Sylfaen"/>
                <w:sz w:val="24"/>
                <w:szCs w:val="24"/>
              </w:rPr>
              <w:t>(долларов</w:t>
            </w:r>
            <w:r w:rsidR="00270623">
              <w:rPr>
                <w:rFonts w:ascii="Sylfaen" w:hAnsi="Sylfaen"/>
                <w:sz w:val="24"/>
                <w:szCs w:val="24"/>
              </w:rPr>
              <w:t xml:space="preserve"> </w:t>
            </w:r>
            <w:r w:rsidRPr="00491965">
              <w:rPr>
                <w:rStyle w:val="Bodytext89pt"/>
                <w:rFonts w:ascii="Sylfaen" w:hAnsi="Sylfaen"/>
                <w:sz w:val="24"/>
                <w:szCs w:val="24"/>
              </w:rPr>
              <w:t>США)</w:t>
            </w:r>
          </w:p>
        </w:tc>
        <w:tc>
          <w:tcPr>
            <w:tcW w:w="1145" w:type="dxa"/>
            <w:vMerge w:val="restart"/>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контрактная</w:t>
            </w:r>
            <w:r w:rsidR="00270623">
              <w:rPr>
                <w:rFonts w:ascii="Sylfaen" w:hAnsi="Sylfaen"/>
                <w:sz w:val="24"/>
                <w:szCs w:val="24"/>
              </w:rPr>
              <w:t xml:space="preserve"> </w:t>
            </w:r>
            <w:r w:rsidRPr="00491965">
              <w:rPr>
                <w:rStyle w:val="Bodytext89pt"/>
                <w:rFonts w:ascii="Sylfaen" w:hAnsi="Sylfaen"/>
                <w:sz w:val="24"/>
                <w:szCs w:val="24"/>
              </w:rPr>
              <w:t>стоимость</w:t>
            </w:r>
            <w:r w:rsidR="00270623">
              <w:rPr>
                <w:rFonts w:ascii="Sylfaen" w:hAnsi="Sylfaen"/>
                <w:sz w:val="24"/>
                <w:szCs w:val="24"/>
              </w:rPr>
              <w:t xml:space="preserve"> </w:t>
            </w:r>
            <w:r w:rsidRPr="00491965">
              <w:rPr>
                <w:rStyle w:val="Bodytext89pt"/>
                <w:rFonts w:ascii="Sylfaen" w:hAnsi="Sylfaen"/>
                <w:sz w:val="24"/>
                <w:szCs w:val="24"/>
              </w:rPr>
              <w:t>(долларов</w:t>
            </w:r>
            <w:r w:rsidR="00270623">
              <w:rPr>
                <w:rFonts w:ascii="Sylfaen" w:hAnsi="Sylfaen"/>
                <w:sz w:val="24"/>
                <w:szCs w:val="24"/>
              </w:rPr>
              <w:t xml:space="preserve"> </w:t>
            </w:r>
            <w:r w:rsidRPr="00491965">
              <w:rPr>
                <w:rStyle w:val="Bodytext89pt"/>
                <w:rFonts w:ascii="Sylfaen" w:hAnsi="Sylfaen"/>
                <w:sz w:val="24"/>
                <w:szCs w:val="24"/>
              </w:rPr>
              <w:t>США)</w:t>
            </w:r>
          </w:p>
        </w:tc>
        <w:tc>
          <w:tcPr>
            <w:tcW w:w="994" w:type="dxa"/>
            <w:vMerge w:val="restart"/>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ind w:left="140"/>
              <w:jc w:val="left"/>
              <w:rPr>
                <w:rFonts w:ascii="Sylfaen" w:hAnsi="Sylfaen"/>
                <w:sz w:val="24"/>
                <w:szCs w:val="24"/>
              </w:rPr>
            </w:pPr>
            <w:r w:rsidRPr="00491965">
              <w:rPr>
                <w:rStyle w:val="Bodytext89pt"/>
                <w:rFonts w:ascii="Sylfaen" w:hAnsi="Sylfaen"/>
                <w:sz w:val="24"/>
                <w:szCs w:val="24"/>
              </w:rPr>
              <w:t>масса</w:t>
            </w:r>
            <w:r w:rsidR="00270623">
              <w:rPr>
                <w:rFonts w:ascii="Sylfaen" w:hAnsi="Sylfaen"/>
                <w:sz w:val="24"/>
                <w:szCs w:val="24"/>
              </w:rPr>
              <w:t xml:space="preserve"> </w:t>
            </w:r>
            <w:r w:rsidRPr="00491965">
              <w:rPr>
                <w:rStyle w:val="Bodytext89pt"/>
                <w:rFonts w:ascii="Sylfaen" w:hAnsi="Sylfaen"/>
                <w:sz w:val="24"/>
                <w:szCs w:val="24"/>
              </w:rPr>
              <w:t>(каратов)</w:t>
            </w:r>
          </w:p>
        </w:tc>
        <w:tc>
          <w:tcPr>
            <w:tcW w:w="1004" w:type="dxa"/>
            <w:vMerge w:val="restart"/>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учетная</w:t>
            </w:r>
            <w:r w:rsidR="00270623">
              <w:rPr>
                <w:rFonts w:ascii="Sylfaen" w:hAnsi="Sylfaen"/>
                <w:sz w:val="24"/>
                <w:szCs w:val="24"/>
              </w:rPr>
              <w:t xml:space="preserve"> </w:t>
            </w:r>
            <w:r w:rsidRPr="00491965">
              <w:rPr>
                <w:rStyle w:val="Bodytext89pt"/>
                <w:rFonts w:ascii="Sylfaen" w:hAnsi="Sylfaen"/>
                <w:sz w:val="24"/>
                <w:szCs w:val="24"/>
              </w:rPr>
              <w:t>стоимость</w:t>
            </w:r>
            <w:r w:rsidR="00270623">
              <w:rPr>
                <w:rFonts w:ascii="Sylfaen" w:hAnsi="Sylfaen"/>
                <w:sz w:val="24"/>
                <w:szCs w:val="24"/>
              </w:rPr>
              <w:t xml:space="preserve"> </w:t>
            </w:r>
            <w:r w:rsidRPr="00491965">
              <w:rPr>
                <w:rStyle w:val="Bodytext89pt"/>
                <w:rFonts w:ascii="Sylfaen" w:hAnsi="Sylfaen"/>
                <w:sz w:val="24"/>
                <w:szCs w:val="24"/>
              </w:rPr>
              <w:t>(долларов</w:t>
            </w:r>
            <w:r w:rsidR="00270623">
              <w:rPr>
                <w:rFonts w:ascii="Sylfaen" w:hAnsi="Sylfaen"/>
                <w:sz w:val="24"/>
                <w:szCs w:val="24"/>
              </w:rPr>
              <w:t xml:space="preserve"> </w:t>
            </w:r>
            <w:r w:rsidRPr="00491965">
              <w:rPr>
                <w:rStyle w:val="Bodytext89pt"/>
                <w:rFonts w:ascii="Sylfaen" w:hAnsi="Sylfaen"/>
                <w:sz w:val="24"/>
                <w:szCs w:val="24"/>
              </w:rPr>
              <w:t>США)</w:t>
            </w:r>
          </w:p>
        </w:tc>
      </w:tr>
      <w:tr w:rsidR="00491965" w:rsidRPr="00491965" w:rsidTr="00491965">
        <w:trPr>
          <w:jc w:val="center"/>
        </w:trPr>
        <w:tc>
          <w:tcPr>
            <w:tcW w:w="446" w:type="dxa"/>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w:t>
            </w:r>
          </w:p>
        </w:tc>
        <w:tc>
          <w:tcPr>
            <w:tcW w:w="572" w:type="dxa"/>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дата</w:t>
            </w:r>
          </w:p>
        </w:tc>
        <w:tc>
          <w:tcPr>
            <w:tcW w:w="990" w:type="dxa"/>
            <w:tcBorders>
              <w:top w:val="single" w:sz="4" w:space="0" w:color="auto"/>
              <w:left w:val="single" w:sz="4" w:space="0" w:color="auto"/>
            </w:tcBorders>
            <w:shd w:val="clear" w:color="auto" w:fill="FFFFFF"/>
          </w:tcPr>
          <w:p w:rsidR="0055396F" w:rsidRPr="00491965" w:rsidRDefault="0055396F" w:rsidP="00491965">
            <w:pPr>
              <w:spacing w:after="120"/>
            </w:pPr>
          </w:p>
        </w:tc>
        <w:tc>
          <w:tcPr>
            <w:tcW w:w="284" w:type="dxa"/>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w:t>
            </w:r>
          </w:p>
        </w:tc>
        <w:tc>
          <w:tcPr>
            <w:tcW w:w="572" w:type="dxa"/>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дата</w:t>
            </w:r>
          </w:p>
        </w:tc>
        <w:tc>
          <w:tcPr>
            <w:tcW w:w="713" w:type="dxa"/>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w:t>
            </w:r>
          </w:p>
        </w:tc>
        <w:tc>
          <w:tcPr>
            <w:tcW w:w="572" w:type="dxa"/>
            <w:tcBorders>
              <w:top w:val="single" w:sz="4" w:space="0" w:color="auto"/>
              <w:left w:val="single" w:sz="4" w:space="0" w:color="auto"/>
            </w:tcBorders>
            <w:shd w:val="clear" w:color="auto" w:fill="FFFFFF"/>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дата</w:t>
            </w:r>
          </w:p>
        </w:tc>
        <w:tc>
          <w:tcPr>
            <w:tcW w:w="997" w:type="dxa"/>
            <w:vMerge/>
            <w:tcBorders>
              <w:left w:val="single" w:sz="4" w:space="0" w:color="auto"/>
            </w:tcBorders>
            <w:shd w:val="clear" w:color="auto" w:fill="FFFFFF"/>
          </w:tcPr>
          <w:p w:rsidR="0055396F" w:rsidRPr="00491965" w:rsidRDefault="0055396F" w:rsidP="00491965">
            <w:pPr>
              <w:spacing w:after="120"/>
            </w:pPr>
          </w:p>
        </w:tc>
        <w:tc>
          <w:tcPr>
            <w:tcW w:w="997" w:type="dxa"/>
            <w:vMerge/>
            <w:tcBorders>
              <w:left w:val="single" w:sz="4" w:space="0" w:color="auto"/>
            </w:tcBorders>
            <w:shd w:val="clear" w:color="auto" w:fill="FFFFFF"/>
            <w:vAlign w:val="bottom"/>
          </w:tcPr>
          <w:p w:rsidR="0055396F" w:rsidRPr="00491965" w:rsidRDefault="0055396F" w:rsidP="00491965">
            <w:pPr>
              <w:spacing w:after="120"/>
            </w:pPr>
          </w:p>
        </w:tc>
        <w:tc>
          <w:tcPr>
            <w:tcW w:w="997" w:type="dxa"/>
            <w:vMerge/>
            <w:tcBorders>
              <w:left w:val="single" w:sz="4" w:space="0" w:color="auto"/>
            </w:tcBorders>
            <w:shd w:val="clear" w:color="auto" w:fill="FFFFFF"/>
          </w:tcPr>
          <w:p w:rsidR="0055396F" w:rsidRPr="00491965" w:rsidRDefault="0055396F" w:rsidP="00491965">
            <w:pPr>
              <w:spacing w:after="120"/>
            </w:pPr>
          </w:p>
        </w:tc>
        <w:tc>
          <w:tcPr>
            <w:tcW w:w="994" w:type="dxa"/>
            <w:vMerge/>
            <w:tcBorders>
              <w:left w:val="single" w:sz="4" w:space="0" w:color="auto"/>
            </w:tcBorders>
            <w:shd w:val="clear" w:color="auto" w:fill="FFFFFF"/>
            <w:vAlign w:val="bottom"/>
          </w:tcPr>
          <w:p w:rsidR="0055396F" w:rsidRPr="00491965" w:rsidRDefault="0055396F" w:rsidP="00491965">
            <w:pPr>
              <w:spacing w:after="120"/>
            </w:pPr>
          </w:p>
        </w:tc>
        <w:tc>
          <w:tcPr>
            <w:tcW w:w="1145" w:type="dxa"/>
            <w:vMerge/>
            <w:tcBorders>
              <w:left w:val="single" w:sz="4" w:space="0" w:color="auto"/>
            </w:tcBorders>
            <w:shd w:val="clear" w:color="auto" w:fill="FFFFFF"/>
            <w:vAlign w:val="bottom"/>
          </w:tcPr>
          <w:p w:rsidR="0055396F" w:rsidRPr="00491965" w:rsidRDefault="0055396F" w:rsidP="00491965">
            <w:pPr>
              <w:spacing w:after="120"/>
            </w:pPr>
          </w:p>
        </w:tc>
        <w:tc>
          <w:tcPr>
            <w:tcW w:w="1001" w:type="dxa"/>
            <w:vMerge/>
            <w:tcBorders>
              <w:left w:val="single" w:sz="4" w:space="0" w:color="auto"/>
            </w:tcBorders>
            <w:shd w:val="clear" w:color="auto" w:fill="FFFFFF"/>
          </w:tcPr>
          <w:p w:rsidR="0055396F" w:rsidRPr="00491965" w:rsidRDefault="0055396F" w:rsidP="00491965">
            <w:pPr>
              <w:spacing w:after="120"/>
            </w:pPr>
          </w:p>
        </w:tc>
        <w:tc>
          <w:tcPr>
            <w:tcW w:w="994" w:type="dxa"/>
            <w:vMerge/>
            <w:tcBorders>
              <w:left w:val="single" w:sz="4" w:space="0" w:color="auto"/>
            </w:tcBorders>
            <w:shd w:val="clear" w:color="auto" w:fill="FFFFFF"/>
            <w:vAlign w:val="bottom"/>
          </w:tcPr>
          <w:p w:rsidR="0055396F" w:rsidRPr="00491965" w:rsidRDefault="0055396F" w:rsidP="00491965">
            <w:pPr>
              <w:spacing w:after="120"/>
            </w:pPr>
          </w:p>
        </w:tc>
        <w:tc>
          <w:tcPr>
            <w:tcW w:w="1145" w:type="dxa"/>
            <w:vMerge/>
            <w:tcBorders>
              <w:left w:val="single" w:sz="4" w:space="0" w:color="auto"/>
            </w:tcBorders>
            <w:shd w:val="clear" w:color="auto" w:fill="FFFFFF"/>
            <w:vAlign w:val="bottom"/>
          </w:tcPr>
          <w:p w:rsidR="0055396F" w:rsidRPr="00491965" w:rsidRDefault="0055396F" w:rsidP="00491965">
            <w:pPr>
              <w:spacing w:after="120"/>
            </w:pPr>
          </w:p>
        </w:tc>
        <w:tc>
          <w:tcPr>
            <w:tcW w:w="994" w:type="dxa"/>
            <w:vMerge/>
            <w:tcBorders>
              <w:left w:val="single" w:sz="4" w:space="0" w:color="auto"/>
            </w:tcBorders>
            <w:shd w:val="clear" w:color="auto" w:fill="FFFFFF"/>
          </w:tcPr>
          <w:p w:rsidR="0055396F" w:rsidRPr="00491965" w:rsidRDefault="0055396F" w:rsidP="00491965">
            <w:pPr>
              <w:spacing w:after="120"/>
            </w:pPr>
          </w:p>
        </w:tc>
        <w:tc>
          <w:tcPr>
            <w:tcW w:w="1004" w:type="dxa"/>
            <w:vMerge/>
            <w:tcBorders>
              <w:left w:val="single" w:sz="4" w:space="0" w:color="auto"/>
              <w:right w:val="single" w:sz="4" w:space="0" w:color="auto"/>
            </w:tcBorders>
            <w:shd w:val="clear" w:color="auto" w:fill="FFFFFF"/>
            <w:vAlign w:val="bottom"/>
          </w:tcPr>
          <w:p w:rsidR="0055396F" w:rsidRPr="00491965" w:rsidRDefault="0055396F" w:rsidP="00491965">
            <w:pPr>
              <w:spacing w:after="120"/>
            </w:pPr>
          </w:p>
        </w:tc>
      </w:tr>
      <w:tr w:rsidR="00491965" w:rsidRPr="00491965" w:rsidTr="00491965">
        <w:trPr>
          <w:jc w:val="center"/>
        </w:trPr>
        <w:tc>
          <w:tcPr>
            <w:tcW w:w="446"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ind w:left="200"/>
              <w:jc w:val="left"/>
              <w:rPr>
                <w:rFonts w:ascii="Sylfaen" w:hAnsi="Sylfaen"/>
                <w:sz w:val="24"/>
                <w:szCs w:val="24"/>
              </w:rPr>
            </w:pPr>
            <w:r w:rsidRPr="00491965">
              <w:rPr>
                <w:rStyle w:val="Bodytext89pt"/>
                <w:rFonts w:ascii="Sylfaen" w:hAnsi="Sylfaen"/>
                <w:sz w:val="24"/>
                <w:szCs w:val="24"/>
              </w:rPr>
              <w:t>1</w:t>
            </w:r>
          </w:p>
        </w:tc>
        <w:tc>
          <w:tcPr>
            <w:tcW w:w="572"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2</w:t>
            </w:r>
          </w:p>
        </w:tc>
        <w:tc>
          <w:tcPr>
            <w:tcW w:w="990"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3</w:t>
            </w:r>
          </w:p>
        </w:tc>
        <w:tc>
          <w:tcPr>
            <w:tcW w:w="284"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4</w:t>
            </w:r>
          </w:p>
        </w:tc>
        <w:tc>
          <w:tcPr>
            <w:tcW w:w="572"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5</w:t>
            </w:r>
          </w:p>
        </w:tc>
        <w:tc>
          <w:tcPr>
            <w:tcW w:w="713"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6</w:t>
            </w:r>
          </w:p>
        </w:tc>
        <w:tc>
          <w:tcPr>
            <w:tcW w:w="572"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7</w:t>
            </w:r>
          </w:p>
        </w:tc>
        <w:tc>
          <w:tcPr>
            <w:tcW w:w="997"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8</w:t>
            </w:r>
          </w:p>
        </w:tc>
        <w:tc>
          <w:tcPr>
            <w:tcW w:w="997"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9</w:t>
            </w:r>
          </w:p>
        </w:tc>
        <w:tc>
          <w:tcPr>
            <w:tcW w:w="997"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10</w:t>
            </w:r>
          </w:p>
        </w:tc>
        <w:tc>
          <w:tcPr>
            <w:tcW w:w="994"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11</w:t>
            </w:r>
          </w:p>
        </w:tc>
        <w:tc>
          <w:tcPr>
            <w:tcW w:w="1145"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12</w:t>
            </w:r>
          </w:p>
        </w:tc>
        <w:tc>
          <w:tcPr>
            <w:tcW w:w="1001"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13</w:t>
            </w:r>
          </w:p>
        </w:tc>
        <w:tc>
          <w:tcPr>
            <w:tcW w:w="994"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14</w:t>
            </w:r>
          </w:p>
        </w:tc>
        <w:tc>
          <w:tcPr>
            <w:tcW w:w="1145" w:type="dxa"/>
            <w:tcBorders>
              <w:top w:val="single" w:sz="4" w:space="0" w:color="auto"/>
              <w:lef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15</w:t>
            </w:r>
          </w:p>
        </w:tc>
        <w:tc>
          <w:tcPr>
            <w:tcW w:w="994" w:type="dxa"/>
            <w:tcBorders>
              <w:top w:val="single" w:sz="4" w:space="0" w:color="auto"/>
              <w:left w:val="single" w:sz="4" w:space="0" w:color="auto"/>
            </w:tcBorders>
            <w:shd w:val="clear" w:color="auto" w:fill="FFFFFF"/>
            <w:vAlign w:val="bottom"/>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16</w:t>
            </w:r>
          </w:p>
        </w:tc>
        <w:tc>
          <w:tcPr>
            <w:tcW w:w="1004" w:type="dxa"/>
            <w:tcBorders>
              <w:top w:val="single" w:sz="4" w:space="0" w:color="auto"/>
              <w:left w:val="single" w:sz="4" w:space="0" w:color="auto"/>
              <w:right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center"/>
              <w:rPr>
                <w:rFonts w:ascii="Sylfaen" w:hAnsi="Sylfaen"/>
                <w:sz w:val="24"/>
                <w:szCs w:val="24"/>
              </w:rPr>
            </w:pPr>
            <w:r w:rsidRPr="00491965">
              <w:rPr>
                <w:rStyle w:val="Bodytext89pt"/>
                <w:rFonts w:ascii="Sylfaen" w:hAnsi="Sylfaen"/>
                <w:sz w:val="24"/>
                <w:szCs w:val="24"/>
              </w:rPr>
              <w:t>17</w:t>
            </w:r>
          </w:p>
        </w:tc>
      </w:tr>
      <w:tr w:rsidR="0055396F" w:rsidRPr="00491965" w:rsidTr="00491965">
        <w:trPr>
          <w:jc w:val="center"/>
        </w:trPr>
        <w:tc>
          <w:tcPr>
            <w:tcW w:w="1018" w:type="dxa"/>
            <w:gridSpan w:val="2"/>
            <w:tcBorders>
              <w:top w:val="single" w:sz="4" w:space="0" w:color="auto"/>
            </w:tcBorders>
            <w:shd w:val="clear" w:color="auto" w:fill="FFFFFF"/>
            <w:vAlign w:val="center"/>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Итого</w:t>
            </w:r>
          </w:p>
        </w:tc>
        <w:tc>
          <w:tcPr>
            <w:tcW w:w="13399" w:type="dxa"/>
            <w:gridSpan w:val="15"/>
            <w:vMerge w:val="restart"/>
            <w:tcBorders>
              <w:top w:val="single" w:sz="4" w:space="0" w:color="auto"/>
            </w:tcBorders>
            <w:shd w:val="clear" w:color="auto" w:fill="FFFFFF"/>
          </w:tcPr>
          <w:p w:rsidR="0055396F" w:rsidRPr="00491965" w:rsidRDefault="0055396F" w:rsidP="00491965">
            <w:pPr>
              <w:spacing w:after="120"/>
            </w:pPr>
          </w:p>
        </w:tc>
      </w:tr>
      <w:tr w:rsidR="0055396F" w:rsidRPr="00491965" w:rsidTr="00491965">
        <w:trPr>
          <w:jc w:val="center"/>
        </w:trPr>
        <w:tc>
          <w:tcPr>
            <w:tcW w:w="1018" w:type="dxa"/>
            <w:gridSpan w:val="2"/>
            <w:shd w:val="clear" w:color="auto" w:fill="FFFFFF"/>
            <w:vAlign w:val="bottom"/>
          </w:tcPr>
          <w:p w:rsidR="0055396F" w:rsidRPr="00491965" w:rsidRDefault="00491965" w:rsidP="00491965">
            <w:pPr>
              <w:pStyle w:val="Bodytext80"/>
              <w:shd w:val="clear" w:color="auto" w:fill="auto"/>
              <w:spacing w:before="0" w:after="120" w:line="240" w:lineRule="auto"/>
              <w:jc w:val="left"/>
              <w:rPr>
                <w:rFonts w:ascii="Sylfaen" w:hAnsi="Sylfaen"/>
                <w:sz w:val="24"/>
                <w:szCs w:val="24"/>
              </w:rPr>
            </w:pPr>
            <w:r w:rsidRPr="00491965">
              <w:rPr>
                <w:rStyle w:val="Bodytext89pt"/>
                <w:rFonts w:ascii="Sylfaen" w:hAnsi="Sylfaen"/>
                <w:sz w:val="24"/>
                <w:szCs w:val="24"/>
              </w:rPr>
              <w:t>Всего</w:t>
            </w:r>
          </w:p>
        </w:tc>
        <w:tc>
          <w:tcPr>
            <w:tcW w:w="13399" w:type="dxa"/>
            <w:gridSpan w:val="15"/>
            <w:vMerge/>
            <w:shd w:val="clear" w:color="auto" w:fill="FFFFFF"/>
          </w:tcPr>
          <w:p w:rsidR="0055396F" w:rsidRPr="00491965" w:rsidRDefault="0055396F" w:rsidP="00491965">
            <w:pPr>
              <w:spacing w:after="120"/>
            </w:pPr>
          </w:p>
        </w:tc>
      </w:tr>
    </w:tbl>
    <w:p w:rsidR="0055396F" w:rsidRPr="00491965" w:rsidRDefault="0055396F" w:rsidP="00491965">
      <w:pPr>
        <w:spacing w:after="120"/>
      </w:pPr>
    </w:p>
    <w:p w:rsidR="0055396F" w:rsidRPr="00491965" w:rsidRDefault="0055396F" w:rsidP="00491965">
      <w:pPr>
        <w:spacing w:after="120"/>
      </w:pPr>
    </w:p>
    <w:tbl>
      <w:tblPr>
        <w:tblOverlap w:val="never"/>
        <w:tblW w:w="0" w:type="auto"/>
        <w:tblLayout w:type="fixed"/>
        <w:tblCellMar>
          <w:left w:w="10" w:type="dxa"/>
          <w:right w:w="10" w:type="dxa"/>
        </w:tblCellMar>
        <w:tblLook w:val="0000" w:firstRow="0" w:lastRow="0" w:firstColumn="0" w:lastColumn="0" w:noHBand="0" w:noVBand="0"/>
      </w:tblPr>
      <w:tblGrid>
        <w:gridCol w:w="3906"/>
        <w:gridCol w:w="3042"/>
        <w:gridCol w:w="3391"/>
      </w:tblGrid>
      <w:tr w:rsidR="0055396F" w:rsidRPr="00491965" w:rsidTr="00491965">
        <w:tc>
          <w:tcPr>
            <w:tcW w:w="3906" w:type="dxa"/>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Руководитель заявителя (уполномоченный заявитель)</w:t>
            </w:r>
          </w:p>
        </w:tc>
        <w:tc>
          <w:tcPr>
            <w:tcW w:w="3042" w:type="dxa"/>
            <w:shd w:val="clear" w:color="auto" w:fill="FFFFFF"/>
          </w:tcPr>
          <w:p w:rsidR="00270623" w:rsidRDefault="00270623" w:rsidP="00270623">
            <w:pPr>
              <w:pStyle w:val="Bodytext20"/>
              <w:shd w:val="clear" w:color="auto" w:fill="auto"/>
              <w:spacing w:before="0" w:after="0" w:line="240" w:lineRule="auto"/>
              <w:jc w:val="center"/>
              <w:rPr>
                <w:rStyle w:val="Bodytext29pt"/>
                <w:rFonts w:ascii="Sylfaen" w:hAnsi="Sylfaen"/>
                <w:sz w:val="24"/>
                <w:szCs w:val="24"/>
                <w:lang w:val="en-US"/>
              </w:rPr>
            </w:pPr>
            <w:r>
              <w:rPr>
                <w:rStyle w:val="Bodytext29pt"/>
                <w:rFonts w:ascii="Sylfaen" w:hAnsi="Sylfaen"/>
                <w:sz w:val="24"/>
                <w:szCs w:val="24"/>
                <w:lang w:val="en-US"/>
              </w:rPr>
              <w:t>__________________</w:t>
            </w:r>
          </w:p>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9pt"/>
                <w:rFonts w:ascii="Sylfaen" w:hAnsi="Sylfaen"/>
                <w:sz w:val="24"/>
                <w:szCs w:val="24"/>
              </w:rPr>
              <w:t>(подпись)</w:t>
            </w:r>
          </w:p>
        </w:tc>
        <w:tc>
          <w:tcPr>
            <w:tcW w:w="3391" w:type="dxa"/>
            <w:shd w:val="clear" w:color="auto" w:fill="FFFFFF"/>
          </w:tcPr>
          <w:p w:rsidR="00270623" w:rsidRDefault="00270623" w:rsidP="00270623">
            <w:pPr>
              <w:pStyle w:val="Bodytext20"/>
              <w:shd w:val="clear" w:color="auto" w:fill="auto"/>
              <w:spacing w:before="0" w:after="0" w:line="240" w:lineRule="auto"/>
              <w:jc w:val="center"/>
              <w:rPr>
                <w:rStyle w:val="Bodytext29pt"/>
                <w:rFonts w:ascii="Sylfaen" w:hAnsi="Sylfaen"/>
                <w:sz w:val="24"/>
                <w:szCs w:val="24"/>
                <w:lang w:val="en-US"/>
              </w:rPr>
            </w:pPr>
            <w:r>
              <w:rPr>
                <w:rStyle w:val="Bodytext29pt"/>
                <w:rFonts w:ascii="Sylfaen" w:hAnsi="Sylfaen"/>
                <w:sz w:val="24"/>
                <w:szCs w:val="24"/>
                <w:lang w:val="en-US"/>
              </w:rPr>
              <w:t>______________________</w:t>
            </w:r>
          </w:p>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9pt"/>
                <w:rFonts w:ascii="Sylfaen" w:hAnsi="Sylfaen"/>
                <w:sz w:val="24"/>
                <w:szCs w:val="24"/>
              </w:rPr>
              <w:t>(Ф.И.О.)</w:t>
            </w:r>
          </w:p>
        </w:tc>
      </w:tr>
      <w:tr w:rsidR="0055396F" w:rsidRPr="00491965" w:rsidTr="00491965">
        <w:tc>
          <w:tcPr>
            <w:tcW w:w="3906" w:type="dxa"/>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Главный бухгалтер</w:t>
            </w:r>
          </w:p>
        </w:tc>
        <w:tc>
          <w:tcPr>
            <w:tcW w:w="3042" w:type="dxa"/>
            <w:shd w:val="clear" w:color="auto" w:fill="FFFFFF"/>
          </w:tcPr>
          <w:p w:rsidR="00270623" w:rsidRDefault="00270623" w:rsidP="00270623">
            <w:pPr>
              <w:pStyle w:val="Bodytext20"/>
              <w:shd w:val="clear" w:color="auto" w:fill="auto"/>
              <w:spacing w:before="0" w:after="0" w:line="240" w:lineRule="auto"/>
              <w:jc w:val="center"/>
              <w:rPr>
                <w:rStyle w:val="Bodytext29pt"/>
                <w:rFonts w:ascii="Sylfaen" w:hAnsi="Sylfaen"/>
                <w:sz w:val="24"/>
                <w:szCs w:val="24"/>
                <w:lang w:val="en-US"/>
              </w:rPr>
            </w:pPr>
            <w:r>
              <w:rPr>
                <w:rStyle w:val="Bodytext29pt"/>
                <w:rFonts w:ascii="Sylfaen" w:hAnsi="Sylfaen"/>
                <w:sz w:val="24"/>
                <w:szCs w:val="24"/>
                <w:lang w:val="en-US"/>
              </w:rPr>
              <w:t>___________________</w:t>
            </w:r>
          </w:p>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9pt"/>
                <w:rFonts w:ascii="Sylfaen" w:hAnsi="Sylfaen"/>
                <w:sz w:val="24"/>
                <w:szCs w:val="24"/>
              </w:rPr>
              <w:t>(подпись)</w:t>
            </w:r>
          </w:p>
        </w:tc>
        <w:tc>
          <w:tcPr>
            <w:tcW w:w="3391" w:type="dxa"/>
            <w:shd w:val="clear" w:color="auto" w:fill="FFFFFF"/>
          </w:tcPr>
          <w:p w:rsidR="00270623" w:rsidRDefault="00270623" w:rsidP="00270623">
            <w:pPr>
              <w:pStyle w:val="Bodytext20"/>
              <w:shd w:val="clear" w:color="auto" w:fill="auto"/>
              <w:spacing w:before="0" w:after="0" w:line="240" w:lineRule="auto"/>
              <w:jc w:val="center"/>
              <w:rPr>
                <w:rStyle w:val="Bodytext29pt"/>
                <w:rFonts w:ascii="Sylfaen" w:hAnsi="Sylfaen"/>
                <w:sz w:val="24"/>
                <w:szCs w:val="24"/>
                <w:lang w:val="en-US"/>
              </w:rPr>
            </w:pPr>
            <w:r>
              <w:rPr>
                <w:rStyle w:val="Bodytext29pt"/>
                <w:rFonts w:ascii="Sylfaen" w:hAnsi="Sylfaen"/>
                <w:sz w:val="24"/>
                <w:szCs w:val="24"/>
                <w:lang w:val="en-US"/>
              </w:rPr>
              <w:t>______________________</w:t>
            </w:r>
          </w:p>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9pt"/>
                <w:rFonts w:ascii="Sylfaen" w:hAnsi="Sylfaen"/>
                <w:sz w:val="24"/>
                <w:szCs w:val="24"/>
              </w:rPr>
              <w:t>(Ф.И.О.)</w:t>
            </w:r>
          </w:p>
        </w:tc>
      </w:tr>
      <w:tr w:rsidR="0055396F" w:rsidRPr="00491965" w:rsidTr="00491965">
        <w:tc>
          <w:tcPr>
            <w:tcW w:w="3906" w:type="dxa"/>
            <w:shd w:val="clear" w:color="auto" w:fill="FFFFFF"/>
          </w:tcPr>
          <w:p w:rsidR="0055396F" w:rsidRPr="00491965" w:rsidRDefault="0055396F" w:rsidP="00491965">
            <w:pPr>
              <w:spacing w:after="120"/>
            </w:pPr>
          </w:p>
        </w:tc>
        <w:tc>
          <w:tcPr>
            <w:tcW w:w="6433" w:type="dxa"/>
            <w:gridSpan w:val="2"/>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Fonts w:ascii="Sylfaen" w:hAnsi="Sylfaen"/>
                <w:sz w:val="24"/>
                <w:szCs w:val="24"/>
              </w:rPr>
              <w:t xml:space="preserve">М. П. </w:t>
            </w:r>
            <w:r w:rsidRPr="00491965">
              <w:rPr>
                <w:rStyle w:val="Bodytext29pt"/>
                <w:rFonts w:ascii="Sylfaen" w:hAnsi="Sylfaen"/>
                <w:sz w:val="24"/>
                <w:szCs w:val="24"/>
              </w:rPr>
              <w:t>(при наличии)</w:t>
            </w:r>
          </w:p>
        </w:tc>
      </w:tr>
    </w:tbl>
    <w:p w:rsidR="00270623" w:rsidRDefault="00270623" w:rsidP="00491965">
      <w:pPr>
        <w:spacing w:after="120"/>
      </w:pPr>
    </w:p>
    <w:p w:rsidR="00270623" w:rsidRDefault="00270623">
      <w:r>
        <w:br w:type="page"/>
      </w:r>
    </w:p>
    <w:p w:rsidR="0055396F" w:rsidRPr="00491965" w:rsidRDefault="00491965" w:rsidP="00270623">
      <w:pPr>
        <w:pStyle w:val="Bodytext80"/>
        <w:shd w:val="clear" w:color="auto" w:fill="auto"/>
        <w:spacing w:before="0" w:after="120" w:line="240" w:lineRule="auto"/>
        <w:ind w:left="9072"/>
        <w:jc w:val="center"/>
        <w:rPr>
          <w:rFonts w:ascii="Sylfaen" w:hAnsi="Sylfaen"/>
          <w:sz w:val="24"/>
          <w:szCs w:val="24"/>
        </w:rPr>
      </w:pPr>
      <w:r w:rsidRPr="00491965">
        <w:rPr>
          <w:rStyle w:val="Headerorfooter"/>
          <w:rFonts w:ascii="Sylfaen" w:hAnsi="Sylfaen"/>
          <w:sz w:val="24"/>
          <w:szCs w:val="24"/>
        </w:rPr>
        <w:lastRenderedPageBreak/>
        <w:t xml:space="preserve">ПРИЛОЖЕНИЕ № </w:t>
      </w:r>
      <w:r w:rsidR="0055396F" w:rsidRPr="00491965">
        <w:rPr>
          <w:rFonts w:ascii="Sylfaen" w:hAnsi="Sylfaen"/>
          <w:sz w:val="24"/>
          <w:szCs w:val="24"/>
        </w:rPr>
        <w:fldChar w:fldCharType="begin"/>
      </w:r>
      <w:r w:rsidR="0055396F" w:rsidRPr="00491965">
        <w:rPr>
          <w:rFonts w:ascii="Sylfaen" w:hAnsi="Sylfaen"/>
          <w:sz w:val="24"/>
          <w:szCs w:val="24"/>
        </w:rPr>
        <w:instrText xml:space="preserve"> PAGE \* MERGEFORMAT </w:instrText>
      </w:r>
      <w:r w:rsidR="0055396F" w:rsidRPr="00491965">
        <w:rPr>
          <w:rFonts w:ascii="Sylfaen" w:hAnsi="Sylfaen"/>
          <w:sz w:val="24"/>
          <w:szCs w:val="24"/>
        </w:rPr>
        <w:fldChar w:fldCharType="separate"/>
      </w:r>
      <w:r w:rsidRPr="00491965">
        <w:rPr>
          <w:rStyle w:val="Headerorfooter"/>
          <w:rFonts w:ascii="Sylfaen" w:hAnsi="Sylfaen"/>
          <w:sz w:val="24"/>
          <w:szCs w:val="24"/>
        </w:rPr>
        <w:t>5</w:t>
      </w:r>
      <w:r w:rsidR="0055396F" w:rsidRPr="00491965">
        <w:rPr>
          <w:rFonts w:ascii="Sylfaen" w:hAnsi="Sylfaen"/>
          <w:sz w:val="24"/>
          <w:szCs w:val="24"/>
        </w:rPr>
        <w:fldChar w:fldCharType="end"/>
      </w:r>
    </w:p>
    <w:p w:rsidR="0055396F" w:rsidRPr="00491965" w:rsidRDefault="00491965" w:rsidP="00270623">
      <w:pPr>
        <w:pStyle w:val="Bodytext80"/>
        <w:shd w:val="clear" w:color="auto" w:fill="auto"/>
        <w:spacing w:before="0" w:after="120" w:line="240" w:lineRule="auto"/>
        <w:ind w:left="9072" w:right="180"/>
        <w:jc w:val="center"/>
        <w:rPr>
          <w:rFonts w:ascii="Sylfaen" w:hAnsi="Sylfaen"/>
          <w:sz w:val="24"/>
          <w:szCs w:val="24"/>
        </w:rPr>
      </w:pPr>
      <w:r w:rsidRPr="00491965">
        <w:rPr>
          <w:rFonts w:ascii="Sylfaen" w:hAnsi="Sylfaen"/>
          <w:sz w:val="24"/>
          <w:szCs w:val="24"/>
        </w:rPr>
        <w:t>к Методике определения и согласования</w:t>
      </w:r>
      <w:r w:rsidR="00270623">
        <w:rPr>
          <w:rFonts w:ascii="Sylfaen" w:hAnsi="Sylfaen"/>
          <w:sz w:val="24"/>
          <w:szCs w:val="24"/>
          <w:lang w:val="en-US"/>
        </w:rPr>
        <w:t xml:space="preserve"> </w:t>
      </w:r>
      <w:r w:rsidRPr="00491965">
        <w:rPr>
          <w:rFonts w:ascii="Sylfaen" w:hAnsi="Sylfaen"/>
          <w:sz w:val="24"/>
          <w:szCs w:val="24"/>
        </w:rPr>
        <w:t>норм выхода продуктов переработки</w:t>
      </w:r>
      <w:r w:rsidR="00270623">
        <w:rPr>
          <w:rFonts w:ascii="Sylfaen" w:hAnsi="Sylfaen"/>
          <w:sz w:val="24"/>
          <w:szCs w:val="24"/>
          <w:lang w:val="en-US"/>
        </w:rPr>
        <w:t xml:space="preserve"> </w:t>
      </w:r>
      <w:r w:rsidRPr="00491965">
        <w:rPr>
          <w:rFonts w:ascii="Sylfaen" w:hAnsi="Sylfaen"/>
          <w:sz w:val="24"/>
          <w:szCs w:val="24"/>
        </w:rPr>
        <w:t>драгоценных камней</w:t>
      </w:r>
    </w:p>
    <w:p w:rsidR="0055396F" w:rsidRPr="00491965" w:rsidRDefault="00491965" w:rsidP="00491965">
      <w:pPr>
        <w:pStyle w:val="Heading320"/>
        <w:keepNext/>
        <w:keepLines/>
        <w:shd w:val="clear" w:color="auto" w:fill="auto"/>
        <w:spacing w:before="0" w:after="120" w:line="240" w:lineRule="auto"/>
        <w:rPr>
          <w:rFonts w:ascii="Sylfaen" w:hAnsi="Sylfaen"/>
          <w:sz w:val="24"/>
          <w:szCs w:val="24"/>
        </w:rPr>
      </w:pPr>
      <w:r w:rsidRPr="00491965">
        <w:rPr>
          <w:rFonts w:ascii="Sylfaen" w:hAnsi="Sylfaen"/>
          <w:sz w:val="24"/>
          <w:szCs w:val="24"/>
        </w:rPr>
        <w:t>(форма)</w:t>
      </w:r>
    </w:p>
    <w:p w:rsidR="0055396F" w:rsidRPr="00491965" w:rsidRDefault="00491965" w:rsidP="00270623">
      <w:pPr>
        <w:pStyle w:val="Bodytext30"/>
        <w:shd w:val="clear" w:color="auto" w:fill="auto"/>
        <w:spacing w:line="240" w:lineRule="auto"/>
        <w:ind w:left="3969" w:right="3514"/>
        <w:rPr>
          <w:rFonts w:ascii="Sylfaen" w:hAnsi="Sylfaen"/>
          <w:sz w:val="24"/>
          <w:szCs w:val="24"/>
        </w:rPr>
      </w:pPr>
      <w:r w:rsidRPr="00491965">
        <w:rPr>
          <w:rStyle w:val="Bodytext3Spacing2pt"/>
          <w:rFonts w:ascii="Sylfaen" w:hAnsi="Sylfaen"/>
          <w:b/>
          <w:bCs/>
          <w:spacing w:val="0"/>
          <w:sz w:val="24"/>
          <w:szCs w:val="24"/>
        </w:rPr>
        <w:t>СПРАВКА</w:t>
      </w:r>
    </w:p>
    <w:p w:rsidR="0055396F" w:rsidRPr="00491965" w:rsidRDefault="00491965" w:rsidP="00270623">
      <w:pPr>
        <w:pStyle w:val="Bodytext30"/>
        <w:shd w:val="clear" w:color="auto" w:fill="auto"/>
        <w:spacing w:line="240" w:lineRule="auto"/>
        <w:ind w:left="3969" w:right="3514"/>
        <w:rPr>
          <w:rFonts w:ascii="Sylfaen" w:hAnsi="Sylfaen"/>
          <w:sz w:val="24"/>
          <w:szCs w:val="24"/>
        </w:rPr>
      </w:pPr>
      <w:r w:rsidRPr="00491965">
        <w:rPr>
          <w:rFonts w:ascii="Sylfaen" w:hAnsi="Sylfaen"/>
          <w:sz w:val="24"/>
          <w:szCs w:val="24"/>
        </w:rPr>
        <w:t>о сортировке природных алмазов по договору о сортировке</w:t>
      </w:r>
    </w:p>
    <w:p w:rsidR="0055396F" w:rsidRPr="00491965" w:rsidRDefault="00491965" w:rsidP="00270623">
      <w:pPr>
        <w:pStyle w:val="Bodytext30"/>
        <w:shd w:val="clear" w:color="auto" w:fill="auto"/>
        <w:spacing w:line="240" w:lineRule="auto"/>
        <w:ind w:left="3969" w:right="3514"/>
        <w:rPr>
          <w:rFonts w:ascii="Sylfaen" w:hAnsi="Sylfaen"/>
          <w:sz w:val="24"/>
          <w:szCs w:val="24"/>
        </w:rPr>
      </w:pPr>
      <w:r w:rsidRPr="00491965">
        <w:rPr>
          <w:rFonts w:ascii="Sylfaen" w:hAnsi="Sylfaen"/>
          <w:sz w:val="24"/>
          <w:szCs w:val="24"/>
        </w:rPr>
        <w:t>от____________№___________</w:t>
      </w:r>
    </w:p>
    <w:p w:rsidR="0055396F" w:rsidRPr="00491965" w:rsidRDefault="00491965" w:rsidP="00270623">
      <w:pPr>
        <w:pStyle w:val="Tablecaption50"/>
        <w:shd w:val="clear" w:color="auto" w:fill="auto"/>
        <w:spacing w:line="240" w:lineRule="auto"/>
        <w:ind w:left="3969"/>
        <w:rPr>
          <w:rFonts w:ascii="Sylfaen" w:hAnsi="Sylfaen"/>
          <w:sz w:val="24"/>
          <w:szCs w:val="24"/>
        </w:rPr>
      </w:pPr>
      <w:r w:rsidRPr="00491965">
        <w:rPr>
          <w:rFonts w:ascii="Sylfaen" w:hAnsi="Sylfaen"/>
          <w:sz w:val="24"/>
          <w:szCs w:val="24"/>
        </w:rPr>
        <w:t>Заявитель______________________________________</w:t>
      </w:r>
    </w:p>
    <w:p w:rsidR="0055396F" w:rsidRDefault="00491965" w:rsidP="00491965">
      <w:pPr>
        <w:pStyle w:val="Tablecaption30"/>
        <w:shd w:val="clear" w:color="auto" w:fill="auto"/>
        <w:spacing w:after="120" w:line="240" w:lineRule="auto"/>
        <w:jc w:val="center"/>
        <w:rPr>
          <w:rFonts w:ascii="Sylfaen" w:hAnsi="Sylfaen"/>
          <w:sz w:val="24"/>
          <w:szCs w:val="24"/>
          <w:lang w:val="en-US"/>
        </w:rPr>
      </w:pPr>
      <w:r w:rsidRPr="00491965">
        <w:rPr>
          <w:rFonts w:ascii="Sylfaen" w:hAnsi="Sylfaen"/>
          <w:sz w:val="24"/>
          <w:szCs w:val="24"/>
        </w:rPr>
        <w:t>(наименование организации)</w:t>
      </w:r>
    </w:p>
    <w:p w:rsidR="00270623" w:rsidRPr="00270623" w:rsidRDefault="00270623" w:rsidP="00491965">
      <w:pPr>
        <w:pStyle w:val="Tablecaption30"/>
        <w:shd w:val="clear" w:color="auto" w:fill="auto"/>
        <w:spacing w:after="120" w:line="240" w:lineRule="auto"/>
        <w:jc w:val="center"/>
        <w:rPr>
          <w:rFonts w:ascii="Sylfaen" w:hAnsi="Sylfaen"/>
          <w:sz w:val="24"/>
          <w:szCs w:val="2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42"/>
        <w:gridCol w:w="1282"/>
        <w:gridCol w:w="1282"/>
        <w:gridCol w:w="1285"/>
        <w:gridCol w:w="853"/>
        <w:gridCol w:w="997"/>
        <w:gridCol w:w="994"/>
        <w:gridCol w:w="1004"/>
        <w:gridCol w:w="1422"/>
        <w:gridCol w:w="1145"/>
        <w:gridCol w:w="994"/>
        <w:gridCol w:w="1145"/>
      </w:tblGrid>
      <w:tr w:rsidR="0055396F" w:rsidRPr="00491965" w:rsidTr="00491965">
        <w:trPr>
          <w:jc w:val="center"/>
        </w:trPr>
        <w:tc>
          <w:tcPr>
            <w:tcW w:w="2142"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Учетный номер и дата учета сделки с необработанными природными алмазами</w:t>
            </w:r>
          </w:p>
        </w:tc>
        <w:tc>
          <w:tcPr>
            <w:tcW w:w="1282"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Номер и дата акта сделки с природными алмазами</w:t>
            </w:r>
          </w:p>
        </w:tc>
        <w:tc>
          <w:tcPr>
            <w:tcW w:w="7837" w:type="dxa"/>
            <w:gridSpan w:val="7"/>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Алмазное сырье, закупленное на внутреннем рынке</w:t>
            </w:r>
          </w:p>
        </w:tc>
        <w:tc>
          <w:tcPr>
            <w:tcW w:w="3284" w:type="dxa"/>
            <w:gridSpan w:val="3"/>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Алмазное сырье, направленное на пересортировку</w:t>
            </w:r>
          </w:p>
        </w:tc>
      </w:tr>
      <w:tr w:rsidR="0055396F" w:rsidRPr="00491965" w:rsidTr="00491965">
        <w:trPr>
          <w:jc w:val="center"/>
        </w:trPr>
        <w:tc>
          <w:tcPr>
            <w:tcW w:w="2142" w:type="dxa"/>
            <w:vMerge/>
            <w:tcBorders>
              <w:left w:val="single" w:sz="4" w:space="0" w:color="auto"/>
            </w:tcBorders>
            <w:shd w:val="clear" w:color="auto" w:fill="FFFFFF"/>
          </w:tcPr>
          <w:p w:rsidR="0055396F" w:rsidRPr="00491965" w:rsidRDefault="0055396F" w:rsidP="00491965">
            <w:pPr>
              <w:spacing w:after="120"/>
            </w:pPr>
          </w:p>
        </w:tc>
        <w:tc>
          <w:tcPr>
            <w:tcW w:w="1282" w:type="dxa"/>
            <w:vMerge/>
            <w:tcBorders>
              <w:left w:val="single" w:sz="4" w:space="0" w:color="auto"/>
            </w:tcBorders>
            <w:shd w:val="clear" w:color="auto" w:fill="FFFFFF"/>
          </w:tcPr>
          <w:p w:rsidR="0055396F" w:rsidRPr="00491965" w:rsidRDefault="0055396F" w:rsidP="00491965">
            <w:pPr>
              <w:spacing w:after="120"/>
            </w:pPr>
          </w:p>
        </w:tc>
        <w:tc>
          <w:tcPr>
            <w:tcW w:w="1282"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 договора (контракта)</w:t>
            </w:r>
          </w:p>
        </w:tc>
        <w:tc>
          <w:tcPr>
            <w:tcW w:w="1285" w:type="dxa"/>
            <w:tcBorders>
              <w:top w:val="single" w:sz="4" w:space="0" w:color="auto"/>
              <w:left w:val="single" w:sz="4" w:space="0" w:color="auto"/>
            </w:tcBorders>
            <w:shd w:val="clear" w:color="auto" w:fill="FFFFFF"/>
          </w:tcPr>
          <w:p w:rsidR="0055396F" w:rsidRPr="00491965" w:rsidRDefault="00491965" w:rsidP="00270623">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дата</w:t>
            </w:r>
            <w:r w:rsidR="00270623">
              <w:rPr>
                <w:rStyle w:val="Bodytext210pt"/>
                <w:rFonts w:ascii="Sylfaen" w:hAnsi="Sylfaen"/>
                <w:sz w:val="24"/>
                <w:szCs w:val="24"/>
                <w:lang w:val="en-US"/>
              </w:rPr>
              <w:t xml:space="preserve"> </w:t>
            </w:r>
            <w:r w:rsidRPr="00491965">
              <w:rPr>
                <w:rStyle w:val="Bodytext210pt"/>
                <w:rFonts w:ascii="Sylfaen" w:hAnsi="Sylfaen"/>
                <w:sz w:val="24"/>
                <w:szCs w:val="24"/>
              </w:rPr>
              <w:t>договора</w:t>
            </w:r>
            <w:r w:rsidR="00270623">
              <w:rPr>
                <w:rStyle w:val="Bodytext210pt"/>
                <w:rFonts w:ascii="Sylfaen" w:hAnsi="Sylfaen"/>
                <w:sz w:val="24"/>
                <w:szCs w:val="24"/>
                <w:lang w:val="en-US"/>
              </w:rPr>
              <w:t xml:space="preserve"> </w:t>
            </w:r>
            <w:r w:rsidRPr="00491965">
              <w:rPr>
                <w:rStyle w:val="Bodytext210pt"/>
                <w:rFonts w:ascii="Sylfaen" w:hAnsi="Sylfaen"/>
                <w:sz w:val="24"/>
                <w:szCs w:val="24"/>
              </w:rPr>
              <w:t>(контракта)</w:t>
            </w:r>
          </w:p>
        </w:tc>
        <w:tc>
          <w:tcPr>
            <w:tcW w:w="853"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 акта выдачи</w:t>
            </w:r>
          </w:p>
        </w:tc>
        <w:tc>
          <w:tcPr>
            <w:tcW w:w="997"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дата акта выдачи</w:t>
            </w:r>
          </w:p>
        </w:tc>
        <w:tc>
          <w:tcPr>
            <w:tcW w:w="994"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продавец</w:t>
            </w:r>
          </w:p>
        </w:tc>
        <w:tc>
          <w:tcPr>
            <w:tcW w:w="1004"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масса(каратов)</w:t>
            </w:r>
          </w:p>
        </w:tc>
        <w:tc>
          <w:tcPr>
            <w:tcW w:w="1422"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стоимость(долларовСША)</w:t>
            </w:r>
          </w:p>
        </w:tc>
        <w:tc>
          <w:tcPr>
            <w:tcW w:w="1145"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количество(штук)</w:t>
            </w:r>
          </w:p>
        </w:tc>
        <w:tc>
          <w:tcPr>
            <w:tcW w:w="994"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масса(каратов)</w:t>
            </w:r>
          </w:p>
        </w:tc>
        <w:tc>
          <w:tcPr>
            <w:tcW w:w="1145" w:type="dxa"/>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учетнаястои</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мость</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(долларов</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США)</w:t>
            </w:r>
          </w:p>
        </w:tc>
      </w:tr>
      <w:tr w:rsidR="0055396F" w:rsidRPr="00491965" w:rsidTr="00491965">
        <w:trPr>
          <w:jc w:val="center"/>
        </w:trPr>
        <w:tc>
          <w:tcPr>
            <w:tcW w:w="2142"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w:t>
            </w:r>
          </w:p>
        </w:tc>
        <w:tc>
          <w:tcPr>
            <w:tcW w:w="1282"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2</w:t>
            </w:r>
          </w:p>
        </w:tc>
        <w:tc>
          <w:tcPr>
            <w:tcW w:w="1282" w:type="dxa"/>
            <w:tcBorders>
              <w:top w:val="single" w:sz="4" w:space="0" w:color="auto"/>
              <w:left w:val="single" w:sz="4" w:space="0" w:color="auto"/>
            </w:tcBorders>
            <w:shd w:val="clear" w:color="auto" w:fill="FFFFFF"/>
            <w:vAlign w:val="center"/>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3</w:t>
            </w:r>
          </w:p>
        </w:tc>
        <w:tc>
          <w:tcPr>
            <w:tcW w:w="1285" w:type="dxa"/>
            <w:tcBorders>
              <w:top w:val="single" w:sz="4" w:space="0" w:color="auto"/>
              <w:left w:val="single" w:sz="4" w:space="0" w:color="auto"/>
            </w:tcBorders>
            <w:shd w:val="clear" w:color="auto" w:fill="FFFFFF"/>
            <w:vAlign w:val="center"/>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4</w:t>
            </w:r>
          </w:p>
        </w:tc>
        <w:tc>
          <w:tcPr>
            <w:tcW w:w="853" w:type="dxa"/>
            <w:tcBorders>
              <w:top w:val="single" w:sz="4" w:space="0" w:color="auto"/>
              <w:left w:val="single" w:sz="4" w:space="0" w:color="auto"/>
            </w:tcBorders>
            <w:shd w:val="clear" w:color="auto" w:fill="FFFFFF"/>
            <w:vAlign w:val="center"/>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5</w:t>
            </w:r>
          </w:p>
        </w:tc>
        <w:tc>
          <w:tcPr>
            <w:tcW w:w="997"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6</w:t>
            </w:r>
          </w:p>
        </w:tc>
        <w:tc>
          <w:tcPr>
            <w:tcW w:w="994" w:type="dxa"/>
            <w:tcBorders>
              <w:top w:val="single" w:sz="4" w:space="0" w:color="auto"/>
              <w:left w:val="single" w:sz="4" w:space="0" w:color="auto"/>
            </w:tcBorders>
            <w:shd w:val="clear" w:color="auto" w:fill="FFFFFF"/>
            <w:vAlign w:val="center"/>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7</w:t>
            </w:r>
          </w:p>
        </w:tc>
        <w:tc>
          <w:tcPr>
            <w:tcW w:w="1004"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8</w:t>
            </w:r>
          </w:p>
        </w:tc>
        <w:tc>
          <w:tcPr>
            <w:tcW w:w="1422" w:type="dxa"/>
            <w:tcBorders>
              <w:top w:val="single" w:sz="4" w:space="0" w:color="auto"/>
              <w:left w:val="single" w:sz="4" w:space="0" w:color="auto"/>
            </w:tcBorders>
            <w:shd w:val="clear" w:color="auto" w:fill="FFFFFF"/>
            <w:vAlign w:val="center"/>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9</w:t>
            </w:r>
          </w:p>
        </w:tc>
        <w:tc>
          <w:tcPr>
            <w:tcW w:w="1145"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TrebuchetMS"/>
                <w:rFonts w:ascii="Sylfaen" w:hAnsi="Sylfaen"/>
                <w:sz w:val="24"/>
                <w:szCs w:val="24"/>
              </w:rPr>
              <w:t>10</w:t>
            </w:r>
          </w:p>
        </w:tc>
        <w:tc>
          <w:tcPr>
            <w:tcW w:w="994"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11</w:t>
            </w:r>
          </w:p>
        </w:tc>
        <w:tc>
          <w:tcPr>
            <w:tcW w:w="1145" w:type="dxa"/>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12</w:t>
            </w:r>
          </w:p>
        </w:tc>
      </w:tr>
      <w:tr w:rsidR="0055396F" w:rsidRPr="00491965" w:rsidTr="00491965">
        <w:trPr>
          <w:jc w:val="center"/>
        </w:trPr>
        <w:tc>
          <w:tcPr>
            <w:tcW w:w="14545" w:type="dxa"/>
            <w:gridSpan w:val="12"/>
            <w:tcBorders>
              <w:top w:val="single" w:sz="4" w:space="0" w:color="auto"/>
            </w:tcBorders>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Итого за 20____год</w:t>
            </w:r>
          </w:p>
        </w:tc>
      </w:tr>
      <w:tr w:rsidR="0055396F" w:rsidRPr="00491965" w:rsidTr="00491965">
        <w:trPr>
          <w:jc w:val="center"/>
        </w:trPr>
        <w:tc>
          <w:tcPr>
            <w:tcW w:w="14545" w:type="dxa"/>
            <w:gridSpan w:val="12"/>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Всего</w:t>
            </w:r>
          </w:p>
        </w:tc>
      </w:tr>
      <w:tr w:rsidR="0055396F" w:rsidRPr="00491965" w:rsidTr="00491965">
        <w:trPr>
          <w:jc w:val="center"/>
        </w:trPr>
        <w:tc>
          <w:tcPr>
            <w:tcW w:w="14545" w:type="dxa"/>
            <w:gridSpan w:val="12"/>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Весовая разница при объединении пакетов (акт весовых отклонений от № )</w:t>
            </w:r>
          </w:p>
        </w:tc>
      </w:tr>
      <w:tr w:rsidR="0055396F" w:rsidRPr="00491965" w:rsidTr="00491965">
        <w:trPr>
          <w:jc w:val="center"/>
        </w:trPr>
        <w:tc>
          <w:tcPr>
            <w:tcW w:w="14545" w:type="dxa"/>
            <w:gridSpan w:val="12"/>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lastRenderedPageBreak/>
              <w:t>Отправлено на пересортировку (реестр от № , акт от № о приеме посылок с ценностями, спецификация-накладная от № )</w:t>
            </w:r>
          </w:p>
        </w:tc>
      </w:tr>
      <w:tr w:rsidR="0055396F" w:rsidRPr="00491965" w:rsidTr="00491965">
        <w:trPr>
          <w:jc w:val="center"/>
        </w:trPr>
        <w:tc>
          <w:tcPr>
            <w:tcW w:w="14545" w:type="dxa"/>
            <w:gridSpan w:val="12"/>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Весовая разница при приеме на пересортировку (акт вскрытия и просмотра от № )</w:t>
            </w:r>
          </w:p>
        </w:tc>
      </w:tr>
      <w:tr w:rsidR="0055396F" w:rsidRPr="00491965" w:rsidTr="00491965">
        <w:trPr>
          <w:jc w:val="center"/>
        </w:trPr>
        <w:tc>
          <w:tcPr>
            <w:tcW w:w="14545" w:type="dxa"/>
            <w:gridSpan w:val="12"/>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Принято на пересортировку</w:t>
            </w:r>
          </w:p>
        </w:tc>
      </w:tr>
      <w:tr w:rsidR="0055396F" w:rsidRPr="00491965" w:rsidTr="00491965">
        <w:trPr>
          <w:jc w:val="center"/>
        </w:trPr>
        <w:tc>
          <w:tcPr>
            <w:tcW w:w="14545" w:type="dxa"/>
            <w:gridSpan w:val="12"/>
            <w:shd w:val="clear" w:color="auto" w:fill="FFFFFF"/>
            <w:vAlign w:val="center"/>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Технологические потери (акт на технологические операции с драгоценными камнями по партии от № )</w:t>
            </w:r>
          </w:p>
        </w:tc>
      </w:tr>
    </w:tbl>
    <w:p w:rsidR="0055396F" w:rsidRPr="00491965" w:rsidRDefault="0055396F" w:rsidP="00491965">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38"/>
        <w:gridCol w:w="1285"/>
        <w:gridCol w:w="346"/>
        <w:gridCol w:w="936"/>
        <w:gridCol w:w="1285"/>
        <w:gridCol w:w="850"/>
        <w:gridCol w:w="1001"/>
        <w:gridCol w:w="994"/>
        <w:gridCol w:w="1001"/>
        <w:gridCol w:w="1429"/>
        <w:gridCol w:w="1141"/>
        <w:gridCol w:w="994"/>
        <w:gridCol w:w="1148"/>
      </w:tblGrid>
      <w:tr w:rsidR="0055396F" w:rsidRPr="00491965" w:rsidTr="00491965">
        <w:trPr>
          <w:jc w:val="center"/>
        </w:trPr>
        <w:tc>
          <w:tcPr>
            <w:tcW w:w="2138"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Учетный номер и дата учета сделки с необработанными природными алмазами</w:t>
            </w:r>
          </w:p>
        </w:tc>
        <w:tc>
          <w:tcPr>
            <w:tcW w:w="1285" w:type="dxa"/>
            <w:vMerge w:val="restart"/>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Номер и дата акта сделки с природными алмазами</w:t>
            </w:r>
          </w:p>
        </w:tc>
        <w:tc>
          <w:tcPr>
            <w:tcW w:w="7842" w:type="dxa"/>
            <w:gridSpan w:val="8"/>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Алмазное сырье, закупленное на внутреннем рынке</w:t>
            </w:r>
          </w:p>
        </w:tc>
        <w:tc>
          <w:tcPr>
            <w:tcW w:w="3283" w:type="dxa"/>
            <w:gridSpan w:val="3"/>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Алмазное сырье, направленное на пересортировку</w:t>
            </w:r>
          </w:p>
        </w:tc>
      </w:tr>
      <w:tr w:rsidR="0055396F" w:rsidRPr="00491965" w:rsidTr="00491965">
        <w:trPr>
          <w:jc w:val="center"/>
        </w:trPr>
        <w:tc>
          <w:tcPr>
            <w:tcW w:w="2138" w:type="dxa"/>
            <w:vMerge/>
            <w:tcBorders>
              <w:left w:val="single" w:sz="4" w:space="0" w:color="auto"/>
            </w:tcBorders>
            <w:shd w:val="clear" w:color="auto" w:fill="FFFFFF"/>
          </w:tcPr>
          <w:p w:rsidR="0055396F" w:rsidRPr="00491965" w:rsidRDefault="0055396F" w:rsidP="00491965">
            <w:pPr>
              <w:spacing w:after="120"/>
            </w:pPr>
          </w:p>
        </w:tc>
        <w:tc>
          <w:tcPr>
            <w:tcW w:w="1285" w:type="dxa"/>
            <w:vMerge/>
            <w:tcBorders>
              <w:left w:val="single" w:sz="4" w:space="0" w:color="auto"/>
            </w:tcBorders>
            <w:shd w:val="clear" w:color="auto" w:fill="FFFFFF"/>
          </w:tcPr>
          <w:p w:rsidR="0055396F" w:rsidRPr="00491965" w:rsidRDefault="0055396F" w:rsidP="00491965">
            <w:pPr>
              <w:spacing w:after="120"/>
            </w:pPr>
          </w:p>
        </w:tc>
        <w:tc>
          <w:tcPr>
            <w:tcW w:w="1282" w:type="dxa"/>
            <w:gridSpan w:val="2"/>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 договора (контракта)</w:t>
            </w:r>
          </w:p>
        </w:tc>
        <w:tc>
          <w:tcPr>
            <w:tcW w:w="1285"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дата</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договора</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(контракта)</w:t>
            </w:r>
          </w:p>
        </w:tc>
        <w:tc>
          <w:tcPr>
            <w:tcW w:w="850"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 акта выдачи</w:t>
            </w:r>
          </w:p>
        </w:tc>
        <w:tc>
          <w:tcPr>
            <w:tcW w:w="1001"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дата акта выдачи</w:t>
            </w:r>
          </w:p>
        </w:tc>
        <w:tc>
          <w:tcPr>
            <w:tcW w:w="994"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продавец</w:t>
            </w:r>
          </w:p>
        </w:tc>
        <w:tc>
          <w:tcPr>
            <w:tcW w:w="1001"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(каратов)</w:t>
            </w:r>
          </w:p>
        </w:tc>
        <w:tc>
          <w:tcPr>
            <w:tcW w:w="1429"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стоимость</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(долларов</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США)</w:t>
            </w:r>
          </w:p>
        </w:tc>
        <w:tc>
          <w:tcPr>
            <w:tcW w:w="1141"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количество</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(штук)</w:t>
            </w:r>
          </w:p>
        </w:tc>
        <w:tc>
          <w:tcPr>
            <w:tcW w:w="994"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масса</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(каратов)</w:t>
            </w:r>
          </w:p>
        </w:tc>
        <w:tc>
          <w:tcPr>
            <w:tcW w:w="1148" w:type="dxa"/>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учетная</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стоимость</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(долларов</w:t>
            </w:r>
            <w:r w:rsidRPr="00491965">
              <w:rPr>
                <w:rStyle w:val="Bodytext210pt"/>
                <w:rFonts w:ascii="Sylfaen" w:hAnsi="Sylfaen"/>
                <w:sz w:val="24"/>
                <w:szCs w:val="24"/>
                <w:lang w:val="en-US" w:eastAsia="en-US" w:bidi="en-US"/>
              </w:rPr>
              <w:t xml:space="preserve"> </w:t>
            </w:r>
            <w:r w:rsidRPr="00491965">
              <w:rPr>
                <w:rStyle w:val="Bodytext210pt"/>
                <w:rFonts w:ascii="Sylfaen" w:hAnsi="Sylfaen"/>
                <w:sz w:val="24"/>
                <w:szCs w:val="24"/>
              </w:rPr>
              <w:t>США)</w:t>
            </w:r>
          </w:p>
        </w:tc>
      </w:tr>
      <w:tr w:rsidR="0055396F" w:rsidRPr="00491965" w:rsidTr="00491965">
        <w:trPr>
          <w:jc w:val="center"/>
        </w:trPr>
        <w:tc>
          <w:tcPr>
            <w:tcW w:w="2138"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ArialNarrow"/>
                <w:rFonts w:ascii="Sylfaen" w:hAnsi="Sylfaen"/>
                <w:spacing w:val="0"/>
                <w:sz w:val="24"/>
                <w:szCs w:val="24"/>
              </w:rPr>
              <w:t>1</w:t>
            </w:r>
          </w:p>
        </w:tc>
        <w:tc>
          <w:tcPr>
            <w:tcW w:w="1285"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2</w:t>
            </w:r>
          </w:p>
        </w:tc>
        <w:tc>
          <w:tcPr>
            <w:tcW w:w="1282" w:type="dxa"/>
            <w:gridSpan w:val="2"/>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3</w:t>
            </w:r>
          </w:p>
        </w:tc>
        <w:tc>
          <w:tcPr>
            <w:tcW w:w="1285"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4</w:t>
            </w:r>
          </w:p>
        </w:tc>
        <w:tc>
          <w:tcPr>
            <w:tcW w:w="850"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5</w:t>
            </w:r>
          </w:p>
        </w:tc>
        <w:tc>
          <w:tcPr>
            <w:tcW w:w="1001"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6</w:t>
            </w:r>
          </w:p>
        </w:tc>
        <w:tc>
          <w:tcPr>
            <w:tcW w:w="994"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7</w:t>
            </w:r>
          </w:p>
        </w:tc>
        <w:tc>
          <w:tcPr>
            <w:tcW w:w="1001"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8</w:t>
            </w:r>
          </w:p>
        </w:tc>
        <w:tc>
          <w:tcPr>
            <w:tcW w:w="1429"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9</w:t>
            </w:r>
          </w:p>
        </w:tc>
        <w:tc>
          <w:tcPr>
            <w:tcW w:w="1141"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10</w:t>
            </w:r>
          </w:p>
        </w:tc>
        <w:tc>
          <w:tcPr>
            <w:tcW w:w="994" w:type="dxa"/>
            <w:tcBorders>
              <w:top w:val="single" w:sz="4" w:space="0" w:color="auto"/>
              <w:lef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ArialNarrow"/>
                <w:rFonts w:ascii="Sylfaen" w:hAnsi="Sylfaen"/>
                <w:spacing w:val="0"/>
                <w:sz w:val="24"/>
                <w:szCs w:val="24"/>
              </w:rPr>
              <w:t>11</w:t>
            </w:r>
          </w:p>
        </w:tc>
        <w:tc>
          <w:tcPr>
            <w:tcW w:w="1148" w:type="dxa"/>
            <w:tcBorders>
              <w:top w:val="single" w:sz="4" w:space="0" w:color="auto"/>
              <w:left w:val="single" w:sz="4" w:space="0" w:color="auto"/>
              <w:right w:val="single" w:sz="4" w:space="0" w:color="auto"/>
            </w:tcBorders>
            <w:shd w:val="clear" w:color="auto" w:fill="FFFFFF"/>
            <w:vAlign w:val="bottom"/>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12</w:t>
            </w:r>
          </w:p>
        </w:tc>
      </w:tr>
      <w:tr w:rsidR="0055396F" w:rsidRPr="00491965" w:rsidTr="00491965">
        <w:trPr>
          <w:jc w:val="center"/>
        </w:trPr>
        <w:tc>
          <w:tcPr>
            <w:tcW w:w="14548" w:type="dxa"/>
            <w:gridSpan w:val="13"/>
            <w:tcBorders>
              <w:top w:val="single" w:sz="4" w:space="0" w:color="auto"/>
            </w:tcBorders>
            <w:shd w:val="clear" w:color="auto" w:fill="FFFFFF"/>
          </w:tcPr>
          <w:p w:rsidR="00270623" w:rsidRDefault="00491965" w:rsidP="00491965">
            <w:pPr>
              <w:pStyle w:val="Bodytext20"/>
              <w:shd w:val="clear" w:color="auto" w:fill="auto"/>
              <w:spacing w:before="0" w:after="120" w:line="240" w:lineRule="auto"/>
              <w:jc w:val="left"/>
              <w:rPr>
                <w:rStyle w:val="Bodytext210pt"/>
                <w:rFonts w:ascii="Sylfaen" w:hAnsi="Sylfaen"/>
                <w:sz w:val="24"/>
                <w:szCs w:val="24"/>
                <w:lang w:val="en-US"/>
              </w:rPr>
            </w:pPr>
            <w:r w:rsidRPr="00491965">
              <w:rPr>
                <w:rStyle w:val="Bodytext210pt"/>
                <w:rFonts w:ascii="Sylfaen" w:hAnsi="Sylfaen"/>
                <w:sz w:val="24"/>
                <w:szCs w:val="24"/>
              </w:rPr>
              <w:t xml:space="preserve">Акт выдачи ценностей после пересортировки от </w:t>
            </w:r>
            <w:r w:rsidR="00270623">
              <w:rPr>
                <w:rStyle w:val="Bodytext210pt"/>
                <w:rFonts w:ascii="Sylfaen" w:hAnsi="Sylfaen"/>
                <w:sz w:val="24"/>
                <w:szCs w:val="24"/>
                <w:lang w:val="en-US"/>
              </w:rPr>
              <w:t xml:space="preserve">_____________ </w:t>
            </w:r>
            <w:r w:rsidRPr="00491965">
              <w:rPr>
                <w:rStyle w:val="Bodytext210pt"/>
                <w:rFonts w:ascii="Sylfaen" w:hAnsi="Sylfaen"/>
                <w:sz w:val="24"/>
                <w:szCs w:val="24"/>
              </w:rPr>
              <w:t xml:space="preserve">№ </w:t>
            </w:r>
            <w:r w:rsidR="00270623">
              <w:rPr>
                <w:rStyle w:val="Bodytext210pt"/>
                <w:rFonts w:ascii="Sylfaen" w:hAnsi="Sylfaen"/>
                <w:sz w:val="24"/>
                <w:szCs w:val="24"/>
                <w:lang w:val="en-US"/>
              </w:rPr>
              <w:t>_____</w:t>
            </w:r>
          </w:p>
          <w:p w:rsidR="0055396F" w:rsidRPr="00491965" w:rsidRDefault="00491965" w:rsidP="00270623">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 xml:space="preserve">(ведомость комплектации от </w:t>
            </w:r>
            <w:r w:rsidR="00270623">
              <w:rPr>
                <w:rStyle w:val="Bodytext210pt"/>
                <w:rFonts w:ascii="Sylfaen" w:hAnsi="Sylfaen"/>
                <w:sz w:val="24"/>
                <w:szCs w:val="24"/>
                <w:lang w:val="en-US"/>
              </w:rPr>
              <w:t>_________</w:t>
            </w:r>
            <w:r w:rsidRPr="00491965">
              <w:rPr>
                <w:rStyle w:val="Bodytext210pt"/>
                <w:rFonts w:ascii="Sylfaen" w:hAnsi="Sylfaen"/>
                <w:sz w:val="24"/>
                <w:szCs w:val="24"/>
              </w:rPr>
              <w:t>№</w:t>
            </w:r>
            <w:r w:rsidR="00270623">
              <w:rPr>
                <w:rStyle w:val="Bodytext210pt"/>
                <w:rFonts w:ascii="Sylfaen" w:hAnsi="Sylfaen"/>
                <w:sz w:val="24"/>
                <w:szCs w:val="24"/>
                <w:lang w:val="en-US"/>
              </w:rPr>
              <w:t xml:space="preserve"> ____________</w:t>
            </w:r>
            <w:r w:rsidRPr="00491965">
              <w:rPr>
                <w:rStyle w:val="Bodytext210pt"/>
                <w:rFonts w:ascii="Sylfaen" w:hAnsi="Sylfaen"/>
                <w:sz w:val="24"/>
                <w:szCs w:val="24"/>
              </w:rPr>
              <w:t>)</w:t>
            </w:r>
          </w:p>
        </w:tc>
      </w:tr>
      <w:tr w:rsidR="0055396F" w:rsidRPr="00491965" w:rsidTr="00491965">
        <w:trPr>
          <w:jc w:val="center"/>
        </w:trPr>
        <w:tc>
          <w:tcPr>
            <w:tcW w:w="14548" w:type="dxa"/>
            <w:gridSpan w:val="13"/>
            <w:shd w:val="clear" w:color="auto" w:fill="FFFFFF"/>
            <w:vAlign w:val="center"/>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Style w:val="Bodytext210pt"/>
                <w:rFonts w:ascii="Sylfaen" w:hAnsi="Sylfaen"/>
                <w:sz w:val="24"/>
                <w:szCs w:val="24"/>
              </w:rPr>
              <w:t xml:space="preserve">Акт приемки-передачи выполненных работ от </w:t>
            </w:r>
            <w:r w:rsidR="00270623">
              <w:rPr>
                <w:rStyle w:val="Bodytext210pt"/>
                <w:rFonts w:ascii="Sylfaen" w:hAnsi="Sylfaen"/>
                <w:sz w:val="24"/>
                <w:szCs w:val="24"/>
                <w:lang w:val="en-US"/>
              </w:rPr>
              <w:t xml:space="preserve">                          </w:t>
            </w:r>
            <w:r w:rsidRPr="00491965">
              <w:rPr>
                <w:rStyle w:val="Bodytext210pt"/>
                <w:rFonts w:ascii="Sylfaen" w:hAnsi="Sylfaen"/>
                <w:sz w:val="24"/>
                <w:szCs w:val="24"/>
              </w:rPr>
              <w:t>№</w:t>
            </w:r>
          </w:p>
        </w:tc>
      </w:tr>
      <w:tr w:rsidR="0055396F" w:rsidRPr="00491965" w:rsidTr="00491965">
        <w:trPr>
          <w:jc w:val="center"/>
        </w:trPr>
        <w:tc>
          <w:tcPr>
            <w:tcW w:w="3769" w:type="dxa"/>
            <w:gridSpan w:val="3"/>
            <w:shd w:val="clear" w:color="auto" w:fill="FFFFFF"/>
            <w:vAlign w:val="center"/>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Руководитель заявителя (уполномоченный заявитель)</w:t>
            </w:r>
          </w:p>
        </w:tc>
        <w:tc>
          <w:tcPr>
            <w:tcW w:w="10779" w:type="dxa"/>
            <w:gridSpan w:val="10"/>
            <w:shd w:val="clear" w:color="auto" w:fill="FFFFFF"/>
            <w:vAlign w:val="bottom"/>
          </w:tcPr>
          <w:p w:rsidR="00270623" w:rsidRDefault="00270623" w:rsidP="00270623">
            <w:pPr>
              <w:pStyle w:val="Bodytext20"/>
              <w:shd w:val="clear" w:color="auto" w:fill="auto"/>
              <w:spacing w:before="0" w:after="0" w:line="240" w:lineRule="auto"/>
              <w:ind w:left="680"/>
              <w:jc w:val="left"/>
              <w:rPr>
                <w:rStyle w:val="Bodytext210pt"/>
                <w:rFonts w:ascii="Sylfaen" w:hAnsi="Sylfaen"/>
                <w:sz w:val="24"/>
                <w:szCs w:val="24"/>
                <w:lang w:val="en-US"/>
              </w:rPr>
            </w:pPr>
            <w:r>
              <w:rPr>
                <w:rStyle w:val="Bodytext210pt"/>
                <w:rFonts w:ascii="Sylfaen" w:hAnsi="Sylfaen"/>
                <w:sz w:val="24"/>
                <w:szCs w:val="24"/>
                <w:lang w:val="en-US"/>
              </w:rPr>
              <w:t>______________     __________________</w:t>
            </w:r>
          </w:p>
          <w:p w:rsidR="0055396F" w:rsidRPr="00491965" w:rsidRDefault="00491965" w:rsidP="00270623">
            <w:pPr>
              <w:pStyle w:val="Bodytext20"/>
              <w:shd w:val="clear" w:color="auto" w:fill="auto"/>
              <w:spacing w:before="0" w:after="120" w:line="240" w:lineRule="auto"/>
              <w:ind w:left="1029"/>
              <w:jc w:val="left"/>
              <w:rPr>
                <w:rFonts w:ascii="Sylfaen" w:hAnsi="Sylfaen"/>
                <w:sz w:val="24"/>
                <w:szCs w:val="24"/>
              </w:rPr>
            </w:pPr>
            <w:r w:rsidRPr="00491965">
              <w:rPr>
                <w:rStyle w:val="Bodytext210pt"/>
                <w:rFonts w:ascii="Sylfaen" w:hAnsi="Sylfaen"/>
                <w:sz w:val="24"/>
                <w:szCs w:val="24"/>
              </w:rPr>
              <w:t xml:space="preserve">(подпись) </w:t>
            </w:r>
            <w:r w:rsidR="00270623">
              <w:rPr>
                <w:rStyle w:val="Bodytext210pt"/>
                <w:rFonts w:ascii="Sylfaen" w:hAnsi="Sylfaen"/>
                <w:sz w:val="24"/>
                <w:szCs w:val="24"/>
                <w:lang w:val="en-US"/>
              </w:rPr>
              <w:t xml:space="preserve">                   </w:t>
            </w:r>
            <w:r w:rsidRPr="00491965">
              <w:rPr>
                <w:rStyle w:val="Bodytext210pt"/>
                <w:rFonts w:ascii="Sylfaen" w:hAnsi="Sylfaen"/>
                <w:sz w:val="24"/>
                <w:szCs w:val="24"/>
              </w:rPr>
              <w:t>(Ф.И.О.)</w:t>
            </w:r>
          </w:p>
        </w:tc>
      </w:tr>
      <w:tr w:rsidR="0055396F" w:rsidRPr="00491965" w:rsidTr="00491965">
        <w:trPr>
          <w:jc w:val="center"/>
        </w:trPr>
        <w:tc>
          <w:tcPr>
            <w:tcW w:w="3769" w:type="dxa"/>
            <w:gridSpan w:val="3"/>
            <w:shd w:val="clear" w:color="auto" w:fill="FFFFFF"/>
            <w:vAlign w:val="center"/>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Главный бухгалтер</w:t>
            </w:r>
          </w:p>
        </w:tc>
        <w:tc>
          <w:tcPr>
            <w:tcW w:w="10779" w:type="dxa"/>
            <w:gridSpan w:val="10"/>
            <w:shd w:val="clear" w:color="auto" w:fill="FFFFFF"/>
            <w:vAlign w:val="bottom"/>
          </w:tcPr>
          <w:p w:rsidR="00270623" w:rsidRDefault="00270623" w:rsidP="00270623">
            <w:pPr>
              <w:pStyle w:val="Bodytext20"/>
              <w:shd w:val="clear" w:color="auto" w:fill="auto"/>
              <w:spacing w:before="0" w:after="0" w:line="240" w:lineRule="auto"/>
              <w:ind w:left="680"/>
              <w:jc w:val="left"/>
              <w:rPr>
                <w:rStyle w:val="Bodytext210pt"/>
                <w:rFonts w:ascii="Sylfaen" w:hAnsi="Sylfaen"/>
                <w:sz w:val="24"/>
                <w:szCs w:val="24"/>
                <w:lang w:val="en-US"/>
              </w:rPr>
            </w:pPr>
            <w:r>
              <w:rPr>
                <w:rStyle w:val="Bodytext210pt"/>
                <w:rFonts w:ascii="Sylfaen" w:hAnsi="Sylfaen"/>
                <w:sz w:val="24"/>
                <w:szCs w:val="24"/>
                <w:lang w:val="en-US"/>
              </w:rPr>
              <w:t>______________     __________________</w:t>
            </w:r>
          </w:p>
          <w:p w:rsidR="0055396F" w:rsidRPr="00491965" w:rsidRDefault="00491965" w:rsidP="00270623">
            <w:pPr>
              <w:pStyle w:val="Bodytext20"/>
              <w:shd w:val="clear" w:color="auto" w:fill="auto"/>
              <w:spacing w:before="0" w:after="120" w:line="240" w:lineRule="auto"/>
              <w:ind w:left="1000"/>
              <w:jc w:val="left"/>
              <w:rPr>
                <w:rFonts w:ascii="Sylfaen" w:hAnsi="Sylfaen"/>
                <w:sz w:val="24"/>
                <w:szCs w:val="24"/>
              </w:rPr>
            </w:pPr>
            <w:r w:rsidRPr="00491965">
              <w:rPr>
                <w:rStyle w:val="Bodytext210pt"/>
                <w:rFonts w:ascii="Sylfaen" w:hAnsi="Sylfaen"/>
                <w:sz w:val="24"/>
                <w:szCs w:val="24"/>
              </w:rPr>
              <w:t xml:space="preserve">(подпись) </w:t>
            </w:r>
            <w:r w:rsidR="00C03C80">
              <w:rPr>
                <w:rStyle w:val="Bodytext210pt"/>
                <w:rFonts w:ascii="Sylfaen" w:hAnsi="Sylfaen"/>
                <w:sz w:val="24"/>
                <w:szCs w:val="24"/>
                <w:lang w:val="en-US"/>
              </w:rPr>
              <w:t xml:space="preserve">                   </w:t>
            </w:r>
            <w:r w:rsidRPr="00491965">
              <w:rPr>
                <w:rStyle w:val="Bodytext210pt"/>
                <w:rFonts w:ascii="Sylfaen" w:hAnsi="Sylfaen"/>
                <w:sz w:val="24"/>
                <w:szCs w:val="24"/>
              </w:rPr>
              <w:t>(Ф.И.О.)</w:t>
            </w:r>
          </w:p>
        </w:tc>
      </w:tr>
      <w:tr w:rsidR="0055396F" w:rsidRPr="00491965" w:rsidTr="00491965">
        <w:trPr>
          <w:jc w:val="center"/>
        </w:trPr>
        <w:tc>
          <w:tcPr>
            <w:tcW w:w="14548" w:type="dxa"/>
            <w:gridSpan w:val="13"/>
            <w:shd w:val="clear" w:color="auto" w:fill="FFFFFF"/>
            <w:vAlign w:val="bottom"/>
          </w:tcPr>
          <w:p w:rsidR="0055396F" w:rsidRPr="00491965" w:rsidRDefault="00491965" w:rsidP="00491965">
            <w:pPr>
              <w:pStyle w:val="Bodytext20"/>
              <w:shd w:val="clear" w:color="auto" w:fill="auto"/>
              <w:spacing w:before="0" w:after="120" w:line="240" w:lineRule="auto"/>
              <w:ind w:left="6020"/>
              <w:jc w:val="left"/>
              <w:rPr>
                <w:rFonts w:ascii="Sylfaen" w:hAnsi="Sylfaen"/>
                <w:sz w:val="24"/>
                <w:szCs w:val="24"/>
              </w:rPr>
            </w:pPr>
            <w:r w:rsidRPr="00491965">
              <w:rPr>
                <w:rStyle w:val="Bodytext210pt"/>
                <w:rFonts w:ascii="Sylfaen" w:hAnsi="Sylfaen"/>
                <w:sz w:val="24"/>
                <w:szCs w:val="24"/>
              </w:rPr>
              <w:t>М. ГГ. (при наличии)</w:t>
            </w:r>
          </w:p>
        </w:tc>
      </w:tr>
    </w:tbl>
    <w:p w:rsidR="0055396F" w:rsidRPr="00491965" w:rsidRDefault="0055396F" w:rsidP="00491965">
      <w:pPr>
        <w:spacing w:after="120"/>
      </w:pPr>
    </w:p>
    <w:p w:rsidR="0055396F" w:rsidRPr="00491965" w:rsidRDefault="00491965" w:rsidP="00C03C80">
      <w:pPr>
        <w:pStyle w:val="Bodytext80"/>
        <w:shd w:val="clear" w:color="auto" w:fill="auto"/>
        <w:spacing w:before="0" w:after="120" w:line="240" w:lineRule="auto"/>
        <w:ind w:left="9072"/>
        <w:jc w:val="center"/>
        <w:rPr>
          <w:rFonts w:ascii="Sylfaen" w:hAnsi="Sylfaen"/>
          <w:sz w:val="24"/>
          <w:szCs w:val="24"/>
        </w:rPr>
      </w:pPr>
      <w:r w:rsidRPr="00491965">
        <w:rPr>
          <w:rStyle w:val="Headerorfooter"/>
          <w:rFonts w:ascii="Sylfaen" w:hAnsi="Sylfaen"/>
          <w:sz w:val="24"/>
          <w:szCs w:val="24"/>
        </w:rPr>
        <w:lastRenderedPageBreak/>
        <w:t xml:space="preserve">ПРИЛОЖЕНИЕ № </w:t>
      </w:r>
      <w:r w:rsidR="0055396F" w:rsidRPr="00491965">
        <w:rPr>
          <w:rFonts w:ascii="Sylfaen" w:hAnsi="Sylfaen"/>
          <w:sz w:val="24"/>
          <w:szCs w:val="24"/>
        </w:rPr>
        <w:fldChar w:fldCharType="begin"/>
      </w:r>
      <w:r w:rsidR="0055396F" w:rsidRPr="00491965">
        <w:rPr>
          <w:rFonts w:ascii="Sylfaen" w:hAnsi="Sylfaen"/>
          <w:sz w:val="24"/>
          <w:szCs w:val="24"/>
        </w:rPr>
        <w:instrText xml:space="preserve"> PAGE \* MERGEFORMAT </w:instrText>
      </w:r>
      <w:r w:rsidR="0055396F" w:rsidRPr="00491965">
        <w:rPr>
          <w:rFonts w:ascii="Sylfaen" w:hAnsi="Sylfaen"/>
          <w:sz w:val="24"/>
          <w:szCs w:val="24"/>
        </w:rPr>
        <w:fldChar w:fldCharType="separate"/>
      </w:r>
      <w:r w:rsidRPr="00491965">
        <w:rPr>
          <w:rStyle w:val="Headerorfooter"/>
          <w:rFonts w:ascii="Sylfaen" w:hAnsi="Sylfaen"/>
          <w:sz w:val="24"/>
          <w:szCs w:val="24"/>
        </w:rPr>
        <w:t>6</w:t>
      </w:r>
      <w:r w:rsidR="0055396F" w:rsidRPr="00491965">
        <w:rPr>
          <w:rFonts w:ascii="Sylfaen" w:hAnsi="Sylfaen"/>
          <w:sz w:val="24"/>
          <w:szCs w:val="24"/>
        </w:rPr>
        <w:fldChar w:fldCharType="end"/>
      </w:r>
    </w:p>
    <w:p w:rsidR="0055396F" w:rsidRPr="00491965" w:rsidRDefault="00491965" w:rsidP="00C03C80">
      <w:pPr>
        <w:pStyle w:val="Bodytext80"/>
        <w:shd w:val="clear" w:color="auto" w:fill="auto"/>
        <w:spacing w:before="0" w:after="0" w:line="240" w:lineRule="auto"/>
        <w:ind w:left="9072" w:right="40"/>
        <w:jc w:val="center"/>
        <w:rPr>
          <w:rFonts w:ascii="Sylfaen" w:hAnsi="Sylfaen"/>
          <w:sz w:val="24"/>
          <w:szCs w:val="24"/>
        </w:rPr>
      </w:pPr>
      <w:r w:rsidRPr="00491965">
        <w:rPr>
          <w:rFonts w:ascii="Sylfaen" w:hAnsi="Sylfaen"/>
          <w:sz w:val="24"/>
          <w:szCs w:val="24"/>
        </w:rPr>
        <w:t>к Методике определения и согласования</w:t>
      </w:r>
      <w:r w:rsidR="00C03C80">
        <w:rPr>
          <w:rFonts w:ascii="Sylfaen" w:hAnsi="Sylfaen"/>
          <w:sz w:val="24"/>
          <w:szCs w:val="24"/>
          <w:lang w:val="en-US"/>
        </w:rPr>
        <w:t xml:space="preserve"> </w:t>
      </w:r>
      <w:r w:rsidRPr="00491965">
        <w:rPr>
          <w:rFonts w:ascii="Sylfaen" w:hAnsi="Sylfaen"/>
          <w:sz w:val="24"/>
          <w:szCs w:val="24"/>
        </w:rPr>
        <w:t>норм выхода продуктов переработки</w:t>
      </w:r>
      <w:r w:rsidR="00C03C80">
        <w:rPr>
          <w:rFonts w:ascii="Sylfaen" w:hAnsi="Sylfaen"/>
          <w:sz w:val="24"/>
          <w:szCs w:val="24"/>
          <w:lang w:val="en-US"/>
        </w:rPr>
        <w:t xml:space="preserve"> </w:t>
      </w:r>
      <w:r w:rsidRPr="00491965">
        <w:rPr>
          <w:rFonts w:ascii="Sylfaen" w:hAnsi="Sylfaen"/>
          <w:sz w:val="24"/>
          <w:szCs w:val="24"/>
        </w:rPr>
        <w:t>драгоценных камней</w:t>
      </w:r>
    </w:p>
    <w:p w:rsidR="0055396F" w:rsidRPr="00491965" w:rsidRDefault="00491965" w:rsidP="00C03C80">
      <w:pPr>
        <w:pStyle w:val="Bodytext80"/>
        <w:shd w:val="clear" w:color="auto" w:fill="auto"/>
        <w:spacing w:before="0" w:after="0" w:line="240" w:lineRule="auto"/>
        <w:jc w:val="right"/>
        <w:rPr>
          <w:rFonts w:ascii="Sylfaen" w:hAnsi="Sylfaen"/>
          <w:sz w:val="24"/>
          <w:szCs w:val="24"/>
        </w:rPr>
      </w:pPr>
      <w:r w:rsidRPr="00491965">
        <w:rPr>
          <w:rFonts w:ascii="Sylfaen" w:hAnsi="Sylfaen"/>
          <w:sz w:val="24"/>
          <w:szCs w:val="24"/>
        </w:rPr>
        <w:t>(форма)</w:t>
      </w:r>
    </w:p>
    <w:p w:rsidR="0055396F" w:rsidRPr="00491965" w:rsidRDefault="00491965" w:rsidP="00C03C80">
      <w:pPr>
        <w:pStyle w:val="Heading220"/>
        <w:keepNext/>
        <w:keepLines/>
        <w:shd w:val="clear" w:color="auto" w:fill="auto"/>
        <w:spacing w:after="0" w:line="240" w:lineRule="auto"/>
        <w:ind w:left="440"/>
        <w:rPr>
          <w:rFonts w:ascii="Sylfaen" w:hAnsi="Sylfaen"/>
          <w:sz w:val="24"/>
          <w:szCs w:val="24"/>
        </w:rPr>
      </w:pPr>
      <w:bookmarkStart w:id="7" w:name="bookmark9"/>
      <w:r w:rsidRPr="00491965">
        <w:rPr>
          <w:rStyle w:val="Heading22Spacing2pt"/>
          <w:rFonts w:ascii="Sylfaen" w:hAnsi="Sylfaen"/>
          <w:b/>
          <w:bCs/>
          <w:spacing w:val="0"/>
          <w:sz w:val="24"/>
          <w:szCs w:val="24"/>
        </w:rPr>
        <w:t>ПЕРЕЧЕНЬ</w:t>
      </w:r>
      <w:bookmarkEnd w:id="7"/>
    </w:p>
    <w:p w:rsidR="0055396F" w:rsidRPr="00491965" w:rsidRDefault="00491965" w:rsidP="00C03C80">
      <w:pPr>
        <w:pStyle w:val="Bodytext30"/>
        <w:shd w:val="clear" w:color="auto" w:fill="auto"/>
        <w:spacing w:after="0" w:line="240" w:lineRule="auto"/>
        <w:ind w:left="2694" w:right="2805"/>
        <w:rPr>
          <w:rFonts w:ascii="Sylfaen" w:hAnsi="Sylfaen"/>
          <w:sz w:val="24"/>
          <w:szCs w:val="24"/>
        </w:rPr>
      </w:pPr>
      <w:r w:rsidRPr="00491965">
        <w:rPr>
          <w:rFonts w:ascii="Sylfaen" w:hAnsi="Sylfaen"/>
          <w:sz w:val="24"/>
          <w:szCs w:val="24"/>
        </w:rPr>
        <w:t>ввозимых на таможенную территорию Евразийского</w:t>
      </w:r>
      <w:r w:rsidR="00C03C80">
        <w:rPr>
          <w:rFonts w:ascii="Sylfaen" w:hAnsi="Sylfaen"/>
          <w:sz w:val="24"/>
          <w:szCs w:val="24"/>
          <w:lang w:val="en-US"/>
        </w:rPr>
        <w:t xml:space="preserve"> </w:t>
      </w:r>
      <w:r w:rsidRPr="00491965">
        <w:rPr>
          <w:rFonts w:ascii="Sylfaen" w:hAnsi="Sylfaen"/>
          <w:sz w:val="24"/>
          <w:szCs w:val="24"/>
        </w:rPr>
        <w:t>экономического союза и вывозимых с такой территории природных алмазов</w:t>
      </w:r>
    </w:p>
    <w:p w:rsidR="0055396F" w:rsidRPr="00C03C80" w:rsidRDefault="00491965" w:rsidP="00C03C80">
      <w:pPr>
        <w:pStyle w:val="Tablecaption50"/>
        <w:shd w:val="clear" w:color="auto" w:fill="auto"/>
        <w:spacing w:line="240" w:lineRule="auto"/>
        <w:ind w:left="2693"/>
        <w:rPr>
          <w:rFonts w:ascii="Sylfaen" w:hAnsi="Sylfaen"/>
          <w:sz w:val="24"/>
          <w:szCs w:val="24"/>
          <w:lang w:val="en-US"/>
        </w:rPr>
      </w:pPr>
      <w:r w:rsidRPr="00491965">
        <w:rPr>
          <w:rFonts w:ascii="Sylfaen" w:hAnsi="Sylfaen"/>
          <w:sz w:val="24"/>
          <w:szCs w:val="24"/>
        </w:rPr>
        <w:t>Заявитель</w:t>
      </w:r>
      <w:r>
        <w:rPr>
          <w:rFonts w:ascii="Sylfaen" w:hAnsi="Sylfaen"/>
          <w:sz w:val="24"/>
          <w:szCs w:val="24"/>
        </w:rPr>
        <w:t xml:space="preserve"> </w:t>
      </w:r>
      <w:r w:rsidR="00C03C80">
        <w:rPr>
          <w:rFonts w:ascii="Sylfaen" w:hAnsi="Sylfaen"/>
          <w:sz w:val="24"/>
          <w:szCs w:val="24"/>
          <w:lang w:val="en-US"/>
        </w:rPr>
        <w:t>______________________________________________________</w:t>
      </w:r>
    </w:p>
    <w:p w:rsidR="0055396F" w:rsidRDefault="00491965" w:rsidP="00491965">
      <w:pPr>
        <w:pStyle w:val="Tablecaption30"/>
        <w:shd w:val="clear" w:color="auto" w:fill="auto"/>
        <w:spacing w:after="120" w:line="240" w:lineRule="auto"/>
        <w:jc w:val="center"/>
        <w:rPr>
          <w:rFonts w:ascii="Sylfaen" w:hAnsi="Sylfaen"/>
          <w:sz w:val="24"/>
          <w:szCs w:val="24"/>
          <w:lang w:val="en-US"/>
        </w:rPr>
      </w:pPr>
      <w:r w:rsidRPr="00491965">
        <w:rPr>
          <w:rFonts w:ascii="Sylfaen" w:hAnsi="Sylfaen"/>
          <w:sz w:val="24"/>
          <w:szCs w:val="24"/>
        </w:rPr>
        <w:t>(наименование организации)</w:t>
      </w:r>
    </w:p>
    <w:p w:rsidR="00C03C80" w:rsidRPr="00C03C80" w:rsidRDefault="00C03C80" w:rsidP="00491965">
      <w:pPr>
        <w:pStyle w:val="Tablecaption30"/>
        <w:shd w:val="clear" w:color="auto" w:fill="auto"/>
        <w:spacing w:after="120" w:line="240" w:lineRule="auto"/>
        <w:jc w:val="center"/>
        <w:rPr>
          <w:rFonts w:ascii="Sylfaen" w:hAnsi="Sylfaen"/>
          <w:sz w:val="24"/>
          <w:szCs w:val="24"/>
          <w:lang w:val="en-US"/>
        </w:rPr>
      </w:pPr>
    </w:p>
    <w:tbl>
      <w:tblPr>
        <w:tblOverlap w:val="never"/>
        <w:tblW w:w="14259" w:type="dxa"/>
        <w:jc w:val="center"/>
        <w:tblLayout w:type="fixed"/>
        <w:tblCellMar>
          <w:left w:w="10" w:type="dxa"/>
          <w:right w:w="10" w:type="dxa"/>
        </w:tblCellMar>
        <w:tblLook w:val="0000" w:firstRow="0" w:lastRow="0" w:firstColumn="0" w:lastColumn="0" w:noHBand="0" w:noVBand="0"/>
      </w:tblPr>
      <w:tblGrid>
        <w:gridCol w:w="2138"/>
        <w:gridCol w:w="1676"/>
        <w:gridCol w:w="1417"/>
        <w:gridCol w:w="1985"/>
        <w:gridCol w:w="1276"/>
        <w:gridCol w:w="3827"/>
        <w:gridCol w:w="1940"/>
      </w:tblGrid>
      <w:tr w:rsidR="0055396F" w:rsidRPr="00491965" w:rsidTr="00C03C80">
        <w:trPr>
          <w:jc w:val="center"/>
        </w:trPr>
        <w:tc>
          <w:tcPr>
            <w:tcW w:w="2138"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Дата и номер договора (контракта)</w:t>
            </w:r>
          </w:p>
        </w:tc>
        <w:tc>
          <w:tcPr>
            <w:tcW w:w="1676"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Наименование товара по ТН ВЭД ЕАЭС</w:t>
            </w:r>
          </w:p>
        </w:tc>
        <w:tc>
          <w:tcPr>
            <w:tcW w:w="1417"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rPr>
                <w:rFonts w:ascii="Sylfaen" w:hAnsi="Sylfaen"/>
                <w:sz w:val="24"/>
                <w:szCs w:val="24"/>
              </w:rPr>
            </w:pPr>
            <w:r w:rsidRPr="00491965">
              <w:rPr>
                <w:rStyle w:val="Bodytext210pt"/>
                <w:rFonts w:ascii="Sylfaen" w:hAnsi="Sylfaen"/>
                <w:sz w:val="24"/>
                <w:szCs w:val="24"/>
              </w:rPr>
              <w:t>Код товара по ТН ВЭД ЕАЭС</w:t>
            </w:r>
          </w:p>
        </w:tc>
        <w:tc>
          <w:tcPr>
            <w:tcW w:w="1985"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Единица измерения товара по ТЫ ВЭД ЕАЭС</w:t>
            </w:r>
          </w:p>
        </w:tc>
        <w:tc>
          <w:tcPr>
            <w:tcW w:w="1276" w:type="dxa"/>
            <w:tcBorders>
              <w:top w:val="single" w:sz="4" w:space="0" w:color="auto"/>
              <w:left w:val="single" w:sz="4" w:space="0" w:color="auto"/>
            </w:tcBorders>
            <w:shd w:val="clear" w:color="auto" w:fill="FFFFFF"/>
          </w:tcPr>
          <w:p w:rsidR="0055396F" w:rsidRPr="00491965" w:rsidRDefault="00491965" w:rsidP="00C03C80">
            <w:pPr>
              <w:pStyle w:val="Bodytext20"/>
              <w:shd w:val="clear" w:color="auto" w:fill="auto"/>
              <w:spacing w:before="0" w:after="120" w:line="240" w:lineRule="auto"/>
              <w:ind w:left="220"/>
              <w:jc w:val="left"/>
              <w:rPr>
                <w:rFonts w:ascii="Sylfaen" w:hAnsi="Sylfaen"/>
                <w:sz w:val="24"/>
                <w:szCs w:val="24"/>
              </w:rPr>
            </w:pPr>
            <w:r w:rsidRPr="00491965">
              <w:rPr>
                <w:rStyle w:val="Bodytext210pt"/>
                <w:rFonts w:ascii="Sylfaen" w:hAnsi="Sylfaen"/>
                <w:sz w:val="24"/>
                <w:szCs w:val="24"/>
              </w:rPr>
              <w:t>Количество</w:t>
            </w:r>
            <w:r w:rsidR="00C03C80">
              <w:rPr>
                <w:rStyle w:val="Bodytext210pt"/>
                <w:rFonts w:ascii="Sylfaen" w:hAnsi="Sylfaen"/>
                <w:sz w:val="24"/>
                <w:szCs w:val="24"/>
                <w:lang w:val="en-US"/>
              </w:rPr>
              <w:t xml:space="preserve"> </w:t>
            </w:r>
            <w:r w:rsidRPr="00491965">
              <w:rPr>
                <w:rStyle w:val="Bodytext210pt"/>
                <w:rFonts w:ascii="Sylfaen" w:hAnsi="Sylfaen"/>
                <w:sz w:val="24"/>
                <w:szCs w:val="24"/>
              </w:rPr>
              <w:t>товара</w:t>
            </w:r>
            <w:r w:rsidR="00C03C80">
              <w:rPr>
                <w:rStyle w:val="Bodytext210pt"/>
                <w:rFonts w:ascii="Sylfaen" w:hAnsi="Sylfaen"/>
                <w:sz w:val="24"/>
                <w:szCs w:val="24"/>
                <w:lang w:val="en-US"/>
              </w:rPr>
              <w:t xml:space="preserve"> </w:t>
            </w:r>
            <w:r w:rsidRPr="00491965">
              <w:rPr>
                <w:rStyle w:val="Bodytext210pt"/>
                <w:rFonts w:ascii="Sylfaen" w:hAnsi="Sylfaen"/>
                <w:sz w:val="24"/>
                <w:szCs w:val="24"/>
              </w:rPr>
              <w:t>(штук)</w:t>
            </w:r>
          </w:p>
        </w:tc>
        <w:tc>
          <w:tcPr>
            <w:tcW w:w="3827" w:type="dxa"/>
            <w:tcBorders>
              <w:top w:val="single" w:sz="4" w:space="0" w:color="auto"/>
              <w:lef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Стоимость товара (в национальной валюте государства - члена Евразийского экономического союза)</w:t>
            </w:r>
          </w:p>
        </w:tc>
        <w:tc>
          <w:tcPr>
            <w:tcW w:w="1940" w:type="dxa"/>
            <w:tcBorders>
              <w:top w:val="single" w:sz="4" w:space="0" w:color="auto"/>
              <w:left w:val="single" w:sz="4" w:space="0" w:color="auto"/>
              <w:righ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Таможенный орган, производящий выпуск товара</w:t>
            </w:r>
          </w:p>
        </w:tc>
      </w:tr>
      <w:tr w:rsidR="0055396F" w:rsidRPr="00491965" w:rsidTr="00C03C80">
        <w:trPr>
          <w:jc w:val="center"/>
        </w:trPr>
        <w:tc>
          <w:tcPr>
            <w:tcW w:w="2138"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1</w:t>
            </w:r>
          </w:p>
        </w:tc>
        <w:tc>
          <w:tcPr>
            <w:tcW w:w="1676"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2</w:t>
            </w:r>
          </w:p>
        </w:tc>
        <w:tc>
          <w:tcPr>
            <w:tcW w:w="1417"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3</w:t>
            </w:r>
          </w:p>
        </w:tc>
        <w:tc>
          <w:tcPr>
            <w:tcW w:w="1985"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4</w:t>
            </w:r>
          </w:p>
        </w:tc>
        <w:tc>
          <w:tcPr>
            <w:tcW w:w="1276"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5</w:t>
            </w:r>
          </w:p>
        </w:tc>
        <w:tc>
          <w:tcPr>
            <w:tcW w:w="3827" w:type="dxa"/>
            <w:tcBorders>
              <w:top w:val="single" w:sz="4" w:space="0" w:color="auto"/>
              <w:left w:val="single" w:sz="4" w:space="0" w:color="auto"/>
              <w:bottom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6</w:t>
            </w:r>
          </w:p>
        </w:tc>
        <w:tc>
          <w:tcPr>
            <w:tcW w:w="1940" w:type="dxa"/>
            <w:tcBorders>
              <w:top w:val="single" w:sz="4" w:space="0" w:color="auto"/>
              <w:left w:val="single" w:sz="4" w:space="0" w:color="auto"/>
              <w:bottom w:val="single" w:sz="4" w:space="0" w:color="auto"/>
              <w:right w:val="single" w:sz="4" w:space="0" w:color="auto"/>
            </w:tcBorders>
            <w:shd w:val="clear" w:color="auto" w:fill="FFFFFF"/>
          </w:tcPr>
          <w:p w:rsidR="0055396F" w:rsidRPr="00491965" w:rsidRDefault="00491965" w:rsidP="00491965">
            <w:pPr>
              <w:pStyle w:val="Bodytext20"/>
              <w:shd w:val="clear" w:color="auto" w:fill="auto"/>
              <w:spacing w:before="0" w:after="120" w:line="240" w:lineRule="auto"/>
              <w:jc w:val="center"/>
              <w:rPr>
                <w:rFonts w:ascii="Sylfaen" w:hAnsi="Sylfaen"/>
                <w:sz w:val="24"/>
                <w:szCs w:val="24"/>
              </w:rPr>
            </w:pPr>
            <w:r w:rsidRPr="00491965">
              <w:rPr>
                <w:rStyle w:val="Bodytext210pt"/>
                <w:rFonts w:ascii="Sylfaen" w:hAnsi="Sylfaen"/>
                <w:sz w:val="24"/>
                <w:szCs w:val="24"/>
              </w:rPr>
              <w:t>7</w:t>
            </w:r>
          </w:p>
        </w:tc>
      </w:tr>
    </w:tbl>
    <w:p w:rsidR="0055396F" w:rsidRPr="00491965" w:rsidRDefault="0055396F" w:rsidP="00491965">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12"/>
        <w:gridCol w:w="4518"/>
        <w:gridCol w:w="5972"/>
      </w:tblGrid>
      <w:tr w:rsidR="0055396F" w:rsidRPr="00491965" w:rsidTr="00491965">
        <w:trPr>
          <w:jc w:val="center"/>
        </w:trPr>
        <w:tc>
          <w:tcPr>
            <w:tcW w:w="3812" w:type="dxa"/>
            <w:shd w:val="clear" w:color="auto" w:fill="FFFFFF"/>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Руководитель заявителя (уполномоченный заявитель)</w:t>
            </w:r>
          </w:p>
        </w:tc>
        <w:tc>
          <w:tcPr>
            <w:tcW w:w="4518" w:type="dxa"/>
            <w:shd w:val="clear" w:color="auto" w:fill="FFFFFF"/>
            <w:vAlign w:val="bottom"/>
          </w:tcPr>
          <w:p w:rsidR="00C03C80" w:rsidRDefault="00C03C80" w:rsidP="00491965">
            <w:pPr>
              <w:pStyle w:val="Bodytext20"/>
              <w:shd w:val="clear" w:color="auto" w:fill="auto"/>
              <w:spacing w:before="0" w:after="120" w:line="240" w:lineRule="auto"/>
              <w:ind w:left="520"/>
              <w:jc w:val="left"/>
              <w:rPr>
                <w:rStyle w:val="Bodytext210pt"/>
                <w:rFonts w:ascii="Sylfaen" w:hAnsi="Sylfaen"/>
                <w:sz w:val="24"/>
                <w:szCs w:val="24"/>
                <w:lang w:val="en-US"/>
              </w:rPr>
            </w:pPr>
            <w:r>
              <w:rPr>
                <w:rStyle w:val="Bodytext210pt"/>
                <w:rFonts w:ascii="Sylfaen" w:hAnsi="Sylfaen"/>
                <w:sz w:val="24"/>
                <w:szCs w:val="24"/>
                <w:lang w:val="en-US"/>
              </w:rPr>
              <w:t>_________   ___________________</w:t>
            </w:r>
          </w:p>
          <w:p w:rsidR="0055396F" w:rsidRPr="00491965" w:rsidRDefault="00491965" w:rsidP="00491965">
            <w:pPr>
              <w:pStyle w:val="Bodytext20"/>
              <w:shd w:val="clear" w:color="auto" w:fill="auto"/>
              <w:spacing w:before="0" w:after="120" w:line="240" w:lineRule="auto"/>
              <w:ind w:left="520"/>
              <w:jc w:val="left"/>
              <w:rPr>
                <w:rFonts w:ascii="Sylfaen" w:hAnsi="Sylfaen"/>
                <w:sz w:val="24"/>
                <w:szCs w:val="24"/>
              </w:rPr>
            </w:pPr>
            <w:r w:rsidRPr="00491965">
              <w:rPr>
                <w:rStyle w:val="Bodytext210pt"/>
                <w:rFonts w:ascii="Sylfaen" w:hAnsi="Sylfaen"/>
                <w:sz w:val="24"/>
                <w:szCs w:val="24"/>
              </w:rPr>
              <w:t xml:space="preserve">(подпись) </w:t>
            </w:r>
            <w:r w:rsidR="00C03C80">
              <w:rPr>
                <w:rStyle w:val="Bodytext210pt"/>
                <w:rFonts w:ascii="Sylfaen" w:hAnsi="Sylfaen"/>
                <w:sz w:val="24"/>
                <w:szCs w:val="24"/>
                <w:lang w:val="en-US"/>
              </w:rPr>
              <w:t xml:space="preserve">               </w:t>
            </w:r>
            <w:r w:rsidRPr="00491965">
              <w:rPr>
                <w:rStyle w:val="Bodytext210pt"/>
                <w:rFonts w:ascii="Sylfaen" w:hAnsi="Sylfaen"/>
                <w:sz w:val="24"/>
                <w:szCs w:val="24"/>
              </w:rPr>
              <w:t>(Ф.И.О.)</w:t>
            </w:r>
          </w:p>
        </w:tc>
        <w:tc>
          <w:tcPr>
            <w:tcW w:w="5972" w:type="dxa"/>
            <w:shd w:val="clear" w:color="auto" w:fill="FFFFFF"/>
            <w:vAlign w:val="bottom"/>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Должностное лицо уполномоченного органа (организации) государства - члена Евразийского экономического союза</w:t>
            </w:r>
          </w:p>
        </w:tc>
      </w:tr>
      <w:tr w:rsidR="0055396F" w:rsidRPr="00491965" w:rsidTr="00491965">
        <w:trPr>
          <w:jc w:val="center"/>
        </w:trPr>
        <w:tc>
          <w:tcPr>
            <w:tcW w:w="3812" w:type="dxa"/>
            <w:shd w:val="clear" w:color="auto" w:fill="FFFFFF"/>
            <w:vAlign w:val="center"/>
          </w:tcPr>
          <w:p w:rsidR="0055396F" w:rsidRPr="00491965" w:rsidRDefault="00491965" w:rsidP="00491965">
            <w:pPr>
              <w:pStyle w:val="Bodytext20"/>
              <w:shd w:val="clear" w:color="auto" w:fill="auto"/>
              <w:spacing w:before="0" w:after="120" w:line="240" w:lineRule="auto"/>
              <w:jc w:val="left"/>
              <w:rPr>
                <w:rFonts w:ascii="Sylfaen" w:hAnsi="Sylfaen"/>
                <w:sz w:val="24"/>
                <w:szCs w:val="24"/>
              </w:rPr>
            </w:pPr>
            <w:r w:rsidRPr="00491965">
              <w:rPr>
                <w:rFonts w:ascii="Sylfaen" w:hAnsi="Sylfaen"/>
                <w:sz w:val="24"/>
                <w:szCs w:val="24"/>
              </w:rPr>
              <w:t>Елавный бухгалтер</w:t>
            </w:r>
          </w:p>
        </w:tc>
        <w:tc>
          <w:tcPr>
            <w:tcW w:w="4518" w:type="dxa"/>
            <w:shd w:val="clear" w:color="auto" w:fill="FFFFFF"/>
            <w:vAlign w:val="bottom"/>
          </w:tcPr>
          <w:p w:rsidR="00C03C80" w:rsidRDefault="00C03C80" w:rsidP="00C03C80">
            <w:pPr>
              <w:pStyle w:val="Bodytext20"/>
              <w:shd w:val="clear" w:color="auto" w:fill="auto"/>
              <w:spacing w:before="0" w:after="120" w:line="240" w:lineRule="auto"/>
              <w:ind w:left="520"/>
              <w:jc w:val="left"/>
              <w:rPr>
                <w:rStyle w:val="Bodytext210pt"/>
                <w:rFonts w:ascii="Sylfaen" w:hAnsi="Sylfaen"/>
                <w:sz w:val="24"/>
                <w:szCs w:val="24"/>
                <w:lang w:val="en-US"/>
              </w:rPr>
            </w:pPr>
            <w:r>
              <w:rPr>
                <w:rStyle w:val="Bodytext210pt"/>
                <w:rFonts w:ascii="Sylfaen" w:hAnsi="Sylfaen"/>
                <w:sz w:val="24"/>
                <w:szCs w:val="24"/>
                <w:lang w:val="en-US"/>
              </w:rPr>
              <w:t>_________   ___________________</w:t>
            </w:r>
          </w:p>
          <w:p w:rsidR="0055396F" w:rsidRPr="00491965" w:rsidRDefault="00C03C80" w:rsidP="00C03C80">
            <w:pPr>
              <w:pStyle w:val="Bodytext20"/>
              <w:shd w:val="clear" w:color="auto" w:fill="auto"/>
              <w:spacing w:before="0" w:after="120" w:line="240" w:lineRule="auto"/>
              <w:ind w:left="520"/>
              <w:jc w:val="left"/>
              <w:rPr>
                <w:rFonts w:ascii="Sylfaen" w:hAnsi="Sylfaen"/>
                <w:sz w:val="24"/>
                <w:szCs w:val="24"/>
              </w:rPr>
            </w:pPr>
            <w:r w:rsidRPr="00491965">
              <w:rPr>
                <w:rStyle w:val="Bodytext210pt"/>
                <w:rFonts w:ascii="Sylfaen" w:hAnsi="Sylfaen"/>
                <w:sz w:val="24"/>
                <w:szCs w:val="24"/>
              </w:rPr>
              <w:t xml:space="preserve">(подпись) </w:t>
            </w:r>
            <w:r>
              <w:rPr>
                <w:rStyle w:val="Bodytext210pt"/>
                <w:rFonts w:ascii="Sylfaen" w:hAnsi="Sylfaen"/>
                <w:sz w:val="24"/>
                <w:szCs w:val="24"/>
                <w:lang w:val="en-US"/>
              </w:rPr>
              <w:t xml:space="preserve">               </w:t>
            </w:r>
            <w:r w:rsidRPr="00491965">
              <w:rPr>
                <w:rStyle w:val="Bodytext210pt"/>
                <w:rFonts w:ascii="Sylfaen" w:hAnsi="Sylfaen"/>
                <w:sz w:val="24"/>
                <w:szCs w:val="24"/>
              </w:rPr>
              <w:t>(Ф.И.О.)</w:t>
            </w:r>
          </w:p>
        </w:tc>
        <w:tc>
          <w:tcPr>
            <w:tcW w:w="5972" w:type="dxa"/>
            <w:shd w:val="clear" w:color="auto" w:fill="FFFFFF"/>
            <w:vAlign w:val="bottom"/>
          </w:tcPr>
          <w:p w:rsidR="0055396F" w:rsidRPr="00491965" w:rsidRDefault="00491965" w:rsidP="00491965">
            <w:pPr>
              <w:pStyle w:val="Bodytext20"/>
              <w:shd w:val="clear" w:color="auto" w:fill="auto"/>
              <w:spacing w:before="0" w:after="120" w:line="240" w:lineRule="auto"/>
              <w:ind w:left="880"/>
              <w:jc w:val="left"/>
              <w:rPr>
                <w:rFonts w:ascii="Sylfaen" w:hAnsi="Sylfaen"/>
                <w:sz w:val="24"/>
                <w:szCs w:val="24"/>
              </w:rPr>
            </w:pPr>
            <w:r w:rsidRPr="00491965">
              <w:rPr>
                <w:rStyle w:val="Bodytext210pt"/>
                <w:rFonts w:ascii="Sylfaen" w:hAnsi="Sylfaen"/>
                <w:sz w:val="24"/>
                <w:szCs w:val="24"/>
              </w:rPr>
              <w:t>(подпись) (Ф.И.О.)</w:t>
            </w:r>
          </w:p>
        </w:tc>
      </w:tr>
      <w:tr w:rsidR="0055396F" w:rsidRPr="00491965" w:rsidTr="00491965">
        <w:trPr>
          <w:jc w:val="center"/>
        </w:trPr>
        <w:tc>
          <w:tcPr>
            <w:tcW w:w="8330" w:type="dxa"/>
            <w:gridSpan w:val="2"/>
            <w:shd w:val="clear" w:color="auto" w:fill="FFFFFF"/>
            <w:vAlign w:val="bottom"/>
          </w:tcPr>
          <w:p w:rsidR="0055396F" w:rsidRPr="00491965" w:rsidRDefault="00491965" w:rsidP="00491965">
            <w:pPr>
              <w:pStyle w:val="Bodytext20"/>
              <w:shd w:val="clear" w:color="auto" w:fill="auto"/>
              <w:spacing w:before="0" w:after="120" w:line="240" w:lineRule="auto"/>
              <w:ind w:left="3640"/>
              <w:jc w:val="left"/>
              <w:rPr>
                <w:rFonts w:ascii="Sylfaen" w:hAnsi="Sylfaen"/>
                <w:sz w:val="24"/>
                <w:szCs w:val="24"/>
              </w:rPr>
            </w:pPr>
            <w:r w:rsidRPr="00491965">
              <w:rPr>
                <w:rStyle w:val="Bodytext222pt"/>
                <w:rFonts w:ascii="Sylfaen" w:hAnsi="Sylfaen"/>
                <w:b w:val="0"/>
                <w:bCs w:val="0"/>
                <w:spacing w:val="0"/>
                <w:sz w:val="24"/>
                <w:szCs w:val="24"/>
              </w:rPr>
              <w:t>м. п.</w:t>
            </w:r>
            <w:r w:rsidRPr="00491965">
              <w:rPr>
                <w:rStyle w:val="Bodytext210pt"/>
                <w:rFonts w:ascii="Sylfaen" w:hAnsi="Sylfaen"/>
                <w:sz w:val="24"/>
                <w:szCs w:val="24"/>
              </w:rPr>
              <w:t xml:space="preserve"> (при наличии)</w:t>
            </w:r>
          </w:p>
        </w:tc>
        <w:tc>
          <w:tcPr>
            <w:tcW w:w="5972" w:type="dxa"/>
            <w:shd w:val="clear" w:color="auto" w:fill="FFFFFF"/>
            <w:vAlign w:val="bottom"/>
          </w:tcPr>
          <w:p w:rsidR="0055396F" w:rsidRPr="00491965" w:rsidRDefault="00491965" w:rsidP="00491965">
            <w:pPr>
              <w:pStyle w:val="Bodytext20"/>
              <w:shd w:val="clear" w:color="auto" w:fill="auto"/>
              <w:spacing w:before="0" w:after="120" w:line="240" w:lineRule="auto"/>
              <w:ind w:left="2980"/>
              <w:jc w:val="left"/>
              <w:rPr>
                <w:rFonts w:ascii="Sylfaen" w:hAnsi="Sylfaen"/>
                <w:sz w:val="24"/>
                <w:szCs w:val="24"/>
              </w:rPr>
            </w:pPr>
            <w:r w:rsidRPr="00491965">
              <w:rPr>
                <w:rStyle w:val="Bodytext222pt"/>
                <w:rFonts w:ascii="Sylfaen" w:hAnsi="Sylfaen"/>
                <w:b w:val="0"/>
                <w:bCs w:val="0"/>
                <w:spacing w:val="0"/>
                <w:sz w:val="24"/>
                <w:szCs w:val="24"/>
              </w:rPr>
              <w:t>м. п.</w:t>
            </w:r>
          </w:p>
        </w:tc>
      </w:tr>
    </w:tbl>
    <w:p w:rsidR="0055396F" w:rsidRPr="00491965" w:rsidRDefault="0055396F" w:rsidP="00C03C80">
      <w:pPr>
        <w:spacing w:after="120"/>
        <w:rPr>
          <w:lang w:val="en-US"/>
        </w:rPr>
      </w:pPr>
    </w:p>
    <w:sectPr w:rsidR="0055396F" w:rsidRPr="00491965" w:rsidSect="00491965">
      <w:type w:val="nextColumn"/>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8C" w:rsidRDefault="00FA6E8C" w:rsidP="0055396F">
      <w:r>
        <w:separator/>
      </w:r>
    </w:p>
  </w:endnote>
  <w:endnote w:type="continuationSeparator" w:id="0">
    <w:p w:rsidR="00FA6E8C" w:rsidRDefault="00FA6E8C" w:rsidP="0055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8C" w:rsidRDefault="00FA6E8C">
      <w:r>
        <w:separator/>
      </w:r>
    </w:p>
  </w:footnote>
  <w:footnote w:type="continuationSeparator" w:id="0">
    <w:p w:rsidR="00FA6E8C" w:rsidRDefault="00FA6E8C">
      <w:r>
        <w:continuationSeparator/>
      </w:r>
    </w:p>
  </w:footnote>
  <w:footnote w:id="1">
    <w:p w:rsidR="00491965" w:rsidRDefault="00491965">
      <w:pPr>
        <w:pStyle w:val="Footnote0"/>
        <w:shd w:val="clear" w:color="auto" w:fill="auto"/>
        <w:spacing w:after="0" w:line="288" w:lineRule="exact"/>
        <w:jc w:val="left"/>
      </w:pPr>
      <w:r>
        <w:footnoteRef/>
      </w:r>
      <w:r>
        <w:t xml:space="preserve"> Указываются через знак разделителя «/» максимальное и минимальное значения массы бриллиантов (каратов) и количество отходов (каратов).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65" w:rsidRDefault="00491965">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65" w:rsidRPr="00270623" w:rsidRDefault="00491965" w:rsidP="00270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69A4"/>
    <w:multiLevelType w:val="multilevel"/>
    <w:tmpl w:val="FFC48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55396F"/>
    <w:rsid w:val="001D119F"/>
    <w:rsid w:val="00270623"/>
    <w:rsid w:val="00491965"/>
    <w:rsid w:val="0055396F"/>
    <w:rsid w:val="00B0699D"/>
    <w:rsid w:val="00C03C80"/>
    <w:rsid w:val="00E477AC"/>
    <w:rsid w:val="00FA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39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396F"/>
    <w:rPr>
      <w:color w:val="000080"/>
      <w:u w:val="single"/>
    </w:rPr>
  </w:style>
  <w:style w:type="character" w:customStyle="1" w:styleId="Footnote">
    <w:name w:val="Footnote_"/>
    <w:basedOn w:val="DefaultParagraphFont"/>
    <w:link w:val="Footnote0"/>
    <w:rsid w:val="0055396F"/>
    <w:rPr>
      <w:rFonts w:ascii="Times New Roman" w:eastAsia="Times New Roman" w:hAnsi="Times New Roman" w:cs="Times New Roman"/>
      <w:b w:val="0"/>
      <w:bCs w:val="0"/>
      <w:i w:val="0"/>
      <w:iCs w:val="0"/>
      <w:smallCaps w:val="0"/>
      <w:strike w:val="0"/>
      <w:sz w:val="24"/>
      <w:szCs w:val="24"/>
      <w:u w:val="none"/>
    </w:rPr>
  </w:style>
  <w:style w:type="character" w:customStyle="1" w:styleId="Heading22">
    <w:name w:val="Heading #2 (2)_"/>
    <w:basedOn w:val="DefaultParagraphFont"/>
    <w:link w:val="Heading220"/>
    <w:rsid w:val="0055396F"/>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Bodytext218pt">
    <w:name w:val="Body text (2) + 18 pt"/>
    <w:aliases w:val="Bold"/>
    <w:basedOn w:val="Bodytext2"/>
    <w:rsid w:val="0055396F"/>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Heading22Spacing4pt">
    <w:name w:val="Heading #2 (2) + Spacing 4 pt"/>
    <w:basedOn w:val="Heading22"/>
    <w:rsid w:val="0055396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8">
    <w:name w:val="Body text (8)_"/>
    <w:basedOn w:val="DefaultParagraphFont"/>
    <w:link w:val="Bodytext80"/>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Bodytext8Bold">
    <w:name w:val="Body text (8) + Bold"/>
    <w:basedOn w:val="Bodytext8"/>
    <w:rsid w:val="0055396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8Bold0">
    <w:name w:val="Body text (8) + Bold"/>
    <w:basedOn w:val="Bodytext8"/>
    <w:rsid w:val="0055396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81">
    <w:name w:val="Body text (8)"/>
    <w:basedOn w:val="Bodytext8"/>
    <w:rsid w:val="0055396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Bodytext3">
    <w:name w:val="Body text (3)_"/>
    <w:basedOn w:val="DefaultParagraphFont"/>
    <w:link w:val="Bodytext30"/>
    <w:rsid w:val="0055396F"/>
    <w:rPr>
      <w:rFonts w:ascii="Times New Roman" w:eastAsia="Times New Roman" w:hAnsi="Times New Roman" w:cs="Times New Roman"/>
      <w:b/>
      <w:bCs/>
      <w:i w:val="0"/>
      <w:iCs w:val="0"/>
      <w:smallCaps w:val="0"/>
      <w:strike w:val="0"/>
      <w:sz w:val="30"/>
      <w:szCs w:val="30"/>
      <w:u w:val="none"/>
    </w:rPr>
  </w:style>
  <w:style w:type="character" w:customStyle="1" w:styleId="Bodytext8Bold1">
    <w:name w:val="Body text (8) + Bold"/>
    <w:aliases w:val="Spacing 2 pt"/>
    <w:basedOn w:val="Bodytext8"/>
    <w:rsid w:val="0055396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55396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erorfooter3">
    <w:name w:val="Header or footer (3)_"/>
    <w:basedOn w:val="DefaultParagraphFont"/>
    <w:link w:val="Headerorfooter30"/>
    <w:rsid w:val="0055396F"/>
    <w:rPr>
      <w:rFonts w:ascii="Times New Roman" w:eastAsia="Times New Roman" w:hAnsi="Times New Roman" w:cs="Times New Roman"/>
      <w:b w:val="0"/>
      <w:bCs w:val="0"/>
      <w:i w:val="0"/>
      <w:iCs w:val="0"/>
      <w:smallCaps w:val="0"/>
      <w:strike w:val="0"/>
      <w:sz w:val="20"/>
      <w:szCs w:val="20"/>
      <w:u w:val="none"/>
    </w:rPr>
  </w:style>
  <w:style w:type="character" w:customStyle="1" w:styleId="Bodytext13">
    <w:name w:val="Body text (13)_"/>
    <w:basedOn w:val="DefaultParagraphFont"/>
    <w:link w:val="Bodytext130"/>
    <w:rsid w:val="0055396F"/>
    <w:rPr>
      <w:rFonts w:ascii="Times New Roman" w:eastAsia="Times New Roman" w:hAnsi="Times New Roman" w:cs="Times New Roman"/>
      <w:b w:val="0"/>
      <w:bCs w:val="0"/>
      <w:i w:val="0"/>
      <w:iCs w:val="0"/>
      <w:smallCaps w:val="0"/>
      <w:strike w:val="0"/>
      <w:sz w:val="20"/>
      <w:szCs w:val="20"/>
      <w:u w:val="none"/>
    </w:rPr>
  </w:style>
  <w:style w:type="character" w:customStyle="1" w:styleId="Bodytext1315pt">
    <w:name w:val="Body text (13) + 15 pt"/>
    <w:basedOn w:val="Bodytext13"/>
    <w:rsid w:val="0055396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22Spacing2pt">
    <w:name w:val="Heading #2 (2) + Spacing 2 pt"/>
    <w:basedOn w:val="Heading22"/>
    <w:rsid w:val="0055396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55396F"/>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DefaultParagraphFont"/>
    <w:link w:val="Bodytext50"/>
    <w:rsid w:val="0055396F"/>
    <w:rPr>
      <w:rFonts w:ascii="Times New Roman" w:eastAsia="Times New Roman" w:hAnsi="Times New Roman" w:cs="Times New Roman"/>
      <w:b w:val="0"/>
      <w:bCs w:val="0"/>
      <w:i w:val="0"/>
      <w:iCs w:val="0"/>
      <w:smallCaps w:val="0"/>
      <w:strike w:val="0"/>
      <w:sz w:val="20"/>
      <w:szCs w:val="20"/>
      <w:u w:val="none"/>
    </w:rPr>
  </w:style>
  <w:style w:type="character" w:customStyle="1" w:styleId="Bodytext51">
    <w:name w:val="Body text (5)"/>
    <w:basedOn w:val="Bodytext5"/>
    <w:rsid w:val="005539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810pt">
    <w:name w:val="Body text (8) + 10 pt"/>
    <w:basedOn w:val="Bodytext8"/>
    <w:rsid w:val="005539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Heading12">
    <w:name w:val="Heading #1 (2)_"/>
    <w:basedOn w:val="DefaultParagraphFont"/>
    <w:link w:val="Heading120"/>
    <w:rsid w:val="0055396F"/>
    <w:rPr>
      <w:rFonts w:ascii="Times New Roman" w:eastAsia="Times New Roman" w:hAnsi="Times New Roman" w:cs="Times New Roman"/>
      <w:b w:val="0"/>
      <w:bCs w:val="0"/>
      <w:i w:val="0"/>
      <w:iCs w:val="0"/>
      <w:smallCaps w:val="0"/>
      <w:strike w:val="0"/>
      <w:spacing w:val="-10"/>
      <w:sz w:val="44"/>
      <w:szCs w:val="44"/>
      <w:u w:val="none"/>
    </w:rPr>
  </w:style>
  <w:style w:type="character" w:customStyle="1" w:styleId="Bodytext210pt">
    <w:name w:val="Body text (2) + 10 pt"/>
    <w:basedOn w:val="Bodytext2"/>
    <w:rsid w:val="005539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Headerorfooter">
    <w:name w:val="Header or footer_"/>
    <w:basedOn w:val="DefaultParagraphFont"/>
    <w:link w:val="Headerorfooter0"/>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Tablecaption2">
    <w:name w:val="Table caption (2)"/>
    <w:basedOn w:val="DefaultParagraphFont"/>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Bodytext10">
    <w:name w:val="Body text (10)"/>
    <w:basedOn w:val="DefaultParagraphFont"/>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Bodytext12">
    <w:name w:val="Body text (12)_"/>
    <w:basedOn w:val="DefaultParagraphFont"/>
    <w:link w:val="Bodytext120"/>
    <w:rsid w:val="0055396F"/>
    <w:rPr>
      <w:rFonts w:ascii="Times New Roman" w:eastAsia="Times New Roman" w:hAnsi="Times New Roman" w:cs="Times New Roman"/>
      <w:b w:val="0"/>
      <w:bCs w:val="0"/>
      <w:i w:val="0"/>
      <w:iCs w:val="0"/>
      <w:smallCaps w:val="0"/>
      <w:strike w:val="0"/>
      <w:sz w:val="24"/>
      <w:szCs w:val="24"/>
      <w:u w:val="none"/>
    </w:rPr>
  </w:style>
  <w:style w:type="character" w:customStyle="1" w:styleId="Bodytext212pt">
    <w:name w:val="Body text (2) + 12 pt"/>
    <w:basedOn w:val="Bodytext2"/>
    <w:rsid w:val="0055396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32">
    <w:name w:val="Heading #3 (2)_"/>
    <w:basedOn w:val="DefaultParagraphFont"/>
    <w:link w:val="Heading320"/>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Bodytext222pt">
    <w:name w:val="Body text (2) + 22 pt"/>
    <w:aliases w:val="Spacing 0 pt"/>
    <w:basedOn w:val="Bodytext2"/>
    <w:rsid w:val="0055396F"/>
    <w:rPr>
      <w:rFonts w:ascii="Times New Roman" w:eastAsia="Times New Roman" w:hAnsi="Times New Roman" w:cs="Times New Roman"/>
      <w:b/>
      <w:bCs/>
      <w:i w:val="0"/>
      <w:iCs w:val="0"/>
      <w:smallCaps w:val="0"/>
      <w:strike w:val="0"/>
      <w:color w:val="000000"/>
      <w:spacing w:val="-10"/>
      <w:w w:val="100"/>
      <w:position w:val="0"/>
      <w:sz w:val="44"/>
      <w:szCs w:val="44"/>
      <w:u w:val="none"/>
      <w:lang w:val="ru-RU" w:eastAsia="ru-RU" w:bidi="ru-RU"/>
    </w:rPr>
  </w:style>
  <w:style w:type="character" w:customStyle="1" w:styleId="Bodytext7">
    <w:name w:val="Body text (7)_"/>
    <w:basedOn w:val="DefaultParagraphFont"/>
    <w:link w:val="Bodytext70"/>
    <w:rsid w:val="0055396F"/>
    <w:rPr>
      <w:rFonts w:ascii="Times New Roman" w:eastAsia="Times New Roman" w:hAnsi="Times New Roman" w:cs="Times New Roman"/>
      <w:b w:val="0"/>
      <w:bCs w:val="0"/>
      <w:i w:val="0"/>
      <w:iCs w:val="0"/>
      <w:smallCaps w:val="0"/>
      <w:strike w:val="0"/>
      <w:sz w:val="18"/>
      <w:szCs w:val="18"/>
      <w:u w:val="none"/>
    </w:rPr>
  </w:style>
  <w:style w:type="character" w:customStyle="1" w:styleId="Bodytext89pt">
    <w:name w:val="Body text (8) + 9 pt"/>
    <w:basedOn w:val="Bodytext8"/>
    <w:rsid w:val="0055396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9pt">
    <w:name w:val="Body text (2) + 9 pt"/>
    <w:basedOn w:val="Bodytext2"/>
    <w:rsid w:val="0055396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Tablecaption5">
    <w:name w:val="Table caption (5)_"/>
    <w:basedOn w:val="DefaultParagraphFont"/>
    <w:link w:val="Tablecaption50"/>
    <w:rsid w:val="0055396F"/>
    <w:rPr>
      <w:rFonts w:ascii="Times New Roman" w:eastAsia="Times New Roman" w:hAnsi="Times New Roman" w:cs="Times New Roman"/>
      <w:b w:val="0"/>
      <w:bCs w:val="0"/>
      <w:i w:val="0"/>
      <w:iCs w:val="0"/>
      <w:smallCaps w:val="0"/>
      <w:strike w:val="0"/>
      <w:sz w:val="30"/>
      <w:szCs w:val="30"/>
      <w:u w:val="none"/>
    </w:rPr>
  </w:style>
  <w:style w:type="character" w:customStyle="1" w:styleId="Tablecaption3">
    <w:name w:val="Table caption (3)_"/>
    <w:basedOn w:val="DefaultParagraphFont"/>
    <w:link w:val="Tablecaption30"/>
    <w:rsid w:val="0055396F"/>
    <w:rPr>
      <w:rFonts w:ascii="Times New Roman" w:eastAsia="Times New Roman" w:hAnsi="Times New Roman" w:cs="Times New Roman"/>
      <w:b w:val="0"/>
      <w:bCs w:val="0"/>
      <w:i w:val="0"/>
      <w:iCs w:val="0"/>
      <w:smallCaps w:val="0"/>
      <w:strike w:val="0"/>
      <w:sz w:val="18"/>
      <w:szCs w:val="18"/>
      <w:u w:val="none"/>
    </w:rPr>
  </w:style>
  <w:style w:type="character" w:customStyle="1" w:styleId="Bodytext2TrebuchetMS">
    <w:name w:val="Body text (2) + Trebuchet MS"/>
    <w:aliases w:val="9 pt"/>
    <w:basedOn w:val="Bodytext2"/>
    <w:rsid w:val="0055396F"/>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Bodytext2ArialNarrow">
    <w:name w:val="Body text (2) + Arial Narrow"/>
    <w:aliases w:val="8 pt,Spacing 1 pt"/>
    <w:basedOn w:val="Bodytext2"/>
    <w:rsid w:val="0055396F"/>
    <w:rPr>
      <w:rFonts w:ascii="Arial Narrow" w:eastAsia="Arial Narrow" w:hAnsi="Arial Narrow" w:cs="Arial Narrow"/>
      <w:b w:val="0"/>
      <w:bCs w:val="0"/>
      <w:i w:val="0"/>
      <w:iCs w:val="0"/>
      <w:smallCaps w:val="0"/>
      <w:strike w:val="0"/>
      <w:color w:val="000000"/>
      <w:spacing w:val="20"/>
      <w:w w:val="100"/>
      <w:position w:val="0"/>
      <w:sz w:val="16"/>
      <w:szCs w:val="16"/>
      <w:u w:val="none"/>
      <w:lang w:val="ru-RU" w:eastAsia="ru-RU" w:bidi="ru-RU"/>
    </w:rPr>
  </w:style>
  <w:style w:type="paragraph" w:customStyle="1" w:styleId="Footnote0">
    <w:name w:val="Footnote"/>
    <w:basedOn w:val="Normal"/>
    <w:link w:val="Footnote"/>
    <w:rsid w:val="0055396F"/>
    <w:pPr>
      <w:shd w:val="clear" w:color="auto" w:fill="FFFFFF"/>
      <w:spacing w:after="180" w:line="0" w:lineRule="atLeast"/>
      <w:jc w:val="both"/>
    </w:pPr>
    <w:rPr>
      <w:rFonts w:ascii="Times New Roman" w:eastAsia="Times New Roman" w:hAnsi="Times New Roman" w:cs="Times New Roman"/>
    </w:rPr>
  </w:style>
  <w:style w:type="paragraph" w:customStyle="1" w:styleId="Heading220">
    <w:name w:val="Heading #2 (2)"/>
    <w:basedOn w:val="Normal"/>
    <w:link w:val="Heading22"/>
    <w:rsid w:val="0055396F"/>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5396F"/>
    <w:pPr>
      <w:shd w:val="clear" w:color="auto" w:fill="FFFFFF"/>
      <w:spacing w:before="420" w:after="660" w:line="0" w:lineRule="atLeast"/>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55396F"/>
    <w:pPr>
      <w:shd w:val="clear" w:color="auto" w:fill="FFFFFF"/>
      <w:spacing w:before="420" w:after="660" w:line="0" w:lineRule="atLeast"/>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55396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erorfooter30">
    <w:name w:val="Header or footer (3)"/>
    <w:basedOn w:val="Normal"/>
    <w:link w:val="Headerorfooter3"/>
    <w:rsid w:val="0055396F"/>
    <w:pPr>
      <w:shd w:val="clear" w:color="auto" w:fill="FFFFFF"/>
      <w:spacing w:line="0" w:lineRule="atLeast"/>
    </w:pPr>
    <w:rPr>
      <w:rFonts w:ascii="Times New Roman" w:eastAsia="Times New Roman" w:hAnsi="Times New Roman" w:cs="Times New Roman"/>
      <w:sz w:val="20"/>
      <w:szCs w:val="20"/>
    </w:rPr>
  </w:style>
  <w:style w:type="paragraph" w:customStyle="1" w:styleId="Bodytext130">
    <w:name w:val="Body text (13)"/>
    <w:basedOn w:val="Normal"/>
    <w:link w:val="Bodytext13"/>
    <w:rsid w:val="0055396F"/>
    <w:pPr>
      <w:shd w:val="clear" w:color="auto" w:fill="FFFFFF"/>
      <w:spacing w:line="342" w:lineRule="exact"/>
    </w:pPr>
    <w:rPr>
      <w:rFonts w:ascii="Times New Roman" w:eastAsia="Times New Roman" w:hAnsi="Times New Roman" w:cs="Times New Roman"/>
      <w:sz w:val="20"/>
      <w:szCs w:val="20"/>
    </w:rPr>
  </w:style>
  <w:style w:type="paragraph" w:customStyle="1" w:styleId="Bodytext40">
    <w:name w:val="Body text (4)"/>
    <w:basedOn w:val="Normal"/>
    <w:link w:val="Bodytext4"/>
    <w:rsid w:val="0055396F"/>
    <w:pPr>
      <w:shd w:val="clear" w:color="auto" w:fill="FFFFFF"/>
      <w:spacing w:before="420" w:after="240" w:line="0" w:lineRule="atLeast"/>
      <w:jc w:val="center"/>
    </w:pPr>
    <w:rPr>
      <w:rFonts w:ascii="Times New Roman" w:eastAsia="Times New Roman" w:hAnsi="Times New Roman" w:cs="Times New Roman"/>
      <w:sz w:val="20"/>
      <w:szCs w:val="20"/>
    </w:rPr>
  </w:style>
  <w:style w:type="paragraph" w:customStyle="1" w:styleId="Bodytext50">
    <w:name w:val="Body text (5)"/>
    <w:basedOn w:val="Normal"/>
    <w:link w:val="Bodytext5"/>
    <w:rsid w:val="0055396F"/>
    <w:pPr>
      <w:shd w:val="clear" w:color="auto" w:fill="FFFFFF"/>
      <w:spacing w:line="396" w:lineRule="exact"/>
      <w:jc w:val="both"/>
    </w:pPr>
    <w:rPr>
      <w:rFonts w:ascii="Times New Roman" w:eastAsia="Times New Roman" w:hAnsi="Times New Roman" w:cs="Times New Roman"/>
      <w:sz w:val="20"/>
      <w:szCs w:val="20"/>
    </w:rPr>
  </w:style>
  <w:style w:type="paragraph" w:customStyle="1" w:styleId="Heading120">
    <w:name w:val="Heading #1 (2)"/>
    <w:basedOn w:val="Normal"/>
    <w:link w:val="Heading12"/>
    <w:rsid w:val="0055396F"/>
    <w:pPr>
      <w:shd w:val="clear" w:color="auto" w:fill="FFFFFF"/>
      <w:spacing w:before="180" w:after="180" w:line="0" w:lineRule="atLeast"/>
      <w:outlineLvl w:val="0"/>
    </w:pPr>
    <w:rPr>
      <w:rFonts w:ascii="Times New Roman" w:eastAsia="Times New Roman" w:hAnsi="Times New Roman" w:cs="Times New Roman"/>
      <w:spacing w:val="-10"/>
      <w:sz w:val="44"/>
      <w:szCs w:val="44"/>
    </w:rPr>
  </w:style>
  <w:style w:type="paragraph" w:customStyle="1" w:styleId="Headerorfooter0">
    <w:name w:val="Header or footer"/>
    <w:basedOn w:val="Normal"/>
    <w:link w:val="Headerorfooter"/>
    <w:rsid w:val="0055396F"/>
    <w:pPr>
      <w:shd w:val="clear" w:color="auto" w:fill="FFFFFF"/>
      <w:spacing w:line="0" w:lineRule="atLeast"/>
    </w:pPr>
    <w:rPr>
      <w:rFonts w:ascii="Times New Roman" w:eastAsia="Times New Roman" w:hAnsi="Times New Roman" w:cs="Times New Roman"/>
      <w:sz w:val="30"/>
      <w:szCs w:val="30"/>
    </w:rPr>
  </w:style>
  <w:style w:type="paragraph" w:customStyle="1" w:styleId="Bodytext120">
    <w:name w:val="Body text (12)"/>
    <w:basedOn w:val="Normal"/>
    <w:link w:val="Bodytext12"/>
    <w:rsid w:val="0055396F"/>
    <w:pPr>
      <w:shd w:val="clear" w:color="auto" w:fill="FFFFFF"/>
      <w:spacing w:after="180" w:line="0" w:lineRule="atLeast"/>
    </w:pPr>
    <w:rPr>
      <w:rFonts w:ascii="Times New Roman" w:eastAsia="Times New Roman" w:hAnsi="Times New Roman" w:cs="Times New Roman"/>
    </w:rPr>
  </w:style>
  <w:style w:type="paragraph" w:customStyle="1" w:styleId="Heading320">
    <w:name w:val="Heading #3 (2)"/>
    <w:basedOn w:val="Normal"/>
    <w:link w:val="Heading32"/>
    <w:rsid w:val="0055396F"/>
    <w:pPr>
      <w:shd w:val="clear" w:color="auto" w:fill="FFFFFF"/>
      <w:spacing w:before="420" w:after="420" w:line="0" w:lineRule="atLeast"/>
      <w:jc w:val="right"/>
      <w:outlineLvl w:val="2"/>
    </w:pPr>
    <w:rPr>
      <w:rFonts w:ascii="Times New Roman" w:eastAsia="Times New Roman" w:hAnsi="Times New Roman" w:cs="Times New Roman"/>
      <w:sz w:val="30"/>
      <w:szCs w:val="30"/>
    </w:rPr>
  </w:style>
  <w:style w:type="paragraph" w:customStyle="1" w:styleId="Bodytext70">
    <w:name w:val="Body text (7)"/>
    <w:basedOn w:val="Normal"/>
    <w:link w:val="Bodytext7"/>
    <w:rsid w:val="0055396F"/>
    <w:pPr>
      <w:shd w:val="clear" w:color="auto" w:fill="FFFFFF"/>
      <w:spacing w:line="0" w:lineRule="atLeast"/>
    </w:pPr>
    <w:rPr>
      <w:rFonts w:ascii="Times New Roman" w:eastAsia="Times New Roman" w:hAnsi="Times New Roman" w:cs="Times New Roman"/>
      <w:sz w:val="18"/>
      <w:szCs w:val="18"/>
    </w:rPr>
  </w:style>
  <w:style w:type="paragraph" w:customStyle="1" w:styleId="Tablecaption50">
    <w:name w:val="Table caption (5)"/>
    <w:basedOn w:val="Normal"/>
    <w:link w:val="Tablecaption5"/>
    <w:rsid w:val="0055396F"/>
    <w:pPr>
      <w:shd w:val="clear" w:color="auto" w:fill="FFFFFF"/>
      <w:spacing w:line="0" w:lineRule="atLeast"/>
      <w:jc w:val="both"/>
    </w:pPr>
    <w:rPr>
      <w:rFonts w:ascii="Times New Roman" w:eastAsia="Times New Roman" w:hAnsi="Times New Roman" w:cs="Times New Roman"/>
      <w:sz w:val="30"/>
      <w:szCs w:val="30"/>
    </w:rPr>
  </w:style>
  <w:style w:type="paragraph" w:customStyle="1" w:styleId="Tablecaption30">
    <w:name w:val="Table caption (3)"/>
    <w:basedOn w:val="Normal"/>
    <w:link w:val="Tablecaption3"/>
    <w:rsid w:val="0055396F"/>
    <w:pPr>
      <w:shd w:val="clear" w:color="auto" w:fill="FFFFFF"/>
      <w:spacing w:line="0" w:lineRule="atLeast"/>
      <w:jc w:val="right"/>
    </w:pPr>
    <w:rPr>
      <w:rFonts w:ascii="Times New Roman" w:eastAsia="Times New Roman" w:hAnsi="Times New Roman" w:cs="Times New Roman"/>
      <w:sz w:val="18"/>
      <w:szCs w:val="18"/>
    </w:rPr>
  </w:style>
  <w:style w:type="paragraph" w:styleId="Header">
    <w:name w:val="header"/>
    <w:basedOn w:val="Normal"/>
    <w:link w:val="HeaderChar"/>
    <w:uiPriority w:val="99"/>
    <w:semiHidden/>
    <w:unhideWhenUsed/>
    <w:rsid w:val="00B0699D"/>
    <w:pPr>
      <w:tabs>
        <w:tab w:val="center" w:pos="4680"/>
        <w:tab w:val="right" w:pos="9360"/>
      </w:tabs>
    </w:pPr>
  </w:style>
  <w:style w:type="character" w:customStyle="1" w:styleId="HeaderChar">
    <w:name w:val="Header Char"/>
    <w:basedOn w:val="DefaultParagraphFont"/>
    <w:link w:val="Header"/>
    <w:uiPriority w:val="99"/>
    <w:semiHidden/>
    <w:rsid w:val="00B0699D"/>
    <w:rPr>
      <w:color w:val="000000"/>
    </w:rPr>
  </w:style>
  <w:style w:type="paragraph" w:styleId="Footer">
    <w:name w:val="footer"/>
    <w:basedOn w:val="Normal"/>
    <w:link w:val="FooterChar"/>
    <w:uiPriority w:val="99"/>
    <w:semiHidden/>
    <w:unhideWhenUsed/>
    <w:rsid w:val="00B0699D"/>
    <w:pPr>
      <w:tabs>
        <w:tab w:val="center" w:pos="4680"/>
        <w:tab w:val="right" w:pos="9360"/>
      </w:tabs>
    </w:pPr>
  </w:style>
  <w:style w:type="character" w:customStyle="1" w:styleId="FooterChar">
    <w:name w:val="Footer Char"/>
    <w:basedOn w:val="DefaultParagraphFont"/>
    <w:link w:val="Footer"/>
    <w:uiPriority w:val="99"/>
    <w:semiHidden/>
    <w:rsid w:val="00B0699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4</cp:revision>
  <dcterms:created xsi:type="dcterms:W3CDTF">2015-12-03T13:38:00Z</dcterms:created>
  <dcterms:modified xsi:type="dcterms:W3CDTF">2016-06-20T08:53:00Z</dcterms:modified>
</cp:coreProperties>
</file>