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ՀԱՎԵԼՎԱԾ</w:t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4406A6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0235D7" w:rsidRPr="000235D7">
        <w:rPr>
          <w:rFonts w:ascii="GHEA Grapalat" w:hAnsi="GHEA Grapalat"/>
          <w:sz w:val="24"/>
          <w:szCs w:val="24"/>
        </w:rPr>
        <w:t>`</w:t>
      </w:r>
      <w:r w:rsidR="009C2378">
        <w:rPr>
          <w:rFonts w:ascii="GHEA Grapalat" w:hAnsi="GHEA Grapalat"/>
          <w:sz w:val="24"/>
          <w:szCs w:val="24"/>
        </w:rPr>
        <w:br/>
      </w:r>
      <w:r w:rsidRPr="004406A6">
        <w:rPr>
          <w:rFonts w:ascii="GHEA Grapalat" w:hAnsi="GHEA Grapalat"/>
          <w:sz w:val="24"/>
          <w:szCs w:val="24"/>
        </w:rPr>
        <w:t xml:space="preserve">2015 թվականի հոկտեմբերի 6-ի </w:t>
      </w:r>
      <w:r w:rsidR="009C2378">
        <w:rPr>
          <w:rFonts w:ascii="GHEA Grapalat" w:hAnsi="GHEA Grapalat"/>
          <w:sz w:val="24"/>
          <w:szCs w:val="24"/>
        </w:rPr>
        <w:br/>
      </w:r>
      <w:r w:rsidRPr="004406A6">
        <w:rPr>
          <w:rFonts w:ascii="GHEA Grapalat" w:hAnsi="GHEA Grapalat"/>
          <w:sz w:val="24"/>
          <w:szCs w:val="24"/>
        </w:rPr>
        <w:t>թիվ 25 հանձնարարականի</w:t>
      </w:r>
    </w:p>
    <w:p w:rsidR="00491965" w:rsidRPr="004406A6" w:rsidRDefault="00491965" w:rsidP="004406A6">
      <w:pPr>
        <w:pStyle w:val="Bodytext80"/>
        <w:shd w:val="clear" w:color="auto" w:fill="auto"/>
        <w:spacing w:before="0"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Bodytext30"/>
        <w:shd w:val="clear" w:color="auto" w:fill="auto"/>
        <w:spacing w:after="160" w:line="360" w:lineRule="auto"/>
        <w:ind w:left="1843" w:right="1834"/>
        <w:rPr>
          <w:rFonts w:ascii="GHEA Grapalat" w:hAnsi="GHEA Grapalat"/>
          <w:sz w:val="24"/>
          <w:szCs w:val="24"/>
        </w:rPr>
      </w:pPr>
      <w:r w:rsidRPr="004406A6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ՄԵԹՈԴԻԿԱ</w:t>
      </w:r>
    </w:p>
    <w:p w:rsidR="0055396F" w:rsidRDefault="00440F74" w:rsidP="009C2378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5C0F4A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</w:t>
      </w:r>
    </w:p>
    <w:p w:rsidR="009C2378" w:rsidRPr="004406A6" w:rsidRDefault="009C2378" w:rsidP="009C2378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>Սույն Մեթոդիկան նախատեսված է ապրանքների ցանկի 2.9</w:t>
      </w:r>
      <w:r w:rsidR="005C0F4A" w:rsidRPr="004406A6">
        <w:rPr>
          <w:rFonts w:ascii="GHEA Grapalat" w:hAnsi="GHEA Grapalat"/>
          <w:sz w:val="24"/>
          <w:szCs w:val="24"/>
        </w:rPr>
        <w:t>-րդ</w:t>
      </w:r>
      <w:r w:rsidR="00440F74" w:rsidRPr="004406A6">
        <w:rPr>
          <w:rFonts w:ascii="GHEA Grapalat" w:hAnsi="GHEA Grapalat"/>
          <w:sz w:val="24"/>
          <w:szCs w:val="24"/>
        </w:rPr>
        <w:t xml:space="preserve"> բաժնում ընդգրկված այն թանկարժեք քարերի, այդ թվում՝ բնական ալմաստների վերամշակումից հետո ստացվելիք արդյունքների </w:t>
      </w:r>
      <w:r w:rsidR="009518D2" w:rsidRPr="004406A6">
        <w:rPr>
          <w:rFonts w:ascii="GHEA Grapalat" w:hAnsi="GHEA Grapalat"/>
          <w:sz w:val="24"/>
          <w:szCs w:val="24"/>
        </w:rPr>
        <w:t>չափաքանակներ</w:t>
      </w:r>
      <w:r w:rsidR="000A06DE" w:rsidRPr="004406A6">
        <w:rPr>
          <w:rFonts w:ascii="GHEA Grapalat" w:hAnsi="GHEA Grapalat"/>
          <w:sz w:val="24"/>
          <w:szCs w:val="24"/>
        </w:rPr>
        <w:t>ը</w:t>
      </w:r>
      <w:r w:rsidR="00440F74" w:rsidRPr="004406A6">
        <w:rPr>
          <w:rFonts w:ascii="GHEA Grapalat" w:hAnsi="GHEA Grapalat"/>
          <w:sz w:val="24"/>
          <w:szCs w:val="24"/>
        </w:rPr>
        <w:t xml:space="preserve"> որոշելու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համաձայնեցնելու համար, որոնց նկատմամբ սահմանված է Եվրասիական տնտեսական միության մաքսային տարածք ներմուծելու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(կամ) Եվրասիական տնտեսական միության մաքսային տարածքից արտահանելու թույլատր</w:t>
      </w:r>
      <w:r w:rsidR="009518D2" w:rsidRPr="004406A6">
        <w:rPr>
          <w:rFonts w:ascii="GHEA Grapalat" w:hAnsi="GHEA Grapalat"/>
          <w:sz w:val="24"/>
          <w:szCs w:val="24"/>
        </w:rPr>
        <w:t>մ</w:t>
      </w:r>
      <w:r w:rsidR="00440F74" w:rsidRPr="004406A6">
        <w:rPr>
          <w:rFonts w:ascii="GHEA Grapalat" w:hAnsi="GHEA Grapalat"/>
          <w:sz w:val="24"/>
          <w:szCs w:val="24"/>
        </w:rPr>
        <w:t>ան կարգը (Եվրասիական տնտեսական հանձնաժողովի կոլեգիայի 2015 թվականի ապրիլի 21–ի թիվ 30 որոշման հավելված թիվ 2) (այսուհետ՝ վերամշակումից հետո ստացվելիք արդյունքներ) այն դեպքում, երբ դրանք ձ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ակերպվում են «մաքսային տարածքում վերամշակում», «մաքսային տարածքից դուրս վերամշակում»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«ներքին սպառման համար վերամշակում» մաքսային ընթացակարգերով իրավաբանական անձանց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որպես անհատ ձեռնարկատեր գրանցված ֆիզիկական անձանց կողմից, որոնք ունեն թանկարժեք քարերի, այդ թվում՝ բնական ալմաստների երեսակում իրականացնելու իրավունք՝ Եվրասիական տնտեսական միության անդամ պետության </w:t>
      </w:r>
      <w:r w:rsidR="000861E5" w:rsidRPr="004406A6">
        <w:rPr>
          <w:rFonts w:ascii="GHEA Grapalat" w:hAnsi="GHEA Grapalat"/>
          <w:sz w:val="24"/>
          <w:szCs w:val="24"/>
        </w:rPr>
        <w:t xml:space="preserve">(այսուհետ՝ համապատասխանաբար հայտատուներ, անդամ պետություն, Միություն) </w:t>
      </w:r>
      <w:r w:rsidR="00440F74" w:rsidRPr="004406A6">
        <w:rPr>
          <w:rFonts w:ascii="GHEA Grapalat" w:hAnsi="GHEA Grapalat"/>
          <w:sz w:val="24"/>
          <w:szCs w:val="24"/>
        </w:rPr>
        <w:t>օրենսդրությանը համապատասխան ադամանդներ պատրաստելու նպատակով։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2.</w:t>
      </w:r>
      <w:r w:rsidR="009C2378">
        <w:rPr>
          <w:rFonts w:ascii="GHEA Grapalat" w:hAnsi="GHEA Grapalat"/>
          <w:sz w:val="24"/>
          <w:szCs w:val="24"/>
        </w:rPr>
        <w:tab/>
      </w:r>
      <w:r w:rsidR="007438B6" w:rsidRPr="004406A6">
        <w:rPr>
          <w:rFonts w:ascii="GHEA Grapalat" w:hAnsi="GHEA Grapalat"/>
          <w:sz w:val="24"/>
          <w:szCs w:val="24"/>
        </w:rPr>
        <w:t>Հայտատուները վ</w:t>
      </w:r>
      <w:r w:rsidRPr="004406A6">
        <w:rPr>
          <w:rFonts w:ascii="GHEA Grapalat" w:hAnsi="GHEA Grapalat"/>
          <w:sz w:val="24"/>
          <w:szCs w:val="24"/>
        </w:rPr>
        <w:t xml:space="preserve">երամշակումից հետո ստացվելիք արդյունքների </w:t>
      </w:r>
      <w:r w:rsidR="0048426C" w:rsidRPr="004406A6">
        <w:rPr>
          <w:rFonts w:ascii="GHEA Grapalat" w:hAnsi="GHEA Grapalat"/>
          <w:sz w:val="24"/>
          <w:szCs w:val="24"/>
        </w:rPr>
        <w:lastRenderedPageBreak/>
        <w:t>չափաքանակներ</w:t>
      </w:r>
      <w:r w:rsidR="000A06DE" w:rsidRPr="004406A6">
        <w:rPr>
          <w:rFonts w:ascii="GHEA Grapalat" w:hAnsi="GHEA Grapalat"/>
          <w:sz w:val="24"/>
          <w:szCs w:val="24"/>
        </w:rPr>
        <w:t>ը</w:t>
      </w:r>
      <w:r w:rsidRPr="004406A6">
        <w:rPr>
          <w:rFonts w:ascii="GHEA Grapalat" w:hAnsi="GHEA Grapalat"/>
          <w:sz w:val="24"/>
          <w:szCs w:val="24"/>
        </w:rPr>
        <w:t xml:space="preserve"> որոշելու նպատակով՝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ա)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բնական ալմաստների վերամշակմամբ ադամանդներ ստանալու մասին արտաքին առ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տրային պայմանագրի (այսուհետ՝ պայմանագիր) կողմի հետ համաձայնեցնում են ադամանդների պատրաստման արտադրական գործընթացի տեխնոլոգիական սխեման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ադամանդների պատրաստման տեխնիկական պայմանները (ստանդարտները),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բ)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կազմում են բնական ալմաստների վերամշակման գործընթացում ադամանդների պատրաստման կանխատեսումը (ըստ այդպիսի ադամանդների </w:t>
      </w:r>
      <w:r w:rsidR="005B3225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 xml:space="preserve"> չափաքաշային ենթախմբերի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խմբերի)՝ պայմանագրի անբաժանելի մաս կազմող մասնագրում նշված տեսականուն համապատասխան,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գ)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հաշվարկում են վերամշակումից հետո ստացվելիք արդյունքների </w:t>
      </w:r>
      <w:r w:rsidR="00ED1DE1" w:rsidRPr="004406A6">
        <w:rPr>
          <w:rFonts w:ascii="GHEA Grapalat" w:hAnsi="GHEA Grapalat"/>
          <w:sz w:val="24"/>
          <w:szCs w:val="24"/>
        </w:rPr>
        <w:t>չափաքանակները: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3.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Ամբողջական անվանացանկին համապատասխան տեսակավորված՝ վերամշակումից հետո ստացվելիք արդյունքների </w:t>
      </w:r>
      <w:r w:rsidR="00ED1DE1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 կատարվում է ըստ Միության մաքսային տարածք ներմուծվող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 տարածքից արտահանվող բնական ալմաստների (այսուհետ՝ ներմուծվող (արտահանվող) բնական ալմաստներ) յուրաքանչյուր դիրքի, որը բնութագրվում է դասակարգման հատկանիշների որոշակի համադրությամբ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դիրքին համապատասխանող չափաքաշային խմբով։ 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Խոշորացված անվանացանկին համապատասխան տեսակավորված՝ վերամշակումից հետո ստացվելիք արդյունքների </w:t>
      </w:r>
      <w:r w:rsidR="00ED1DE1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 կատարվում է ըստ ներմուծվող (արտահանվող) բնական ալմաստների յուրաքանչյուր խոշորացված դիրքի, որը բնութագրվում է որոշակի խմբային հատկանիշներով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դիրքին համապատասխանող չափաքաշային խմբով։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4.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ED1DE1" w:rsidRPr="004406A6">
        <w:rPr>
          <w:rFonts w:ascii="GHEA Grapalat" w:hAnsi="GHEA Grapalat"/>
          <w:sz w:val="24"/>
          <w:szCs w:val="24"/>
        </w:rPr>
        <w:t>չափաքանակները</w:t>
      </w:r>
      <w:r w:rsidRPr="004406A6">
        <w:rPr>
          <w:rFonts w:ascii="GHEA Grapalat" w:hAnsi="GHEA Grapalat"/>
          <w:sz w:val="24"/>
          <w:szCs w:val="24"/>
        </w:rPr>
        <w:t xml:space="preserve"> հաշվարկելու համար օգտագործվում են հետ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յալ փաստաթղթերն ու տեղեկությունները.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lastRenderedPageBreak/>
        <w:t>ա)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անդամ պետությ</w:t>
      </w:r>
      <w:r w:rsidR="00BB3DCD" w:rsidRPr="004406A6">
        <w:rPr>
          <w:rFonts w:ascii="GHEA Grapalat" w:hAnsi="GHEA Grapalat"/>
          <w:sz w:val="24"/>
          <w:szCs w:val="24"/>
        </w:rPr>
        <w:t>ա</w:t>
      </w:r>
      <w:r w:rsidRPr="004406A6">
        <w:rPr>
          <w:rFonts w:ascii="GHEA Grapalat" w:hAnsi="GHEA Grapalat"/>
          <w:sz w:val="24"/>
          <w:szCs w:val="24"/>
        </w:rPr>
        <w:t>ն օրենսդրությամբ սահմանված նորմատիվ փաստաթղթերը,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բ)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ադամանդների պատրաստման տեխնոլոգիական գործընթացի նկարագիրը</w:t>
      </w:r>
      <w:r w:rsidR="00BB3DCD" w:rsidRPr="004406A6">
        <w:rPr>
          <w:rFonts w:ascii="GHEA Grapalat" w:hAnsi="GHEA Grapalat"/>
          <w:sz w:val="24"/>
          <w:szCs w:val="24"/>
        </w:rPr>
        <w:t>,</w:t>
      </w:r>
      <w:r w:rsidR="00C72726" w:rsidRPr="004406A6">
        <w:rPr>
          <w:rFonts w:ascii="GHEA Grapalat" w:hAnsi="GHEA Grapalat"/>
          <w:sz w:val="24"/>
          <w:szCs w:val="24"/>
        </w:rPr>
        <w:t xml:space="preserve"> 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գ)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օգտագործվող արտադրական սարքավորումների ցանկը,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դ)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հայտատուի՝ ըստ անվանացանկի (ամբողջական կամ խոշորացված) դիրքերի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 դիրքերին համապատասխանող ներմուծվող (արտահանվող) բնական ալմաստների չափաքաշային խմբերի՝ սեփական արտադրությունում բնական ալմաստի վերամշակմամբ ադամանդի ստացման վերաբերյալ վիճակագրական տվյալները։ 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5.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Ադամանդների պատրաստման կանխատեսմանը համապատասխան (ըստ այդպիսի ադամանդների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 xml:space="preserve"> չափաքաշային ենթախմբերի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խմբերի) բնական ալմաստների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 կատարվում է թիվ 1 հավելված</w:t>
      </w:r>
      <w:r w:rsidR="008C5488" w:rsidRPr="004406A6">
        <w:rPr>
          <w:rFonts w:ascii="GHEA Grapalat" w:hAnsi="GHEA Grapalat"/>
          <w:sz w:val="24"/>
          <w:szCs w:val="24"/>
        </w:rPr>
        <w:t>ի համաձայն սահմանված ձ</w:t>
      </w:r>
      <w:r w:rsidR="009C2378">
        <w:rPr>
          <w:rFonts w:ascii="GHEA Grapalat" w:hAnsi="GHEA Grapalat"/>
          <w:sz w:val="24"/>
          <w:szCs w:val="24"/>
        </w:rPr>
        <w:t>եւ</w:t>
      </w:r>
      <w:r w:rsidR="008C5488" w:rsidRPr="004406A6">
        <w:rPr>
          <w:rFonts w:ascii="GHEA Grapalat" w:hAnsi="GHEA Grapalat"/>
          <w:sz w:val="24"/>
          <w:szCs w:val="24"/>
        </w:rPr>
        <w:t xml:space="preserve">ով </w:t>
      </w:r>
      <w:r w:rsidR="009C2378">
        <w:rPr>
          <w:rFonts w:ascii="GHEA Grapalat" w:hAnsi="GHEA Grapalat"/>
          <w:sz w:val="24"/>
          <w:szCs w:val="24"/>
        </w:rPr>
        <w:t>եւ</w:t>
      </w:r>
      <w:r w:rsidR="00676ACA" w:rsidRPr="004406A6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>ներառում է՝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սեփական արտադրությունում բնական ալմաստների վերամշակման վերաբերյալ հայտատուի վիճակագրական տվյալների հիման վրա վերամշակումից հետո ստացվելիք արդյունքների </w:t>
      </w:r>
      <w:r w:rsidR="009A162B" w:rsidRPr="004406A6">
        <w:rPr>
          <w:rFonts w:ascii="GHEA Grapalat" w:hAnsi="GHEA Grapalat"/>
          <w:sz w:val="24"/>
          <w:szCs w:val="24"/>
        </w:rPr>
        <w:t>չափաքանակների</w:t>
      </w:r>
      <w:r w:rsidR="007D3D13" w:rsidRPr="004406A6">
        <w:rPr>
          <w:rFonts w:ascii="GHEA Grapalat" w:hAnsi="GHEA Grapalat"/>
          <w:sz w:val="24"/>
          <w:szCs w:val="24"/>
        </w:rPr>
        <w:t xml:space="preserve"> </w:t>
      </w:r>
      <w:r w:rsidR="00440F74" w:rsidRPr="004406A6">
        <w:rPr>
          <w:rFonts w:ascii="GHEA Grapalat" w:hAnsi="GHEA Grapalat"/>
          <w:sz w:val="24"/>
          <w:szCs w:val="24"/>
        </w:rPr>
        <w:t xml:space="preserve">ցուցանիշների նվազագույն, առավելագույն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միջին արժեքի որոշումը (ըստ վերամշակումից հետո ստացվելիք այդպիսի արդյունքների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="00440F74" w:rsidRPr="004406A6">
        <w:rPr>
          <w:rFonts w:ascii="GHEA Grapalat" w:hAnsi="GHEA Grapalat"/>
          <w:sz w:val="24"/>
          <w:szCs w:val="24"/>
        </w:rPr>
        <w:t xml:space="preserve"> յուրաքանչյուր չափաքաշային ենթախմբի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(կամ) խմբի)։ Վերամշակումից հետո ստացվելիք արդյունքների </w:t>
      </w:r>
      <w:r w:rsidR="00D30155" w:rsidRPr="004406A6">
        <w:rPr>
          <w:rFonts w:ascii="GHEA Grapalat" w:hAnsi="GHEA Grapalat"/>
          <w:sz w:val="24"/>
          <w:szCs w:val="24"/>
        </w:rPr>
        <w:t>չափաքանակների</w:t>
      </w:r>
      <w:r w:rsidR="00440F74" w:rsidRPr="004406A6">
        <w:rPr>
          <w:rFonts w:ascii="GHEA Grapalat" w:hAnsi="GHEA Grapalat"/>
          <w:sz w:val="24"/>
          <w:szCs w:val="24"/>
        </w:rPr>
        <w:t xml:space="preserve"> արժեքը (տոկոսներով) սահմանվում է որպես համապատասխան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="00440F74" w:rsidRPr="004406A6">
        <w:rPr>
          <w:rFonts w:ascii="GHEA Grapalat" w:hAnsi="GHEA Grapalat"/>
          <w:sz w:val="24"/>
          <w:szCs w:val="24"/>
        </w:rPr>
        <w:t xml:space="preserve"> արժեքի նկատմամբ ադամանդների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440F74" w:rsidRPr="004406A6">
        <w:rPr>
          <w:rFonts w:ascii="GHEA Grapalat" w:hAnsi="GHEA Grapalat"/>
          <w:sz w:val="24"/>
          <w:szCs w:val="24"/>
        </w:rPr>
        <w:t xml:space="preserve">արժեքի հարաբերակցությունը (ըստ այդպիսի ադամանդների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440F74" w:rsidRPr="004406A6">
        <w:rPr>
          <w:rFonts w:ascii="GHEA Grapalat" w:hAnsi="GHEA Grapalat"/>
          <w:sz w:val="24"/>
          <w:szCs w:val="24"/>
        </w:rPr>
        <w:t xml:space="preserve">յուրաքանչյուր չափաքաշային ենթախմբի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(կամ) խմբի), հաշվարկված՝ նշված վիճակագրական տվյալների հիման վրա.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բ)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նվազագույն, առավելագույն կամ միջին արժեքի (կարատ</w:t>
      </w:r>
      <w:r w:rsidR="004A6DA2" w:rsidRPr="004406A6">
        <w:rPr>
          <w:rFonts w:ascii="GHEA Grapalat" w:hAnsi="GHEA Grapalat"/>
          <w:sz w:val="24"/>
          <w:szCs w:val="24"/>
        </w:rPr>
        <w:t>ներ</w:t>
      </w:r>
      <w:r w:rsidRPr="004406A6">
        <w:rPr>
          <w:rFonts w:ascii="GHEA Grapalat" w:hAnsi="GHEA Grapalat"/>
          <w:sz w:val="24"/>
          <w:szCs w:val="24"/>
        </w:rPr>
        <w:t xml:space="preserve">ով) (ըստ </w:t>
      </w:r>
      <w:r w:rsidRPr="004406A6">
        <w:rPr>
          <w:rFonts w:ascii="GHEA Grapalat" w:hAnsi="GHEA Grapalat"/>
          <w:sz w:val="24"/>
          <w:szCs w:val="24"/>
        </w:rPr>
        <w:lastRenderedPageBreak/>
        <w:t xml:space="preserve">վերամշակումից հետո ստացվելիք այդպիսի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յուրաքանչյուր չափաքաշային ենթախմբի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խմբի) որոշումը (ըստ ներմուծվող (արտահանվող) բնական ալմաստների յուրաքանչյուր դիրքի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</w:t>
      </w:r>
      <w:r w:rsidR="004A6DA2" w:rsidRPr="004406A6">
        <w:rPr>
          <w:rFonts w:ascii="GHEA Grapalat" w:hAnsi="GHEA Grapalat"/>
          <w:sz w:val="24"/>
          <w:szCs w:val="24"/>
        </w:rPr>
        <w:t>կամ)</w:t>
      </w:r>
      <w:r w:rsidRPr="004406A6">
        <w:rPr>
          <w:rFonts w:ascii="GHEA Grapalat" w:hAnsi="GHEA Grapalat"/>
          <w:sz w:val="24"/>
          <w:szCs w:val="24"/>
        </w:rPr>
        <w:t xml:space="preserve"> այդպիսի ալմաստների չափաքաշային խմբի</w:t>
      </w:r>
      <w:r w:rsidR="007D52D6" w:rsidRPr="004406A6">
        <w:rPr>
          <w:rFonts w:ascii="GHEA Grapalat" w:hAnsi="GHEA Grapalat"/>
          <w:sz w:val="24"/>
          <w:szCs w:val="24"/>
        </w:rPr>
        <w:t>ն</w:t>
      </w:r>
      <w:r w:rsidRPr="004406A6">
        <w:rPr>
          <w:rFonts w:ascii="GHEA Grapalat" w:hAnsi="GHEA Grapalat"/>
          <w:sz w:val="24"/>
          <w:szCs w:val="24"/>
        </w:rPr>
        <w:t xml:space="preserve"> համապատասխանող այդպիսի դիրքի)։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նվազագույն, առավելագույն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միջին արժեքը (ըստ վերամշակումից հետո ստացվելիք այդպիսի արդյունքների յուրաքանչյուր չափաքաշային ենթախմբի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զանգվածի խմբի) որոշվում է վերամշակումից հետո ստացվելիք արդյունքների </w:t>
      </w:r>
      <w:r w:rsidR="007D52D6" w:rsidRPr="004406A6">
        <w:rPr>
          <w:rFonts w:ascii="GHEA Grapalat" w:hAnsi="GHEA Grapalat"/>
          <w:sz w:val="24"/>
          <w:szCs w:val="24"/>
        </w:rPr>
        <w:t>չափաքանակների</w:t>
      </w:r>
      <w:r w:rsidR="000A06DE" w:rsidRPr="004406A6">
        <w:rPr>
          <w:rFonts w:ascii="GHEA Grapalat" w:hAnsi="GHEA Grapalat"/>
          <w:sz w:val="24"/>
          <w:szCs w:val="24"/>
        </w:rPr>
        <w:t>ն</w:t>
      </w:r>
      <w:r w:rsidRPr="004406A6">
        <w:rPr>
          <w:rFonts w:ascii="GHEA Grapalat" w:hAnsi="GHEA Grapalat"/>
          <w:sz w:val="24"/>
          <w:szCs w:val="24"/>
        </w:rPr>
        <w:t xml:space="preserve"> համապատասխան ցուցանիշի՝ սույն կետի «ա» ենթակետին համապատասխան հաշվարկված արժեքի (տոկոսներով)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համապատասխան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արժեքի արտադրյալի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գ)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ընդհանուր միջին արժեքի որոշումը</w:t>
      </w:r>
      <w:r w:rsidR="007D52D6" w:rsidRPr="004406A6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>(</w:t>
      </w:r>
      <w:r w:rsidR="007D52D6" w:rsidRPr="004406A6">
        <w:rPr>
          <w:rFonts w:ascii="GHEA Grapalat" w:hAnsi="GHEA Grapalat"/>
          <w:sz w:val="24"/>
          <w:szCs w:val="24"/>
        </w:rPr>
        <w:t>կարատներով</w:t>
      </w:r>
      <w:r w:rsidRPr="004406A6">
        <w:rPr>
          <w:rFonts w:ascii="GHEA Grapalat" w:hAnsi="GHEA Grapalat"/>
          <w:sz w:val="24"/>
          <w:szCs w:val="24"/>
        </w:rPr>
        <w:t xml:space="preserve">) (ըստ ներմուծվող (արտահանվող) բնական ալմաստների յուրաքանչյուր դիրքի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դիրքին համապատասխանող այդպիսի ալմաստների չափաքաշային խմբի):</w:t>
      </w:r>
      <w:r w:rsidR="00410979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ընդհանուր միջին արժեքը որոշվում է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>՝ սույն կետի «բ» ենթակետին համապատասխան հաշվարկված բոլոր միջին արժեքների հանրագումարի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դ)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7D52D6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ընդհանուր միջին արժեքի (տոկոսներով) որոշումը (ըստ ներմուծվող (արտահանվող) բնական ալմաստների յուրաքանչյուր դիրքի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դիրքին համապատասխանող այդպիսի ալմաստների չափաքաշային խմբի):</w:t>
      </w:r>
      <w:r w:rsidR="00410979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7D52D6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ընդհանուր միջին արժեքը որոշվում է վերամշակումից հետո ստացվելիք արդյունքների </w:t>
      </w:r>
      <w:r w:rsidR="007D52D6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>՝ սույն կետի «ա» ենթակետին համապատասխան հաշվարկված բոլոր միջին արժեքների (տոկոսներով) հանրագումարի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ե)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lastRenderedPageBreak/>
        <w:t xml:space="preserve">նվազագույն, առավելագույն կամ միջին արժեքի (ըստ վերամշակումից հետո ստացվելիք այդպիսի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յուրաքանչյուր չափաքաշային ենթախմբի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խմբի) որոշումը (ըստ ներմուծվող (արտահանվող) բնական ալմաստների յուրաքանչյուր խմբաքանակի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դրան համապատասխանող չափաքաշային խմբի):</w:t>
      </w:r>
      <w:r w:rsidR="00410979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նվազագույն, առավելագույն կամ միջին արժեքը (ըստ վերամշակումից հետո ստացվելիք այդպիսի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յուրաքանչյուր չափաքաշային ենթախմբի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խմբի) որոշվում է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>՝ սույն կետի «բ» ենթակետին համապատասխան հաշվարկված բոլոր համապատասխան արժեքների հանրագումարի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զ)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զանգվածի ընդհանուր միջին արժեքի որոշումը: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ընդհանուր միջին արժեքը որոշվում է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>՝ սույն կետի «ե» ենթակետին համապատասխան հաշվարկված բոլոր միջին արժեքների հանրագումարի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ով: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6.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Պայմանագրի համաձայն</w:t>
      </w:r>
      <w:r w:rsidR="00AB2A81" w:rsidRPr="004406A6">
        <w:rPr>
          <w:rFonts w:ascii="GHEA Grapalat" w:hAnsi="GHEA Grapalat"/>
          <w:sz w:val="24"/>
          <w:szCs w:val="24"/>
        </w:rPr>
        <w:t>՝</w:t>
      </w:r>
      <w:r w:rsidRPr="004406A6">
        <w:rPr>
          <w:rFonts w:ascii="GHEA Grapalat" w:hAnsi="GHEA Grapalat"/>
          <w:sz w:val="24"/>
          <w:szCs w:val="24"/>
        </w:rPr>
        <w:t xml:space="preserve"> բնական ալմաստների վերամշակումից հետո ստացվելիք արդյունքների </w:t>
      </w:r>
      <w:r w:rsidR="003F5A75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հաշվարկն իրականացվում է թիվ 2 հավելված</w:t>
      </w:r>
      <w:r w:rsidR="003F5A75" w:rsidRPr="004406A6">
        <w:rPr>
          <w:rFonts w:ascii="GHEA Grapalat" w:hAnsi="GHEA Grapalat"/>
          <w:sz w:val="24"/>
          <w:szCs w:val="24"/>
        </w:rPr>
        <w:t>ով սահմանված</w:t>
      </w:r>
      <w:r w:rsidRPr="004406A6">
        <w:rPr>
          <w:rFonts w:ascii="GHEA Grapalat" w:hAnsi="GHEA Grapalat"/>
          <w:sz w:val="24"/>
          <w:szCs w:val="24"/>
        </w:rPr>
        <w:t xml:space="preserve"> </w:t>
      </w:r>
      <w:r w:rsidR="003F5A75" w:rsidRPr="004406A6">
        <w:rPr>
          <w:rFonts w:ascii="GHEA Grapalat" w:hAnsi="GHEA Grapalat"/>
          <w:sz w:val="24"/>
          <w:szCs w:val="24"/>
        </w:rPr>
        <w:t xml:space="preserve">1-ին </w:t>
      </w:r>
      <w:r w:rsidRPr="004406A6">
        <w:rPr>
          <w:rFonts w:ascii="GHEA Grapalat" w:hAnsi="GHEA Grapalat"/>
          <w:sz w:val="24"/>
          <w:szCs w:val="24"/>
        </w:rPr>
        <w:t>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ի</w:t>
      </w:r>
      <w:r w:rsidR="003F5A75" w:rsidRPr="004406A6">
        <w:rPr>
          <w:rFonts w:ascii="GHEA Grapalat" w:hAnsi="GHEA Grapalat"/>
          <w:sz w:val="24"/>
          <w:szCs w:val="24"/>
        </w:rPr>
        <w:t xml:space="preserve"> համաձայն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ներառում է</w:t>
      </w:r>
      <w:r w:rsidR="003F5A75" w:rsidRPr="004406A6">
        <w:rPr>
          <w:rFonts w:ascii="GHEA Grapalat" w:hAnsi="GHEA Grapalat"/>
          <w:sz w:val="24"/>
          <w:szCs w:val="24"/>
        </w:rPr>
        <w:t>՝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3F5A75" w:rsidRPr="004406A6">
        <w:rPr>
          <w:rFonts w:ascii="GHEA Grapalat" w:hAnsi="GHEA Grapalat"/>
          <w:sz w:val="24"/>
          <w:szCs w:val="24"/>
        </w:rPr>
        <w:t>չափաքանակների</w:t>
      </w:r>
      <w:r w:rsidR="00440F74" w:rsidRPr="004406A6">
        <w:rPr>
          <w:rFonts w:ascii="GHEA Grapalat" w:hAnsi="GHEA Grapalat"/>
          <w:sz w:val="24"/>
          <w:szCs w:val="24"/>
        </w:rPr>
        <w:t xml:space="preserve"> միջին արժեքի որոշումը (տոկոսներով): Վերամշակումից հետո ստացվելիք արդյունքների </w:t>
      </w:r>
      <w:r w:rsidR="003F5A75" w:rsidRPr="004406A6">
        <w:rPr>
          <w:rFonts w:ascii="GHEA Grapalat" w:hAnsi="GHEA Grapalat"/>
          <w:sz w:val="24"/>
          <w:szCs w:val="24"/>
        </w:rPr>
        <w:t>չափաքանակների</w:t>
      </w:r>
      <w:r w:rsidR="00440F74" w:rsidRPr="004406A6">
        <w:rPr>
          <w:rFonts w:ascii="GHEA Grapalat" w:hAnsi="GHEA Grapalat"/>
          <w:sz w:val="24"/>
          <w:szCs w:val="24"/>
        </w:rPr>
        <w:t xml:space="preserve"> միջին արժեքը որոշվում է պայմանագրում հայտագրված համապատասխան բնական ալմաստների զանգվածի արժեքի նկատմամբ վերամշակումից հետո ստացվելիք արդյունքների՝ սույն Կարգի 5-րդ կետին համապատասխան հաշվարկված ընդհանուր միջին արժեքների հարաբերակցության տոկոսի ձ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>ով.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բ)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3F5A75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նվազագույն կամ առավելագույն արժեքի որոշումը (տոկոսներով):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3F5A75" w:rsidRPr="004406A6">
        <w:rPr>
          <w:rFonts w:ascii="GHEA Grapalat" w:hAnsi="GHEA Grapalat"/>
          <w:sz w:val="24"/>
          <w:szCs w:val="24"/>
        </w:rPr>
        <w:lastRenderedPageBreak/>
        <w:t xml:space="preserve">չափաքանակների </w:t>
      </w:r>
      <w:r w:rsidRPr="004406A6">
        <w:rPr>
          <w:rFonts w:ascii="GHEA Grapalat" w:hAnsi="GHEA Grapalat"/>
          <w:sz w:val="24"/>
          <w:szCs w:val="24"/>
        </w:rPr>
        <w:t xml:space="preserve">նվազագույն կամ առավելագույն արժեքը որոշվում է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>՝ սույն կետի «ա» ենթակետին համապատասխան հաշվարկված, 5 տոկոսը չգերազանցող չափով նվազեցված (ավելացված) արժեքի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ով՝ ըստ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ի, թերությունների (որակի)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գույնի՝ հարակից դիրքերի բնական ալմաստների պարունակության թույլտվության հիման վրա.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զանգվածի նվազագույն արժեքի որոշումը (կարատներով): 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="00440F74" w:rsidRPr="004406A6">
        <w:rPr>
          <w:rFonts w:ascii="GHEA Grapalat" w:hAnsi="GHEA Grapalat"/>
          <w:sz w:val="24"/>
          <w:szCs w:val="24"/>
        </w:rPr>
        <w:t xml:space="preserve"> նվազագույն արժեքը որոշվում է ներմուծվող (արտահանվող)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440F74" w:rsidRPr="004406A6">
        <w:rPr>
          <w:rFonts w:ascii="GHEA Grapalat" w:hAnsi="GHEA Grapalat"/>
          <w:sz w:val="24"/>
          <w:szCs w:val="24"/>
        </w:rPr>
        <w:t xml:space="preserve">արժեքի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վերամշակումից հետո ստացվելիք արդյունքների </w:t>
      </w:r>
      <w:r w:rsidR="00876290" w:rsidRPr="004406A6">
        <w:rPr>
          <w:rFonts w:ascii="GHEA Grapalat" w:hAnsi="GHEA Grapalat"/>
          <w:sz w:val="24"/>
          <w:szCs w:val="24"/>
        </w:rPr>
        <w:t>չափաքանակների</w:t>
      </w:r>
      <w:r w:rsidR="00440F74" w:rsidRPr="004406A6">
        <w:rPr>
          <w:rFonts w:ascii="GHEA Grapalat" w:hAnsi="GHEA Grapalat"/>
          <w:sz w:val="24"/>
          <w:szCs w:val="24"/>
        </w:rPr>
        <w:t>՝ սույն կետի «բ» ենթակետին համապատասխան հաշվարկված նվազագույն արժեքի արտադրյալի ձ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ով, 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դ)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առավելագույն արժեքի որոշումը (կարատ</w:t>
      </w:r>
      <w:r w:rsidR="00953B29" w:rsidRPr="004406A6">
        <w:rPr>
          <w:rFonts w:ascii="GHEA Grapalat" w:hAnsi="GHEA Grapalat"/>
          <w:sz w:val="24"/>
          <w:szCs w:val="24"/>
        </w:rPr>
        <w:t>ներ</w:t>
      </w:r>
      <w:r w:rsidRPr="004406A6">
        <w:rPr>
          <w:rFonts w:ascii="GHEA Grapalat" w:hAnsi="GHEA Grapalat"/>
          <w:sz w:val="24"/>
          <w:szCs w:val="24"/>
        </w:rPr>
        <w:t>ով):</w:t>
      </w:r>
      <w:r w:rsidR="00410979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առավելագույն արժեքը որոշվում է ներմուծվող (արտահանվող)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արժեքի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վերամշակումից հետո ստացվելիք արդյունքների </w:t>
      </w:r>
      <w:r w:rsidR="00F9211C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>՝ սույն կետի «բ» ենթակետին համապատասխան հաշվարկված առավելագույն արժեքի արտադրյալի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ով: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7.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Բնական ալմաստների վերամշակմամբ ադամանդների ստացման արդյունքում առաջացած թափոնների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քանակական չափի հաշվարկը կատարվում է սույն Կարգի թիվ 2 հավելվածով նախատեսված 2-րդ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ի համաձայն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ներառում է.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ա)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թափոնների քանակի նվազագույն կամ առավելագույն վիճակագրական գործակցի որոշումը (տոկոսներով)։ Թափոնների քանակի նվազագույն կամ առավելագույն վիճակագրական գործակիցը որոշվում է սեփական արտադրությունում բնական ալմաստների վերամշակմամբ ադամանդների ստացման վերաբերյալ հայտատուի վիճակագրական տվյալների </w:t>
      </w:r>
      <w:r w:rsidRPr="004406A6">
        <w:rPr>
          <w:rFonts w:ascii="GHEA Grapalat" w:hAnsi="GHEA Grapalat"/>
          <w:sz w:val="24"/>
          <w:szCs w:val="24"/>
        </w:rPr>
        <w:lastRenderedPageBreak/>
        <w:t xml:space="preserve">հիման վրա վերամշակված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արժեքի նկատմամբ թափոնների քանակի նվազագույն կամ առավելագույն արժեքի հարաբերակցության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ով,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բնական ալմաստների թափոնների քանակի նվազագույն կամ առավելագույն արժեքի որոշումը (տոկոսներով): Բնական ալմաստների թափոնների քանակի նվազագույն կամ առավելագույն արժեքը որոշվում է ներմուծվող (արտահանվող) բնական ալմաստների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="00440F74" w:rsidRPr="004406A6">
        <w:rPr>
          <w:rFonts w:ascii="GHEA Grapalat" w:hAnsi="GHEA Grapalat"/>
          <w:sz w:val="24"/>
          <w:szCs w:val="24"/>
        </w:rPr>
        <w:t xml:space="preserve">արժեքի 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 xml:space="preserve"> թափոնների քանակի՝ սույն կետի «ա» ենթակետին համապատասխան հաշվարկված վիճակագրական գործակցի արտադրյալի ձ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>ով: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8.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նվազագույն կամ առավելագույն արժեք</w:t>
      </w:r>
      <w:r w:rsidR="00222A2C" w:rsidRPr="004406A6">
        <w:rPr>
          <w:rFonts w:ascii="GHEA Grapalat" w:hAnsi="GHEA Grapalat"/>
          <w:sz w:val="24"/>
          <w:szCs w:val="24"/>
        </w:rPr>
        <w:t>ն ու</w:t>
      </w:r>
      <w:r w:rsidRPr="004406A6">
        <w:rPr>
          <w:rFonts w:ascii="GHEA Grapalat" w:hAnsi="GHEA Grapalat"/>
          <w:sz w:val="24"/>
          <w:szCs w:val="24"/>
        </w:rPr>
        <w:t xml:space="preserve"> բնական ալմաստների թափոնների քանակը նշվում </w:t>
      </w:r>
      <w:r w:rsidR="00222A2C" w:rsidRPr="004406A6">
        <w:rPr>
          <w:rFonts w:ascii="GHEA Grapalat" w:hAnsi="GHEA Grapalat"/>
          <w:sz w:val="24"/>
          <w:szCs w:val="24"/>
        </w:rPr>
        <w:t xml:space="preserve">են </w:t>
      </w:r>
      <w:r w:rsidRPr="004406A6">
        <w:rPr>
          <w:rFonts w:ascii="GHEA Grapalat" w:hAnsi="GHEA Grapalat"/>
          <w:sz w:val="24"/>
          <w:szCs w:val="24"/>
        </w:rPr>
        <w:t xml:space="preserve">Միության մաքսային տարածք ներմուծվող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տարածքից արտահանվող բնական ալմաստների վերամշակումից հետո ստացվելիք արդյունքների ցանկում՝ թիվ 3 հավելվածի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ի համաձայն: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957B2B" w:rsidRPr="004406A6">
        <w:rPr>
          <w:rFonts w:ascii="GHEA Grapalat" w:hAnsi="GHEA Grapalat"/>
          <w:sz w:val="24"/>
          <w:szCs w:val="24"/>
        </w:rPr>
        <w:t>չափաքանակները</w:t>
      </w:r>
      <w:r w:rsidR="00440F74" w:rsidRPr="004406A6">
        <w:rPr>
          <w:rFonts w:ascii="GHEA Grapalat" w:hAnsi="GHEA Grapalat"/>
          <w:sz w:val="24"/>
          <w:szCs w:val="24"/>
        </w:rPr>
        <w:t xml:space="preserve"> համաձայնեցնելու համար՝ վերամշակումից հետո ստացվելիք արդյունքների </w:t>
      </w:r>
      <w:r w:rsidR="00957B2B" w:rsidRPr="004406A6">
        <w:rPr>
          <w:rFonts w:ascii="GHEA Grapalat" w:hAnsi="GHEA Grapalat"/>
          <w:sz w:val="24"/>
          <w:szCs w:val="24"/>
        </w:rPr>
        <w:t>չափաքանակները</w:t>
      </w:r>
      <w:r w:rsidR="00440F74" w:rsidRPr="004406A6">
        <w:rPr>
          <w:rFonts w:ascii="GHEA Grapalat" w:hAnsi="GHEA Grapalat"/>
          <w:sz w:val="24"/>
          <w:szCs w:val="24"/>
        </w:rPr>
        <w:t xml:space="preserve"> համաձայնեցնելու մասով անդամ պետության օրենսդրությանը համապատասխան լիազորված մարմին (</w:t>
      </w:r>
      <w:r w:rsidR="00957B2B" w:rsidRPr="004406A6">
        <w:rPr>
          <w:rFonts w:ascii="GHEA Grapalat" w:hAnsi="GHEA Grapalat"/>
          <w:sz w:val="24"/>
          <w:szCs w:val="24"/>
        </w:rPr>
        <w:t xml:space="preserve">այսուհետ՝ լիազորված մարմին </w:t>
      </w:r>
      <w:r w:rsidR="00440F74" w:rsidRPr="004406A6">
        <w:rPr>
          <w:rFonts w:ascii="GHEA Grapalat" w:hAnsi="GHEA Grapalat"/>
          <w:sz w:val="24"/>
          <w:szCs w:val="24"/>
        </w:rPr>
        <w:t>(կազմակերպություն)) են ներկայացվում հետ</w:t>
      </w:r>
      <w:r>
        <w:rPr>
          <w:rFonts w:ascii="GHEA Grapalat" w:hAnsi="GHEA Grapalat"/>
          <w:sz w:val="24"/>
          <w:szCs w:val="24"/>
        </w:rPr>
        <w:t>եւ</w:t>
      </w:r>
      <w:r w:rsidR="00440F74" w:rsidRPr="004406A6">
        <w:rPr>
          <w:rFonts w:ascii="GHEA Grapalat" w:hAnsi="GHEA Grapalat"/>
          <w:sz w:val="24"/>
          <w:szCs w:val="24"/>
        </w:rPr>
        <w:t>յալ փաստաթղթերն ու տեղեկությունները՝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ա)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գրություն՝ նշելով հայտագրված մաքսային ընթացակարգի տեսակը, հայտատուի վերաբերյալ տեղեկությունները (իրավաբանական անձի համար՝ անվանումը, կազմակերպաիրավական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ը, հասցեն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գտնվելու վայրը, բանկում հաշվարկային հաշվի վավերապայմանները, էլեկտրոնային փոստի հասցեն (առկայության դեպքում), հեռախոսի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ֆաքսի համարները, իսկ որպես անհատ ձեռնարկատեր գրանցված ֆիզիկական անձանց համար՝ գրանցման հասցեն, բանկում հաշվարկային հաշվի վավերապայմանները, էլեկտրոնային փոստի հասցեն (առկայության դեպքում), հեռախոսի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ֆաքսի համարները), ինչպես նա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տվյալներն այն մասին, որ արտահանվող բնական ալմաստների </w:t>
      </w:r>
      <w:r w:rsidRPr="004406A6">
        <w:rPr>
          <w:rFonts w:ascii="GHEA Grapalat" w:hAnsi="GHEA Grapalat"/>
          <w:sz w:val="24"/>
          <w:szCs w:val="24"/>
        </w:rPr>
        <w:lastRenderedPageBreak/>
        <w:t>խմբաքանակում առկա չեն զինված հակամարտության գոտիներում արդյունահանված բնական ալմաստներ («կոնֆլիկտային ալմաստներ»)՝ հաշվի առնելով չմշակված բնական ալմաստների սերտիֆիկացման միջազգային սխեմաների պահանջները,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>հայտատուի պետական գրանցման վկայականի պատճենը,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գ)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անդամ պետության օրենսդրությանը համապատասխան տրված հատուկ հաշվառման կանգնեցնելու մասին փաստաթղթերի պատճենը կամ հայտատուի գործունեության տեսակի համար լիցենզիայի պատճենը,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դ)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փաստաթղթերը կամ տեղեկությունները ստորագրելու իրավունքը հաստատող փաստաթղթերի պատճենները (ղեկավար, գլխավոր հաշվապահ նշանակելու հրամաններ),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ե)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պայմանագրի պատճենը՝ կցելով մասնագիրը,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զ)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տեղեկանքը, որը պարունակում է.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հայտատուի սեփական արտադրության տեխնոլոգիական ցիկլի գործողությունների համառոտ նկարագիրը,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հայտատուի կազմակերպության հաստոցային պարկի մասին տեղեկությունները՝ ըստ տեխնոլոգիական ցիկլի գործ</w:t>
      </w:r>
      <w:r w:rsidR="00811D83" w:rsidRPr="004406A6">
        <w:rPr>
          <w:rFonts w:ascii="GHEA Grapalat" w:hAnsi="GHEA Grapalat"/>
          <w:sz w:val="24"/>
          <w:szCs w:val="24"/>
        </w:rPr>
        <w:t>ընթացների</w:t>
      </w:r>
      <w:r w:rsidRPr="004406A6">
        <w:rPr>
          <w:rFonts w:ascii="GHEA Grapalat" w:hAnsi="GHEA Grapalat"/>
          <w:sz w:val="24"/>
          <w:szCs w:val="24"/>
        </w:rPr>
        <w:t>,</w:t>
      </w:r>
    </w:p>
    <w:p w:rsidR="0055396F" w:rsidRPr="004406A6" w:rsidRDefault="00811D83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հայտատուի՝ արտադրության մեջ </w:t>
      </w:r>
      <w:r w:rsidR="00440F74" w:rsidRPr="004406A6">
        <w:rPr>
          <w:rFonts w:ascii="GHEA Grapalat" w:hAnsi="GHEA Grapalat"/>
          <w:sz w:val="24"/>
          <w:szCs w:val="24"/>
        </w:rPr>
        <w:t>ներգրավված անձնակազմի թվի մասին տեղեկությունները,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է)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հայտատուի արտադրությունում բնական ալմաստների վերամշակման վերաբերյալ հայտատուի վիճակագրական տվյալները (ըստ ներմուծվող (արտահանվող) բնական ալմաստների յուրաքանչյուր դիրքի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դիրքին համապատասխան այդպիսի ադամանդների չափաքաշային խմբի),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ը)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ադամանդների պատրաստման կանխատեսմանը համապատասխան վերամշակումից հետո ստացվելիք արդյունքների </w:t>
      </w:r>
      <w:r w:rsidR="00811D83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թ)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վերամշակումից հետո ստացվելիք արդյունքների </w:t>
      </w:r>
      <w:r w:rsidR="00811D83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lastRenderedPageBreak/>
        <w:t>հաշվարկը,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ժ)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ըստ պայմանագրի՝ բնական ալմաստների օգտագործման մասին տեղեկանքը՝ թիվ 4 հավելվածի </w:t>
      </w:r>
      <w:r w:rsidR="005805B3" w:rsidRPr="004406A6">
        <w:rPr>
          <w:rFonts w:ascii="GHEA Grapalat" w:hAnsi="GHEA Grapalat"/>
          <w:sz w:val="24"/>
          <w:szCs w:val="24"/>
        </w:rPr>
        <w:t>համաձայն</w:t>
      </w:r>
      <w:r w:rsidRPr="004406A6">
        <w:rPr>
          <w:rFonts w:ascii="GHEA Grapalat" w:hAnsi="GHEA Grapalat"/>
          <w:sz w:val="24"/>
          <w:szCs w:val="24"/>
        </w:rPr>
        <w:t xml:space="preserve"> սահմանված</w:t>
      </w:r>
      <w:r w:rsidR="005805B3" w:rsidRPr="004406A6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>ձ</w:t>
      </w:r>
      <w:r w:rsidR="009C2378">
        <w:rPr>
          <w:rFonts w:ascii="GHEA Grapalat" w:hAnsi="GHEA Grapalat"/>
          <w:sz w:val="24"/>
          <w:szCs w:val="24"/>
        </w:rPr>
        <w:t>եւ</w:t>
      </w:r>
      <w:r w:rsidR="005805B3" w:rsidRPr="004406A6">
        <w:rPr>
          <w:rFonts w:ascii="GHEA Grapalat" w:hAnsi="GHEA Grapalat"/>
          <w:sz w:val="24"/>
          <w:szCs w:val="24"/>
        </w:rPr>
        <w:t>ով</w:t>
      </w:r>
      <w:r w:rsidRPr="004406A6">
        <w:rPr>
          <w:rFonts w:ascii="GHEA Grapalat" w:hAnsi="GHEA Grapalat"/>
          <w:sz w:val="24"/>
          <w:szCs w:val="24"/>
        </w:rPr>
        <w:t>,</w:t>
      </w:r>
    </w:p>
    <w:p w:rsidR="0055396F" w:rsidRPr="004406A6" w:rsidRDefault="009C2378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ժա)</w:t>
      </w:r>
      <w:r>
        <w:rPr>
          <w:rFonts w:ascii="GHEA Grapalat" w:hAnsi="GHEA Grapalat"/>
          <w:sz w:val="24"/>
          <w:szCs w:val="24"/>
        </w:rPr>
        <w:tab/>
      </w:r>
      <w:r w:rsidR="00440F74" w:rsidRPr="004406A6">
        <w:rPr>
          <w:rFonts w:ascii="GHEA Grapalat" w:hAnsi="GHEA Grapalat"/>
          <w:sz w:val="24"/>
          <w:szCs w:val="24"/>
        </w:rPr>
        <w:t xml:space="preserve">թիվ 5 հավելվածի համաձայն </w:t>
      </w:r>
      <w:r w:rsidR="005805B3" w:rsidRPr="004406A6">
        <w:rPr>
          <w:rFonts w:ascii="GHEA Grapalat" w:hAnsi="GHEA Grapalat"/>
          <w:sz w:val="24"/>
          <w:szCs w:val="24"/>
        </w:rPr>
        <w:t xml:space="preserve">սահմանված </w:t>
      </w:r>
      <w:r w:rsidR="00440F74" w:rsidRPr="004406A6">
        <w:rPr>
          <w:rFonts w:ascii="GHEA Grapalat" w:hAnsi="GHEA Grapalat"/>
          <w:sz w:val="24"/>
          <w:szCs w:val="24"/>
        </w:rPr>
        <w:t>բնական ալմաստների տեսակավորման մասին տեղեկանքը (բնական ալմաստների տեսակավորման դեպքում)՝ կցելով այն փաստաթղթերի պատճենները, որոնց հիման վրա կազմվել է այդպիսի տեղեկանքը,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ժբ)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>այն դեպքում, երբ համաձայնեցումն իրականացվում է ապրանքները «Միության մաքսային տարածքից դուրս վերամշակում» մաքսային ընթացակարգով 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ակերպելու համար ներկայացվում են նա</w:t>
      </w:r>
      <w:r w:rsidR="009C2378">
        <w:rPr>
          <w:rFonts w:ascii="GHEA Grapalat" w:hAnsi="GHEA Grapalat"/>
          <w:sz w:val="24"/>
          <w:szCs w:val="24"/>
        </w:rPr>
        <w:t>եւ</w:t>
      </w:r>
      <w:r w:rsidR="007438B6" w:rsidRPr="004406A6">
        <w:rPr>
          <w:rFonts w:ascii="GHEA Grapalat" w:hAnsi="GHEA Grapalat"/>
          <w:sz w:val="24"/>
          <w:szCs w:val="24"/>
        </w:rPr>
        <w:t>՝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բնական ալմաստների առքուվաճառքի պայմանագրերի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պայմանագրի պայմաններին համապատասխան սեփականության իրավունքի փոխանցումը հաստատող փաստաթղթերի</w:t>
      </w:r>
      <w:r w:rsidR="007438B6" w:rsidRPr="004406A6">
        <w:rPr>
          <w:rFonts w:ascii="GHEA Grapalat" w:hAnsi="GHEA Grapalat"/>
          <w:sz w:val="24"/>
          <w:szCs w:val="24"/>
        </w:rPr>
        <w:t xml:space="preserve"> պատճենները</w:t>
      </w:r>
      <w:r w:rsidRPr="004406A6">
        <w:rPr>
          <w:rFonts w:ascii="GHEA Grapalat" w:hAnsi="GHEA Grapalat"/>
          <w:sz w:val="24"/>
          <w:szCs w:val="24"/>
        </w:rPr>
        <w:t>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արդյունահանող սուբյեկտների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վերամշակող կազմակերպությունների, չմշակված թանկարժեք քարերի այլ մատակարարների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վերամշակող կազմակերպությունների միջ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չմշակված բնական ալմաստների հետ կատարված գործարքների ակտերի</w:t>
      </w:r>
      <w:r w:rsidR="00765487" w:rsidRPr="004406A6">
        <w:rPr>
          <w:rFonts w:ascii="GHEA Grapalat" w:hAnsi="GHEA Grapalat"/>
          <w:sz w:val="24"/>
          <w:szCs w:val="24"/>
        </w:rPr>
        <w:t xml:space="preserve"> պատճենները,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չմշակված բնական ալմաստների հետ կապված գործարքների հաշվառման մասին ծանուցումների</w:t>
      </w:r>
      <w:r w:rsidR="00765487" w:rsidRPr="004406A6">
        <w:rPr>
          <w:rFonts w:ascii="GHEA Grapalat" w:hAnsi="GHEA Grapalat"/>
          <w:sz w:val="24"/>
          <w:szCs w:val="24"/>
        </w:rPr>
        <w:t xml:space="preserve"> պատճենները</w:t>
      </w:r>
      <w:r w:rsidRPr="004406A6">
        <w:rPr>
          <w:rFonts w:ascii="GHEA Grapalat" w:hAnsi="GHEA Grapalat"/>
          <w:sz w:val="24"/>
          <w:szCs w:val="24"/>
        </w:rPr>
        <w:t>, որոնք տրվել են լիազոր</w:t>
      </w:r>
      <w:r w:rsidR="00203D5F" w:rsidRPr="004406A6">
        <w:rPr>
          <w:rFonts w:ascii="GHEA Grapalat" w:hAnsi="GHEA Grapalat"/>
          <w:sz w:val="24"/>
          <w:szCs w:val="24"/>
        </w:rPr>
        <w:t>ված</w:t>
      </w:r>
      <w:r w:rsidRPr="004406A6">
        <w:rPr>
          <w:rFonts w:ascii="GHEA Grapalat" w:hAnsi="GHEA Grapalat"/>
          <w:sz w:val="24"/>
          <w:szCs w:val="24"/>
        </w:rPr>
        <w:t xml:space="preserve"> մարմ</w:t>
      </w:r>
      <w:r w:rsidR="00203D5F" w:rsidRPr="004406A6">
        <w:rPr>
          <w:rFonts w:ascii="GHEA Grapalat" w:hAnsi="GHEA Grapalat"/>
          <w:sz w:val="24"/>
          <w:szCs w:val="24"/>
        </w:rPr>
        <w:t>ի</w:t>
      </w:r>
      <w:r w:rsidRPr="004406A6">
        <w:rPr>
          <w:rFonts w:ascii="GHEA Grapalat" w:hAnsi="GHEA Grapalat"/>
          <w:sz w:val="24"/>
          <w:szCs w:val="24"/>
        </w:rPr>
        <w:t>ն</w:t>
      </w:r>
      <w:r w:rsidR="00203D5F" w:rsidRPr="004406A6">
        <w:rPr>
          <w:rFonts w:ascii="GHEA Grapalat" w:hAnsi="GHEA Grapalat"/>
          <w:sz w:val="24"/>
          <w:szCs w:val="24"/>
        </w:rPr>
        <w:t>ներ</w:t>
      </w:r>
      <w:r w:rsidRPr="004406A6">
        <w:rPr>
          <w:rFonts w:ascii="GHEA Grapalat" w:hAnsi="GHEA Grapalat"/>
          <w:sz w:val="24"/>
          <w:szCs w:val="24"/>
        </w:rPr>
        <w:t>ի (կազմակերպությ</w:t>
      </w:r>
      <w:r w:rsidR="00203D5F" w:rsidRPr="004406A6">
        <w:rPr>
          <w:rFonts w:ascii="GHEA Grapalat" w:hAnsi="GHEA Grapalat"/>
          <w:sz w:val="24"/>
          <w:szCs w:val="24"/>
        </w:rPr>
        <w:t>ու</w:t>
      </w:r>
      <w:r w:rsidRPr="004406A6">
        <w:rPr>
          <w:rFonts w:ascii="GHEA Grapalat" w:hAnsi="GHEA Grapalat"/>
          <w:sz w:val="24"/>
          <w:szCs w:val="24"/>
        </w:rPr>
        <w:t>ն</w:t>
      </w:r>
      <w:r w:rsidR="00203D5F" w:rsidRPr="004406A6">
        <w:rPr>
          <w:rFonts w:ascii="GHEA Grapalat" w:hAnsi="GHEA Grapalat"/>
          <w:sz w:val="24"/>
          <w:szCs w:val="24"/>
        </w:rPr>
        <w:t>ների</w:t>
      </w:r>
      <w:r w:rsidRPr="004406A6">
        <w:rPr>
          <w:rFonts w:ascii="GHEA Grapalat" w:hAnsi="GHEA Grapalat"/>
          <w:sz w:val="24"/>
          <w:szCs w:val="24"/>
        </w:rPr>
        <w:t>) կողմից՝ այն անդամ պետության օրենսդրությանը համապատասխան, որի ռեզիդենտն է հայտատուն</w:t>
      </w:r>
      <w:r w:rsidR="00203D5F" w:rsidRPr="004406A6">
        <w:rPr>
          <w:rFonts w:ascii="GHEA Grapalat" w:hAnsi="GHEA Grapalat"/>
          <w:sz w:val="24"/>
          <w:szCs w:val="24"/>
        </w:rPr>
        <w:t>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ժգ)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Միության մաքսային տարածք ներմուծվող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տարածքից արտահանվող բնական ալմաստների ցանկը՝ թիվ 6 հավելվածի համաձայն (3 օրինակից),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ժդ)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Միության մաքսային տարածք ներմուծվող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տարածքից արտահանվող վերամշակումից հետո ստացվելիք արդյունքների</w:t>
      </w:r>
      <w:r w:rsidR="00203D5F" w:rsidRPr="004406A6">
        <w:rPr>
          <w:rFonts w:ascii="GHEA Grapalat" w:hAnsi="GHEA Grapalat"/>
          <w:sz w:val="24"/>
          <w:szCs w:val="24"/>
        </w:rPr>
        <w:t>՝</w:t>
      </w:r>
      <w:r w:rsidRPr="004406A6">
        <w:rPr>
          <w:rFonts w:ascii="GHEA Grapalat" w:hAnsi="GHEA Grapalat"/>
          <w:sz w:val="24"/>
          <w:szCs w:val="24"/>
        </w:rPr>
        <w:t xml:space="preserve"> </w:t>
      </w:r>
      <w:r w:rsidR="00203D5F" w:rsidRPr="004406A6">
        <w:rPr>
          <w:rFonts w:ascii="GHEA Grapalat" w:hAnsi="GHEA Grapalat"/>
          <w:sz w:val="24"/>
          <w:szCs w:val="24"/>
        </w:rPr>
        <w:t>սույն Կարգի թիվ 3 հավելվածով նախատեսված</w:t>
      </w:r>
      <w:r w:rsidRPr="004406A6">
        <w:rPr>
          <w:rFonts w:ascii="GHEA Grapalat" w:hAnsi="GHEA Grapalat"/>
          <w:sz w:val="24"/>
          <w:szCs w:val="24"/>
        </w:rPr>
        <w:t xml:space="preserve"> ցանկը (3 օրինակից)։</w:t>
      </w:r>
    </w:p>
    <w:p w:rsidR="0055396F" w:rsidRPr="004406A6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lastRenderedPageBreak/>
        <w:t>10.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Թանկարժեք քարերի (բացառությամբ բնական ալմաստների) վերամշակումից հետո ստացվելիք արդյունքների </w:t>
      </w:r>
      <w:r w:rsidR="00203D5F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 կատարվում է բնական ալմաստների համար նախատեսված կարգով՝ հաշվի չառնելով չմշակված բնական ալմաստների սերտիֆիկացման միջազգային սխեմաների պահանջները:</w:t>
      </w:r>
    </w:p>
    <w:p w:rsidR="00491965" w:rsidRDefault="00440F74" w:rsidP="009C2378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11.</w:t>
      </w:r>
      <w:r w:rsidR="009C2378">
        <w:rPr>
          <w:rFonts w:ascii="GHEA Grapalat" w:hAnsi="GHEA Grapalat"/>
          <w:sz w:val="24"/>
          <w:szCs w:val="24"/>
        </w:rPr>
        <w:tab/>
      </w: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203D5F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արդյունքներով լիազոր</w:t>
      </w:r>
      <w:r w:rsidR="00203D5F" w:rsidRPr="004406A6">
        <w:rPr>
          <w:rFonts w:ascii="GHEA Grapalat" w:hAnsi="GHEA Grapalat"/>
          <w:sz w:val="24"/>
          <w:szCs w:val="24"/>
        </w:rPr>
        <w:t>ված</w:t>
      </w:r>
      <w:r w:rsidRPr="004406A6">
        <w:rPr>
          <w:rFonts w:ascii="GHEA Grapalat" w:hAnsi="GHEA Grapalat"/>
          <w:sz w:val="24"/>
          <w:szCs w:val="24"/>
        </w:rPr>
        <w:t xml:space="preserve"> մարմինը (կազմակերպությունը) հայտատուին է ուղարկում սույն Մեթոդիկայի 9-րդ կետի «ժգ»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«ժդ» ենթակետերում նշված ցանկերը, ինչպես նա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գրություն՝ հաստատելով, որ հայտատուն իրականացնում է թանկարժեք քարերի երեսակում:</w:t>
      </w:r>
    </w:p>
    <w:p w:rsidR="009C2378" w:rsidRDefault="009C2378" w:rsidP="004406A6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9C2378" w:rsidRPr="004406A6" w:rsidRDefault="009C2378" w:rsidP="004406A6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  <w:sectPr w:rsidR="009C2378" w:rsidRPr="004406A6" w:rsidSect="00A067B1">
          <w:type w:val="nextColumn"/>
          <w:pgSz w:w="11900" w:h="16840"/>
          <w:pgMar w:top="810" w:right="1418" w:bottom="1418" w:left="1418" w:header="0" w:footer="6" w:gutter="0"/>
          <w:cols w:space="720"/>
          <w:noEndnote/>
          <w:docGrid w:linePitch="360"/>
        </w:sectPr>
      </w:pPr>
    </w:p>
    <w:p w:rsidR="0055396F" w:rsidRPr="004406A6" w:rsidRDefault="00440F74" w:rsidP="004406A6">
      <w:pPr>
        <w:pStyle w:val="Bodytext130"/>
        <w:shd w:val="clear" w:color="auto" w:fill="auto"/>
        <w:spacing w:after="160" w:line="360" w:lineRule="auto"/>
        <w:ind w:left="9072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1315pt"/>
          <w:rFonts w:ascii="GHEA Grapalat" w:hAnsi="GHEA Grapalat"/>
          <w:sz w:val="24"/>
          <w:szCs w:val="24"/>
        </w:rPr>
        <w:lastRenderedPageBreak/>
        <w:t xml:space="preserve">ՀԱՎԵԼՎԱԾ թիվ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Bodytext1315pt"/>
          <w:rFonts w:ascii="GHEA Grapalat" w:hAnsi="GHEA Grapalat"/>
          <w:sz w:val="24"/>
          <w:szCs w:val="24"/>
        </w:rPr>
        <w:t>1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55396F" w:rsidRDefault="00440F74" w:rsidP="004406A6">
      <w:pPr>
        <w:pStyle w:val="Bodytext80"/>
        <w:shd w:val="clear" w:color="auto" w:fill="auto"/>
        <w:spacing w:before="0" w:after="160" w:line="360" w:lineRule="auto"/>
        <w:ind w:left="9072" w:right="16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203D5F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B914EA" w:rsidRPr="004406A6" w:rsidRDefault="00B914EA" w:rsidP="004406A6">
      <w:pPr>
        <w:pStyle w:val="Bodytext80"/>
        <w:shd w:val="clear" w:color="auto" w:fill="auto"/>
        <w:spacing w:before="0" w:after="160" w:line="360" w:lineRule="auto"/>
        <w:ind w:left="9072" w:right="160"/>
        <w:jc w:val="center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Heading220"/>
        <w:keepNext/>
        <w:keepLines/>
        <w:shd w:val="clear" w:color="auto" w:fill="auto"/>
        <w:spacing w:after="160" w:line="360" w:lineRule="auto"/>
        <w:ind w:left="2835" w:right="2947"/>
        <w:rPr>
          <w:rFonts w:ascii="GHEA Grapalat" w:hAnsi="GHEA Grapalat"/>
          <w:sz w:val="24"/>
          <w:szCs w:val="24"/>
        </w:rPr>
      </w:pPr>
      <w:bookmarkStart w:id="1" w:name="bookmark3"/>
      <w:r w:rsidRPr="004406A6">
        <w:rPr>
          <w:rStyle w:val="Heading22Spacing2pt"/>
          <w:rFonts w:ascii="GHEA Grapalat" w:hAnsi="GHEA Grapalat"/>
          <w:b/>
          <w:spacing w:val="0"/>
          <w:sz w:val="24"/>
          <w:szCs w:val="24"/>
        </w:rPr>
        <w:t>ՁԵՎ</w:t>
      </w:r>
      <w:bookmarkEnd w:id="1"/>
    </w:p>
    <w:p w:rsidR="0055396F" w:rsidRDefault="00440F74" w:rsidP="004406A6">
      <w:pPr>
        <w:pStyle w:val="Bodytext30"/>
        <w:shd w:val="clear" w:color="auto" w:fill="auto"/>
        <w:spacing w:after="160" w:line="360" w:lineRule="auto"/>
        <w:ind w:left="2835" w:right="2947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ադամանդների պատրաստման կանխատեսմանը համապատասխան (ըստ այդպիսի ադամանդների </w:t>
      </w:r>
      <w:r w:rsidR="005A19C8" w:rsidRPr="004406A6">
        <w:rPr>
          <w:rFonts w:ascii="GHEA Grapalat" w:hAnsi="GHEA Grapalat"/>
          <w:sz w:val="24"/>
          <w:szCs w:val="24"/>
        </w:rPr>
        <w:t>զանգվածի</w:t>
      </w:r>
      <w:r w:rsidR="005A19C8" w:rsidRPr="004406A6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 xml:space="preserve">չափաքաշային ենթախմբերի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խմբերի) բնական ալմաստների վերամշակումից հետո ստացվելիք արդյունքների </w:t>
      </w:r>
      <w:r w:rsidR="00094349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հաշվարկի</w:t>
      </w:r>
    </w:p>
    <w:p w:rsidR="00B914EA" w:rsidRPr="004406A6" w:rsidRDefault="00B914EA" w:rsidP="004406A6">
      <w:pPr>
        <w:pStyle w:val="Bodytext30"/>
        <w:shd w:val="clear" w:color="auto" w:fill="auto"/>
        <w:spacing w:after="160" w:line="360" w:lineRule="auto"/>
        <w:ind w:left="2835" w:right="2947"/>
        <w:rPr>
          <w:rFonts w:ascii="GHEA Grapalat" w:hAnsi="GHEA Grapalat"/>
          <w:sz w:val="24"/>
          <w:szCs w:val="24"/>
        </w:rPr>
      </w:pPr>
    </w:p>
    <w:p w:rsidR="009C2378" w:rsidRDefault="009C2378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491965" w:rsidRPr="004406A6" w:rsidRDefault="00491965" w:rsidP="004406A6">
      <w:pPr>
        <w:pStyle w:val="Bodytext80"/>
        <w:shd w:val="clear" w:color="auto" w:fill="auto"/>
        <w:spacing w:before="0" w:after="160" w:line="360" w:lineRule="auto"/>
        <w:ind w:right="160"/>
        <w:jc w:val="center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7230" w:right="16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ՀԱՍՏԱՏՈՒՄ ԵՄ</w:t>
      </w:r>
    </w:p>
    <w:p w:rsidR="0055396F" w:rsidRPr="004406A6" w:rsidRDefault="00440F74" w:rsidP="009C2378">
      <w:pPr>
        <w:pStyle w:val="Bodytext130"/>
        <w:shd w:val="clear" w:color="auto" w:fill="auto"/>
        <w:spacing w:line="240" w:lineRule="auto"/>
        <w:ind w:left="7229" w:right="159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1315pt"/>
          <w:rFonts w:ascii="GHEA Grapalat" w:hAnsi="GHEA Grapalat"/>
          <w:sz w:val="24"/>
          <w:szCs w:val="24"/>
        </w:rPr>
        <w:t>_____________________________________________</w:t>
      </w:r>
    </w:p>
    <w:p w:rsidR="0055396F" w:rsidRPr="009C2378" w:rsidRDefault="00440F74" w:rsidP="004406A6">
      <w:pPr>
        <w:pStyle w:val="Bodytext40"/>
        <w:shd w:val="clear" w:color="auto" w:fill="auto"/>
        <w:spacing w:before="0" w:after="160" w:line="360" w:lineRule="auto"/>
        <w:ind w:left="7230" w:right="160"/>
        <w:rPr>
          <w:rFonts w:ascii="GHEA Grapalat" w:hAnsi="GHEA Grapalat"/>
        </w:rPr>
      </w:pPr>
      <w:r w:rsidRPr="009C2378">
        <w:rPr>
          <w:rFonts w:ascii="GHEA Grapalat" w:hAnsi="GHEA Grapalat"/>
        </w:rPr>
        <w:t>(հայտատուի ղեկավարի պաշտոնի անվանումը)</w:t>
      </w:r>
    </w:p>
    <w:p w:rsidR="0055396F" w:rsidRPr="004406A6" w:rsidRDefault="00440F74" w:rsidP="009C2378">
      <w:pPr>
        <w:pStyle w:val="Bodytext40"/>
        <w:shd w:val="clear" w:color="auto" w:fill="auto"/>
        <w:spacing w:before="0" w:after="0" w:line="240" w:lineRule="auto"/>
        <w:ind w:left="722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_____________________________________________</w:t>
      </w:r>
    </w:p>
    <w:p w:rsidR="0055396F" w:rsidRPr="009C2378" w:rsidRDefault="00440F74" w:rsidP="004406A6">
      <w:pPr>
        <w:pStyle w:val="Bodytext40"/>
        <w:shd w:val="clear" w:color="auto" w:fill="auto"/>
        <w:spacing w:before="0" w:after="160" w:line="360" w:lineRule="auto"/>
        <w:ind w:left="7230" w:right="160"/>
        <w:rPr>
          <w:rFonts w:ascii="GHEA Grapalat" w:hAnsi="GHEA Grapalat"/>
        </w:rPr>
      </w:pPr>
      <w:r w:rsidRPr="009C2378">
        <w:rPr>
          <w:rFonts w:ascii="GHEA Grapalat" w:hAnsi="GHEA Grapalat"/>
        </w:rPr>
        <w:t>(հայտատուի անվանումը)</w:t>
      </w:r>
    </w:p>
    <w:p w:rsidR="0055396F" w:rsidRPr="004406A6" w:rsidRDefault="00440F74" w:rsidP="009C2378">
      <w:pPr>
        <w:pStyle w:val="Bodytext50"/>
        <w:shd w:val="clear" w:color="auto" w:fill="auto"/>
        <w:spacing w:line="240" w:lineRule="auto"/>
        <w:ind w:left="7229" w:right="159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51"/>
          <w:rFonts w:ascii="GHEA Grapalat" w:hAnsi="GHEA Grapalat"/>
          <w:sz w:val="24"/>
          <w:szCs w:val="24"/>
        </w:rPr>
        <w:t>___________</w:t>
      </w:r>
      <w:r w:rsidR="009C2378" w:rsidRPr="004406A6">
        <w:rPr>
          <w:rStyle w:val="Bodytext51"/>
          <w:rFonts w:ascii="GHEA Grapalat" w:hAnsi="GHEA Grapalat"/>
          <w:sz w:val="24"/>
          <w:szCs w:val="24"/>
        </w:rPr>
        <w:t>_______</w:t>
      </w:r>
      <w:r w:rsidRPr="004406A6">
        <w:rPr>
          <w:rStyle w:val="Bodytext51"/>
          <w:rFonts w:ascii="GHEA Grapalat" w:hAnsi="GHEA Grapalat"/>
          <w:sz w:val="24"/>
          <w:szCs w:val="24"/>
        </w:rPr>
        <w:t>_</w:t>
      </w:r>
      <w:r w:rsidR="00410979">
        <w:rPr>
          <w:rStyle w:val="Bodytext51"/>
          <w:rFonts w:ascii="GHEA Grapalat" w:hAnsi="GHEA Grapalat"/>
          <w:sz w:val="24"/>
          <w:szCs w:val="24"/>
        </w:rPr>
        <w:t xml:space="preserve"> </w:t>
      </w:r>
      <w:r w:rsidRPr="004406A6">
        <w:rPr>
          <w:rStyle w:val="Bodytext51"/>
          <w:rFonts w:ascii="GHEA Grapalat" w:hAnsi="GHEA Grapalat"/>
          <w:sz w:val="24"/>
          <w:szCs w:val="24"/>
        </w:rPr>
        <w:t>_______________________________</w:t>
      </w:r>
    </w:p>
    <w:p w:rsidR="0055396F" w:rsidRPr="009C2378" w:rsidRDefault="00440F74" w:rsidP="004406A6">
      <w:pPr>
        <w:pStyle w:val="Bodytext40"/>
        <w:shd w:val="clear" w:color="auto" w:fill="auto"/>
        <w:spacing w:before="0" w:after="160" w:line="360" w:lineRule="auto"/>
        <w:ind w:left="5954"/>
        <w:rPr>
          <w:rFonts w:ascii="GHEA Grapalat" w:hAnsi="GHEA Grapalat"/>
        </w:rPr>
      </w:pPr>
      <w:r w:rsidRPr="009C2378">
        <w:rPr>
          <w:rFonts w:ascii="GHEA Grapalat" w:hAnsi="GHEA Grapalat"/>
        </w:rPr>
        <w:t xml:space="preserve">(ստորագրություն) </w:t>
      </w:r>
      <w:r w:rsidR="009C2378">
        <w:rPr>
          <w:rFonts w:ascii="GHEA Grapalat" w:hAnsi="GHEA Grapalat"/>
        </w:rPr>
        <w:tab/>
      </w:r>
      <w:r w:rsidR="009C2378">
        <w:rPr>
          <w:rFonts w:ascii="GHEA Grapalat" w:hAnsi="GHEA Grapalat"/>
        </w:rPr>
        <w:tab/>
      </w:r>
      <w:r w:rsidR="009C2378">
        <w:rPr>
          <w:rFonts w:ascii="GHEA Grapalat" w:hAnsi="GHEA Grapalat"/>
        </w:rPr>
        <w:tab/>
      </w:r>
      <w:r w:rsidRPr="009C2378">
        <w:rPr>
          <w:rFonts w:ascii="GHEA Grapalat" w:hAnsi="GHEA Grapalat"/>
        </w:rPr>
        <w:tab/>
        <w:t>(Ա.Ա.Հ.)</w:t>
      </w:r>
    </w:p>
    <w:p w:rsidR="0055396F" w:rsidRPr="004406A6" w:rsidRDefault="00440F74" w:rsidP="009C2378">
      <w:pPr>
        <w:pStyle w:val="Bodytext80"/>
        <w:shd w:val="clear" w:color="auto" w:fill="auto"/>
        <w:spacing w:before="0" w:after="0" w:line="240" w:lineRule="auto"/>
        <w:ind w:left="7229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«_______»___________________________20______</w:t>
      </w:r>
      <w:r w:rsidRPr="004406A6">
        <w:rPr>
          <w:rStyle w:val="Bodytext810pt"/>
          <w:rFonts w:ascii="GHEA Grapalat" w:hAnsi="GHEA Grapalat"/>
          <w:sz w:val="24"/>
          <w:szCs w:val="24"/>
        </w:rPr>
        <w:t>թ.</w:t>
      </w:r>
    </w:p>
    <w:p w:rsidR="0055396F" w:rsidRDefault="00440F74" w:rsidP="004406A6">
      <w:pPr>
        <w:pStyle w:val="Heading120"/>
        <w:keepNext/>
        <w:keepLines/>
        <w:shd w:val="clear" w:color="auto" w:fill="auto"/>
        <w:spacing w:before="0" w:after="160" w:line="360" w:lineRule="auto"/>
        <w:ind w:left="10920"/>
        <w:rPr>
          <w:rFonts w:ascii="GHEA Grapalat" w:hAnsi="GHEA Grapalat"/>
          <w:spacing w:val="0"/>
          <w:sz w:val="24"/>
          <w:szCs w:val="24"/>
        </w:rPr>
      </w:pPr>
      <w:bookmarkStart w:id="2" w:name="bookmark4"/>
      <w:r w:rsidRPr="004406A6">
        <w:rPr>
          <w:rFonts w:ascii="GHEA Grapalat" w:hAnsi="GHEA Grapalat"/>
          <w:spacing w:val="0"/>
          <w:sz w:val="24"/>
          <w:szCs w:val="24"/>
        </w:rPr>
        <w:t>Կ. Տ.</w:t>
      </w:r>
      <w:bookmarkEnd w:id="2"/>
    </w:p>
    <w:p w:rsidR="009C2378" w:rsidRPr="004406A6" w:rsidRDefault="009C2378" w:rsidP="004406A6">
      <w:pPr>
        <w:pStyle w:val="Heading120"/>
        <w:keepNext/>
        <w:keepLines/>
        <w:shd w:val="clear" w:color="auto" w:fill="auto"/>
        <w:spacing w:before="0" w:after="160" w:line="360" w:lineRule="auto"/>
        <w:ind w:left="10920"/>
        <w:rPr>
          <w:rFonts w:ascii="GHEA Grapalat" w:hAnsi="GHEA Grapalat"/>
          <w:spacing w:val="0"/>
          <w:sz w:val="24"/>
          <w:szCs w:val="24"/>
        </w:rPr>
      </w:pP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1134" w:right="821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Ադամանդների պատրաստման կանխատեսմանը համապատասխան (ըստ այդպիսի ադամանդների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 xml:space="preserve">չափաքաշային ենթախմբերի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(կամ) խմբերի) բնական ալմաստների վերամշակումից հետո ստացվելիք արդյունքների </w:t>
      </w:r>
      <w:r w:rsidR="00094349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հաշվարկը՝ բնական ալմաստների վերամշակմամբ ադամանդների ստացման մասին ____________-ի թիվ _________ պայմանագրի համաձայն</w:t>
      </w:r>
    </w:p>
    <w:p w:rsidR="00491965" w:rsidRDefault="00491965" w:rsidP="004406A6">
      <w:pPr>
        <w:pStyle w:val="Bodytext80"/>
        <w:shd w:val="clear" w:color="auto" w:fill="auto"/>
        <w:spacing w:before="0" w:after="160" w:line="360" w:lineRule="auto"/>
        <w:ind w:left="4940"/>
        <w:rPr>
          <w:rFonts w:ascii="GHEA Grapalat" w:hAnsi="GHEA Grapalat"/>
          <w:sz w:val="24"/>
          <w:szCs w:val="24"/>
        </w:rPr>
      </w:pPr>
    </w:p>
    <w:p w:rsidR="009C2378" w:rsidRPr="004406A6" w:rsidRDefault="009C2378" w:rsidP="004406A6">
      <w:pPr>
        <w:pStyle w:val="Bodytext80"/>
        <w:shd w:val="clear" w:color="auto" w:fill="auto"/>
        <w:spacing w:before="0" w:after="160" w:line="360" w:lineRule="auto"/>
        <w:ind w:left="4940"/>
        <w:rPr>
          <w:rFonts w:ascii="GHEA Grapalat" w:hAnsi="GHEA Grapalat"/>
          <w:sz w:val="24"/>
          <w:szCs w:val="24"/>
        </w:rPr>
      </w:pPr>
    </w:p>
    <w:p w:rsidR="00B0699D" w:rsidRPr="004406A6" w:rsidRDefault="00440F74" w:rsidP="004406A6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4406A6">
        <w:rPr>
          <w:rStyle w:val="Tablecaption2"/>
          <w:rFonts w:ascii="GHEA Grapalat" w:hAnsi="GHEA Grapalat"/>
          <w:sz w:val="24"/>
          <w:szCs w:val="24"/>
        </w:rPr>
        <w:lastRenderedPageBreak/>
        <w:t xml:space="preserve">Աղյուսակ </w:t>
      </w:r>
      <w:r w:rsidRPr="004406A6">
        <w:rPr>
          <w:rFonts w:ascii="GHEA Grapalat" w:hAnsi="GHEA Grapalat"/>
          <w:sz w:val="24"/>
          <w:szCs w:val="24"/>
        </w:rPr>
        <w:t>1</w:t>
      </w:r>
    </w:p>
    <w:p w:rsidR="00B0699D" w:rsidRPr="004406A6" w:rsidRDefault="00B0699D" w:rsidP="004406A6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788" w:type="dxa"/>
        <w:jc w:val="center"/>
        <w:tblInd w:w="-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456"/>
        <w:gridCol w:w="2064"/>
        <w:gridCol w:w="1517"/>
        <w:gridCol w:w="1649"/>
        <w:gridCol w:w="1248"/>
        <w:gridCol w:w="1861"/>
        <w:gridCol w:w="1850"/>
        <w:gridCol w:w="1267"/>
      </w:tblGrid>
      <w:tr w:rsidR="0055396F" w:rsidRPr="004406A6" w:rsidTr="00B914EA">
        <w:trPr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Ալմաստի հումքի դիրքը </w:t>
            </w:r>
            <w:r w:rsidR="009C2378">
              <w:rPr>
                <w:rStyle w:val="Bodytext210pt"/>
                <w:rFonts w:ascii="GHEA Grapalat" w:hAnsi="GHEA Grapalat"/>
                <w:sz w:val="24"/>
                <w:szCs w:val="24"/>
              </w:rPr>
              <w:t>եւ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չափաքաշային խումբը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Ալմաստի հումքի </w:t>
            </w:r>
            <w:r w:rsidR="005A19C8" w:rsidRPr="004406A6">
              <w:rPr>
                <w:rFonts w:ascii="GHEA Grapalat" w:hAnsi="GHEA Grapalat"/>
                <w:sz w:val="24"/>
                <w:szCs w:val="24"/>
              </w:rPr>
              <w:t>զանգված</w:t>
            </w:r>
            <w:r w:rsidR="005A19C8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(կարատ)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Ադամանդների </w:t>
            </w:r>
            <w:r w:rsidR="005A19C8" w:rsidRPr="004406A6">
              <w:rPr>
                <w:rFonts w:ascii="GHEA Grapalat" w:hAnsi="GHEA Grapalat"/>
                <w:sz w:val="24"/>
                <w:szCs w:val="24"/>
              </w:rPr>
              <w:t xml:space="preserve">զանգվածի 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չափաքաշային ենթախումբը </w:t>
            </w:r>
            <w:r w:rsidR="009C2378">
              <w:rPr>
                <w:rStyle w:val="Bodytext210pt"/>
                <w:rFonts w:ascii="GHEA Grapalat" w:hAnsi="GHEA Grapalat"/>
                <w:sz w:val="24"/>
                <w:szCs w:val="24"/>
              </w:rPr>
              <w:t>եւ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(կամ) խումբը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FB8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Ադամանդների </w:t>
            </w:r>
            <w:r w:rsidR="00094349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(կարատ)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FB8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Ադամանդների </w:t>
            </w:r>
            <w:r w:rsidR="00094349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՝ ալմաստի հումքի նկատմամբ (%)</w:t>
            </w:r>
          </w:p>
        </w:tc>
      </w:tr>
      <w:tr w:rsidR="0055396F" w:rsidRPr="004406A6" w:rsidTr="00B914EA">
        <w:trPr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55396F" w:rsidP="009C237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55396F" w:rsidP="009C237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55396F" w:rsidP="009C237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միջին արժեքը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միջին արժեքը</w:t>
            </w:r>
          </w:p>
        </w:tc>
      </w:tr>
      <w:tr w:rsidR="0055396F" w:rsidRPr="004406A6" w:rsidTr="00B914EA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55396F" w:rsidRPr="004406A6" w:rsidTr="00B914EA">
        <w:trPr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120-90 </w:t>
            </w:r>
            <w:r w:rsidR="009C2378">
              <w:rPr>
                <w:rStyle w:val="Bodytext210pt"/>
                <w:rFonts w:ascii="GHEA Grapalat" w:hAnsi="GHEA Grapalat"/>
                <w:sz w:val="24"/>
                <w:szCs w:val="24"/>
              </w:rPr>
              <w:t>եւ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&lt;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90 - 60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60-40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40-30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30-25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25-20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20-15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15-10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10-7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7-6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6-5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5-4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lastRenderedPageBreak/>
              <w:t>4-3,4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0,30-0,39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0,40 - 0,49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0,50 - 0,59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1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Ընդամենը՝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9C2378" w:rsidRDefault="009C2378" w:rsidP="004406A6">
      <w:pPr>
        <w:spacing w:after="160" w:line="360" w:lineRule="auto"/>
        <w:rPr>
          <w:rFonts w:ascii="GHEA Grapalat" w:hAnsi="GHEA Grapalat"/>
        </w:rPr>
      </w:pPr>
    </w:p>
    <w:p w:rsidR="00B0699D" w:rsidRPr="004406A6" w:rsidRDefault="00440F74" w:rsidP="004406A6">
      <w:pPr>
        <w:spacing w:after="160" w:line="360" w:lineRule="auto"/>
        <w:rPr>
          <w:rFonts w:ascii="GHEA Grapalat" w:hAnsi="GHEA Grapalat"/>
        </w:rPr>
      </w:pPr>
      <w:r w:rsidRPr="004406A6">
        <w:rPr>
          <w:rFonts w:ascii="GHEA Grapalat" w:hAnsi="GHEA Grapalat"/>
        </w:rPr>
        <w:br w:type="page"/>
      </w:r>
    </w:p>
    <w:p w:rsidR="0055396F" w:rsidRDefault="00440F74" w:rsidP="004406A6">
      <w:pPr>
        <w:pStyle w:val="Bodytext80"/>
        <w:shd w:val="clear" w:color="auto" w:fill="auto"/>
        <w:spacing w:before="0" w:after="160" w:line="360" w:lineRule="auto"/>
        <w:ind w:left="2080" w:right="-30"/>
        <w:jc w:val="right"/>
        <w:rPr>
          <w:rFonts w:ascii="GHEA Grapalat" w:hAnsi="GHEA Grapalat"/>
          <w:sz w:val="24"/>
          <w:szCs w:val="24"/>
        </w:rPr>
      </w:pPr>
      <w:r w:rsidRPr="004406A6">
        <w:rPr>
          <w:rStyle w:val="Bodytext10"/>
          <w:rFonts w:ascii="GHEA Grapalat" w:hAnsi="GHEA Grapalat"/>
          <w:sz w:val="24"/>
          <w:szCs w:val="24"/>
        </w:rPr>
        <w:lastRenderedPageBreak/>
        <w:t xml:space="preserve">Աղյուսակ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Bodytext10"/>
          <w:rFonts w:ascii="GHEA Grapalat" w:hAnsi="GHEA Grapalat"/>
          <w:sz w:val="24"/>
          <w:szCs w:val="24"/>
        </w:rPr>
        <w:t>2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25146D" w:rsidRPr="004406A6" w:rsidRDefault="0025146D" w:rsidP="004406A6">
      <w:pPr>
        <w:pStyle w:val="Bodytext80"/>
        <w:shd w:val="clear" w:color="auto" w:fill="auto"/>
        <w:spacing w:before="0" w:after="160" w:line="360" w:lineRule="auto"/>
        <w:ind w:left="2080" w:right="-30"/>
        <w:jc w:val="right"/>
        <w:rPr>
          <w:rFonts w:ascii="GHEA Grapalat" w:hAnsi="GHEA Grapalat"/>
          <w:sz w:val="24"/>
          <w:szCs w:val="24"/>
        </w:rPr>
      </w:pPr>
    </w:p>
    <w:p w:rsidR="0055396F" w:rsidRDefault="00440F74" w:rsidP="004406A6">
      <w:pPr>
        <w:pStyle w:val="Bodytext80"/>
        <w:shd w:val="clear" w:color="auto" w:fill="auto"/>
        <w:spacing w:before="0" w:after="160" w:line="360" w:lineRule="auto"/>
        <w:ind w:left="2835" w:right="2664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Ընդամենը՝ ըստ բնական ալմաստների վերամշակմամբ ադամանդների ստացման մասին ________________</w:t>
      </w:r>
      <w:r w:rsidR="00C84952">
        <w:rPr>
          <w:rFonts w:ascii="GHEA Grapalat" w:hAnsi="GHEA Grapalat"/>
          <w:sz w:val="24"/>
          <w:szCs w:val="24"/>
        </w:rPr>
        <w:t>-</w:t>
      </w:r>
      <w:r w:rsidRPr="004406A6">
        <w:rPr>
          <w:rFonts w:ascii="GHEA Grapalat" w:hAnsi="GHEA Grapalat"/>
          <w:sz w:val="24"/>
          <w:szCs w:val="24"/>
        </w:rPr>
        <w:t xml:space="preserve">ի թիվ ___________ պայմանագրի համաձայն ադամանդների </w:t>
      </w:r>
      <w:r w:rsidR="00094349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 xml:space="preserve"> չափաքաշային խմբի</w:t>
      </w:r>
    </w:p>
    <w:p w:rsidR="009C2378" w:rsidRPr="004406A6" w:rsidRDefault="009C2378" w:rsidP="004406A6">
      <w:pPr>
        <w:pStyle w:val="Bodytext80"/>
        <w:shd w:val="clear" w:color="auto" w:fill="auto"/>
        <w:spacing w:before="0" w:after="160" w:line="360" w:lineRule="auto"/>
        <w:ind w:left="2835" w:right="2664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276"/>
        <w:gridCol w:w="3568"/>
        <w:gridCol w:w="3989"/>
      </w:tblGrid>
      <w:tr w:rsidR="0055396F" w:rsidRPr="004406A6" w:rsidTr="00491965">
        <w:trPr>
          <w:jc w:val="center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FB8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Ադամանդների </w:t>
            </w:r>
            <w:r w:rsidR="00094349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զանգվածի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չափաքաշային ենթախումբը </w:t>
            </w:r>
            <w:r w:rsidR="009C2378">
              <w:rPr>
                <w:rStyle w:val="Bodytext210pt"/>
                <w:rFonts w:ascii="GHEA Grapalat" w:hAnsi="GHEA Grapalat"/>
                <w:sz w:val="24"/>
                <w:szCs w:val="24"/>
              </w:rPr>
              <w:t>եւ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(կամ) խումբը</w:t>
            </w:r>
          </w:p>
        </w:tc>
        <w:tc>
          <w:tcPr>
            <w:tcW w:w="10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FB8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Ադամանդների </w:t>
            </w:r>
            <w:r w:rsidR="00094349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(կարատ)</w:t>
            </w:r>
          </w:p>
        </w:tc>
      </w:tr>
      <w:tr w:rsidR="0055396F" w:rsidRPr="004406A6" w:rsidTr="00491965">
        <w:trPr>
          <w:jc w:val="center"/>
        </w:trPr>
        <w:tc>
          <w:tcPr>
            <w:tcW w:w="34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միջին արժեքը</w:t>
            </w:r>
          </w:p>
        </w:tc>
      </w:tr>
      <w:tr w:rsidR="0055396F" w:rsidRPr="004406A6" w:rsidTr="00491965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5396F" w:rsidRPr="004406A6" w:rsidTr="00491965">
        <w:trPr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120-90 </w:t>
            </w:r>
            <w:r w:rsidR="009C2378">
              <w:rPr>
                <w:rStyle w:val="Bodytext210pt"/>
                <w:rFonts w:ascii="GHEA Grapalat" w:hAnsi="GHEA Grapalat"/>
                <w:sz w:val="24"/>
                <w:szCs w:val="24"/>
              </w:rPr>
              <w:t>եւ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&lt;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90-60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60-40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40-30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30-25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25-20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20-15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15-10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lastRenderedPageBreak/>
              <w:t>10-7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7-6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6-5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5-4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4-3,4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0,30-0,39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0,40</w:t>
            </w:r>
            <w:r w:rsidR="005B3225" w:rsidRPr="004406A6">
              <w:rPr>
                <w:rStyle w:val="Bodytext210pt"/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0,49</w:t>
            </w:r>
          </w:p>
          <w:p w:rsidR="0055396F" w:rsidRPr="004406A6" w:rsidRDefault="00440F74" w:rsidP="0025146D">
            <w:pPr>
              <w:pStyle w:val="Bodytext20"/>
              <w:shd w:val="clear" w:color="auto" w:fill="auto"/>
              <w:spacing w:before="0" w:after="120" w:line="240" w:lineRule="auto"/>
              <w:ind w:left="2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0,50-0,59</w:t>
            </w:r>
          </w:p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Ընդամենը՝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</w:tcPr>
          <w:p w:rsidR="0055396F" w:rsidRPr="004406A6" w:rsidRDefault="0055396F" w:rsidP="009C2378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14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8647"/>
      </w:tblGrid>
      <w:tr w:rsidR="0055396F" w:rsidRPr="004406A6" w:rsidTr="009C2378">
        <w:trPr>
          <w:jc w:val="center"/>
        </w:trPr>
        <w:tc>
          <w:tcPr>
            <w:tcW w:w="5544" w:type="dxa"/>
            <w:shd w:val="clear" w:color="auto" w:fill="FFFFFF"/>
          </w:tcPr>
          <w:p w:rsidR="00092FB8" w:rsidRPr="004406A6" w:rsidRDefault="00440F74" w:rsidP="009C237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Հայտատուի տեխնոլոգիական ծառայությ</w:t>
            </w:r>
            <w:r w:rsidR="005B3225" w:rsidRPr="004406A6">
              <w:rPr>
                <w:rFonts w:ascii="GHEA Grapalat" w:hAnsi="GHEA Grapalat"/>
                <w:sz w:val="24"/>
                <w:szCs w:val="24"/>
              </w:rPr>
              <w:t>ա</w:t>
            </w:r>
            <w:r w:rsidRPr="004406A6">
              <w:rPr>
                <w:rFonts w:ascii="GHEA Grapalat" w:hAnsi="GHEA Grapalat"/>
                <w:sz w:val="24"/>
                <w:szCs w:val="24"/>
              </w:rPr>
              <w:t>ն ղեկավար (ղեկավարի տեղակալ)</w:t>
            </w:r>
          </w:p>
        </w:tc>
        <w:tc>
          <w:tcPr>
            <w:tcW w:w="8647" w:type="dxa"/>
            <w:shd w:val="clear" w:color="auto" w:fill="FFFFFF"/>
            <w:vAlign w:val="bottom"/>
          </w:tcPr>
          <w:p w:rsidR="0055396F" w:rsidRPr="004406A6" w:rsidRDefault="00440F74" w:rsidP="009C2378">
            <w:pPr>
              <w:pStyle w:val="Bodytext20"/>
              <w:shd w:val="clear" w:color="auto" w:fill="auto"/>
              <w:spacing w:before="0" w:after="0" w:line="240" w:lineRule="auto"/>
              <w:ind w:left="78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_________________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______________________________________</w:t>
            </w:r>
          </w:p>
          <w:p w:rsidR="0055396F" w:rsidRPr="004406A6" w:rsidRDefault="00440F74" w:rsidP="004406A6">
            <w:pPr>
              <w:pStyle w:val="Bodytext20"/>
              <w:shd w:val="clear" w:color="auto" w:fill="auto"/>
              <w:spacing w:before="0" w:after="160" w:line="360" w:lineRule="auto"/>
              <w:ind w:lef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(</w:t>
            </w:r>
            <w:r w:rsidRPr="009C2378">
              <w:rPr>
                <w:rStyle w:val="Bodytext210pt"/>
                <w:rFonts w:ascii="GHEA Grapalat" w:hAnsi="GHEA Grapalat"/>
              </w:rPr>
              <w:t xml:space="preserve">ստորագրություն) </w:t>
            </w:r>
            <w:r w:rsidR="009C2378" w:rsidRPr="004406A6">
              <w:rPr>
                <w:rFonts w:ascii="GHEA Grapalat" w:hAnsi="GHEA Grapalat"/>
                <w:sz w:val="24"/>
                <w:szCs w:val="24"/>
              </w:rPr>
              <w:tab/>
            </w:r>
            <w:r w:rsidR="009C2378" w:rsidRPr="004406A6">
              <w:rPr>
                <w:rFonts w:ascii="GHEA Grapalat" w:hAnsi="GHEA Grapalat"/>
                <w:sz w:val="24"/>
                <w:szCs w:val="24"/>
              </w:rPr>
              <w:tab/>
            </w:r>
            <w:r w:rsidR="009C2378" w:rsidRPr="009C2378">
              <w:rPr>
                <w:rStyle w:val="Bodytext210pt"/>
                <w:rFonts w:ascii="GHEA Grapalat" w:hAnsi="GHEA Grapalat"/>
              </w:rPr>
              <w:t xml:space="preserve"> </w:t>
            </w:r>
            <w:r w:rsidR="009C2378" w:rsidRPr="009C2378">
              <w:rPr>
                <w:rFonts w:ascii="GHEA Grapalat" w:hAnsi="GHEA Grapalat"/>
                <w:sz w:val="20"/>
                <w:szCs w:val="20"/>
              </w:rPr>
              <w:tab/>
            </w:r>
            <w:r w:rsidR="009C2378" w:rsidRPr="009C2378">
              <w:rPr>
                <w:rStyle w:val="Bodytext210pt"/>
                <w:rFonts w:ascii="GHEA Grapalat" w:hAnsi="GHEA Grapalat"/>
              </w:rPr>
              <w:t xml:space="preserve"> </w:t>
            </w:r>
            <w:r w:rsidR="009C2378" w:rsidRPr="009C2378">
              <w:rPr>
                <w:rFonts w:ascii="GHEA Grapalat" w:hAnsi="GHEA Grapalat"/>
                <w:sz w:val="20"/>
                <w:szCs w:val="20"/>
              </w:rPr>
              <w:tab/>
            </w:r>
            <w:r w:rsidR="009C2378" w:rsidRPr="009C2378">
              <w:rPr>
                <w:rStyle w:val="Bodytext210pt"/>
                <w:rFonts w:ascii="GHEA Grapalat" w:hAnsi="GHEA Grapalat"/>
              </w:rPr>
              <w:t xml:space="preserve"> </w:t>
            </w:r>
            <w:r w:rsidR="009C2378" w:rsidRPr="009C2378">
              <w:rPr>
                <w:rFonts w:ascii="GHEA Grapalat" w:hAnsi="GHEA Grapalat"/>
                <w:sz w:val="20"/>
                <w:szCs w:val="20"/>
              </w:rPr>
              <w:tab/>
            </w:r>
            <w:r w:rsidR="009C2378" w:rsidRPr="009C2378">
              <w:rPr>
                <w:rStyle w:val="Bodytext210pt"/>
                <w:rFonts w:ascii="GHEA Grapalat" w:hAnsi="GHEA Grapalat"/>
              </w:rPr>
              <w:t xml:space="preserve"> </w:t>
            </w:r>
            <w:r w:rsidR="009C2378" w:rsidRPr="009C2378">
              <w:rPr>
                <w:rFonts w:ascii="GHEA Grapalat" w:hAnsi="GHEA Grapalat"/>
                <w:sz w:val="20"/>
                <w:szCs w:val="20"/>
              </w:rPr>
              <w:tab/>
            </w:r>
            <w:r w:rsidR="009C2378" w:rsidRPr="009C2378">
              <w:rPr>
                <w:rStyle w:val="Bodytext210pt"/>
                <w:rFonts w:ascii="GHEA Grapalat" w:hAnsi="GHEA Grapalat"/>
              </w:rPr>
              <w:t xml:space="preserve"> </w:t>
            </w:r>
            <w:r w:rsidRPr="009C2378">
              <w:rPr>
                <w:rStyle w:val="Bodytext210pt"/>
                <w:rFonts w:ascii="GHEA Grapalat" w:hAnsi="GHEA Grapalat"/>
              </w:rPr>
              <w:t>(Ա.Ա.Հ.)</w:t>
            </w:r>
          </w:p>
        </w:tc>
      </w:tr>
    </w:tbl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p w:rsidR="0055396F" w:rsidRDefault="0055396F" w:rsidP="004406A6">
      <w:pPr>
        <w:spacing w:after="160" w:line="360" w:lineRule="auto"/>
        <w:rPr>
          <w:rFonts w:ascii="GHEA Grapalat" w:hAnsi="GHEA Grapalat"/>
        </w:rPr>
      </w:pPr>
    </w:p>
    <w:p w:rsidR="009C2378" w:rsidRPr="004406A6" w:rsidRDefault="009C2378" w:rsidP="004406A6">
      <w:pPr>
        <w:spacing w:after="160" w:line="360" w:lineRule="auto"/>
        <w:rPr>
          <w:rFonts w:ascii="GHEA Grapalat" w:hAnsi="GHEA Grapalat"/>
        </w:rPr>
        <w:sectPr w:rsidR="009C2378" w:rsidRPr="004406A6" w:rsidSect="004406A6">
          <w:headerReference w:type="default" r:id="rId9"/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5396F" w:rsidRPr="004406A6" w:rsidRDefault="00440F74" w:rsidP="004406A6">
      <w:pPr>
        <w:pStyle w:val="Bodytext130"/>
        <w:shd w:val="clear" w:color="auto" w:fill="auto"/>
        <w:spacing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1315pt"/>
          <w:rFonts w:ascii="GHEA Grapalat" w:hAnsi="GHEA Grapalat"/>
          <w:sz w:val="24"/>
          <w:szCs w:val="24"/>
        </w:rPr>
        <w:lastRenderedPageBreak/>
        <w:t>ՀԱՎԵԼՎԱԾ թիվ 2</w:t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4536" w:right="12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5B3225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B0699D" w:rsidRPr="004406A6" w:rsidRDefault="00B0699D" w:rsidP="004406A6">
      <w:pPr>
        <w:pStyle w:val="Bodytext80"/>
        <w:shd w:val="clear" w:color="auto" w:fill="auto"/>
        <w:spacing w:before="0" w:after="160" w:line="360" w:lineRule="auto"/>
        <w:ind w:left="4536" w:right="119"/>
        <w:jc w:val="center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Heading220"/>
        <w:keepNext/>
        <w:keepLines/>
        <w:shd w:val="clear" w:color="auto" w:fill="auto"/>
        <w:spacing w:after="160" w:line="360" w:lineRule="auto"/>
        <w:ind w:left="120"/>
        <w:rPr>
          <w:rFonts w:ascii="GHEA Grapalat" w:hAnsi="GHEA Grapalat"/>
          <w:sz w:val="24"/>
          <w:szCs w:val="24"/>
        </w:rPr>
      </w:pPr>
      <w:bookmarkStart w:id="3" w:name="bookmark5"/>
      <w:r w:rsidRPr="004406A6">
        <w:rPr>
          <w:rStyle w:val="Heading22Spacing2pt"/>
          <w:rFonts w:ascii="GHEA Grapalat" w:hAnsi="GHEA Grapalat"/>
          <w:b/>
          <w:spacing w:val="0"/>
          <w:sz w:val="24"/>
          <w:szCs w:val="24"/>
        </w:rPr>
        <w:t>ՁԵՎԵՐ</w:t>
      </w:r>
      <w:bookmarkEnd w:id="3"/>
    </w:p>
    <w:p w:rsidR="0055396F" w:rsidRPr="004406A6" w:rsidRDefault="00440F74" w:rsidP="009C2378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բնական ալմաստների վերամշակումից հետո ստացվելիք արդյունքների </w:t>
      </w:r>
      <w:r w:rsidR="005B3225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բնական ալմաստների վերամշակմամբ ադամանդ</w:t>
      </w:r>
      <w:r w:rsidR="00222A2C" w:rsidRPr="004406A6">
        <w:rPr>
          <w:rFonts w:ascii="GHEA Grapalat" w:hAnsi="GHEA Grapalat"/>
          <w:sz w:val="24"/>
          <w:szCs w:val="24"/>
        </w:rPr>
        <w:t>ն</w:t>
      </w:r>
      <w:r w:rsidRPr="004406A6">
        <w:rPr>
          <w:rFonts w:ascii="GHEA Grapalat" w:hAnsi="GHEA Grapalat"/>
          <w:sz w:val="24"/>
          <w:szCs w:val="24"/>
        </w:rPr>
        <w:t xml:space="preserve">երի ստացման արդյունքում առաջացող թափոնների </w:t>
      </w:r>
      <w:r w:rsidR="00094349" w:rsidRPr="004406A6">
        <w:rPr>
          <w:rFonts w:ascii="GHEA Grapalat" w:hAnsi="GHEA Grapalat"/>
          <w:sz w:val="24"/>
          <w:szCs w:val="24"/>
        </w:rPr>
        <w:t>զանգվածի</w:t>
      </w:r>
      <w:r w:rsidRPr="004406A6">
        <w:rPr>
          <w:rFonts w:ascii="GHEA Grapalat" w:hAnsi="GHEA Grapalat"/>
          <w:sz w:val="24"/>
          <w:szCs w:val="24"/>
        </w:rPr>
        <w:t xml:space="preserve"> քանակական չափի հաշվարկի</w:t>
      </w:r>
    </w:p>
    <w:p w:rsidR="00B0699D" w:rsidRPr="004406A6" w:rsidRDefault="00B0699D" w:rsidP="004406A6">
      <w:pPr>
        <w:pStyle w:val="Bodytext30"/>
        <w:shd w:val="clear" w:color="auto" w:fill="auto"/>
        <w:spacing w:after="160" w:line="360" w:lineRule="auto"/>
        <w:ind w:left="119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1)</w:t>
      </w:r>
    </w:p>
    <w:p w:rsidR="0055396F" w:rsidRPr="004406A6" w:rsidRDefault="00440F74" w:rsidP="009C2378">
      <w:pPr>
        <w:pStyle w:val="Bodytext80"/>
        <w:shd w:val="clear" w:color="auto" w:fill="auto"/>
        <w:spacing w:before="0" w:after="160" w:line="360" w:lineRule="auto"/>
        <w:ind w:left="3402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ՀԱՍՏԱՏՈՒՄ ԵՄ</w:t>
      </w:r>
    </w:p>
    <w:p w:rsidR="00B0699D" w:rsidRPr="004406A6" w:rsidRDefault="00440F74" w:rsidP="009C2378">
      <w:pPr>
        <w:pStyle w:val="Bodytext80"/>
        <w:shd w:val="clear" w:color="auto" w:fill="auto"/>
        <w:spacing w:before="0" w:after="0" w:line="240" w:lineRule="auto"/>
        <w:ind w:left="3402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_____________________________________</w:t>
      </w:r>
    </w:p>
    <w:p w:rsidR="0055396F" w:rsidRPr="009C2378" w:rsidRDefault="00440F74" w:rsidP="009C2378">
      <w:pPr>
        <w:pStyle w:val="Bodytext40"/>
        <w:shd w:val="clear" w:color="auto" w:fill="auto"/>
        <w:spacing w:before="0" w:after="0" w:line="240" w:lineRule="auto"/>
        <w:ind w:left="3402"/>
        <w:rPr>
          <w:rFonts w:ascii="GHEA Grapalat" w:hAnsi="GHEA Grapalat"/>
        </w:rPr>
      </w:pPr>
      <w:r w:rsidRPr="009C2378">
        <w:rPr>
          <w:rFonts w:ascii="GHEA Grapalat" w:hAnsi="GHEA Grapalat"/>
        </w:rPr>
        <w:t>(հայտատուի ղեկավարի պաշտոնի անվանումը)</w:t>
      </w:r>
    </w:p>
    <w:p w:rsidR="00B0699D" w:rsidRPr="004406A6" w:rsidRDefault="00440F74" w:rsidP="009C2378">
      <w:pPr>
        <w:pStyle w:val="Bodytext40"/>
        <w:shd w:val="clear" w:color="auto" w:fill="auto"/>
        <w:spacing w:before="0" w:after="0" w:line="240" w:lineRule="auto"/>
        <w:ind w:left="3402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_____________________________________</w:t>
      </w:r>
    </w:p>
    <w:p w:rsidR="0055396F" w:rsidRPr="009C2378" w:rsidRDefault="00440F74" w:rsidP="009C2378">
      <w:pPr>
        <w:pStyle w:val="Bodytext40"/>
        <w:shd w:val="clear" w:color="auto" w:fill="auto"/>
        <w:spacing w:before="0" w:after="0" w:line="240" w:lineRule="auto"/>
        <w:ind w:left="3402"/>
        <w:rPr>
          <w:rFonts w:ascii="GHEA Grapalat" w:hAnsi="GHEA Grapalat"/>
        </w:rPr>
      </w:pPr>
      <w:r w:rsidRPr="009C2378">
        <w:rPr>
          <w:rFonts w:ascii="GHEA Grapalat" w:hAnsi="GHEA Grapalat"/>
        </w:rPr>
        <w:t>(հայտատուի անվանումը)</w:t>
      </w:r>
    </w:p>
    <w:p w:rsidR="00B0699D" w:rsidRPr="004406A6" w:rsidRDefault="00440F74" w:rsidP="009C2378">
      <w:pPr>
        <w:pStyle w:val="Bodytext40"/>
        <w:shd w:val="clear" w:color="auto" w:fill="auto"/>
        <w:spacing w:before="0" w:after="0" w:line="240" w:lineRule="auto"/>
        <w:ind w:left="3402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___________</w:t>
      </w:r>
      <w:r w:rsidR="00410979">
        <w:rPr>
          <w:rFonts w:ascii="GHEA Grapalat" w:hAnsi="GHEA Grapalat"/>
          <w:sz w:val="24"/>
          <w:szCs w:val="24"/>
        </w:rPr>
        <w:t xml:space="preserve"> </w:t>
      </w:r>
      <w:r w:rsidRPr="004406A6">
        <w:rPr>
          <w:rFonts w:ascii="GHEA Grapalat" w:hAnsi="GHEA Grapalat"/>
          <w:sz w:val="24"/>
          <w:szCs w:val="24"/>
        </w:rPr>
        <w:t>____________________</w:t>
      </w:r>
    </w:p>
    <w:p w:rsidR="0055396F" w:rsidRPr="009C2378" w:rsidRDefault="00440F74" w:rsidP="009C2378">
      <w:pPr>
        <w:pStyle w:val="Bodytext40"/>
        <w:shd w:val="clear" w:color="auto" w:fill="auto"/>
        <w:spacing w:before="0" w:after="0" w:line="240" w:lineRule="auto"/>
        <w:ind w:left="3402"/>
        <w:rPr>
          <w:rFonts w:ascii="GHEA Grapalat" w:hAnsi="GHEA Grapalat"/>
        </w:rPr>
      </w:pPr>
      <w:r w:rsidRPr="009C2378">
        <w:rPr>
          <w:rFonts w:ascii="GHEA Grapalat" w:hAnsi="GHEA Grapalat"/>
        </w:rPr>
        <w:t xml:space="preserve">(ստորագրություն) </w:t>
      </w:r>
      <w:r w:rsidRPr="009C2378">
        <w:rPr>
          <w:rFonts w:ascii="GHEA Grapalat" w:hAnsi="GHEA Grapalat"/>
        </w:rPr>
        <w:tab/>
        <w:t>(Ա.Ա.Հ.)</w:t>
      </w:r>
    </w:p>
    <w:p w:rsidR="0055396F" w:rsidRPr="004406A6" w:rsidRDefault="00440F74" w:rsidP="009C2378">
      <w:pPr>
        <w:pStyle w:val="Bodytext80"/>
        <w:shd w:val="clear" w:color="auto" w:fill="auto"/>
        <w:spacing w:before="0" w:after="0" w:line="240" w:lineRule="auto"/>
        <w:ind w:left="3402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«_____» ___________________ 20____թ.</w:t>
      </w:r>
    </w:p>
    <w:p w:rsidR="0055396F" w:rsidRDefault="00440F74" w:rsidP="004406A6">
      <w:pPr>
        <w:pStyle w:val="Heading120"/>
        <w:keepNext/>
        <w:keepLines/>
        <w:shd w:val="clear" w:color="auto" w:fill="auto"/>
        <w:spacing w:before="0" w:after="160" w:line="360" w:lineRule="auto"/>
        <w:ind w:left="6760"/>
        <w:rPr>
          <w:rFonts w:ascii="GHEA Grapalat" w:hAnsi="GHEA Grapalat"/>
          <w:spacing w:val="0"/>
          <w:sz w:val="24"/>
          <w:szCs w:val="24"/>
        </w:rPr>
      </w:pPr>
      <w:bookmarkStart w:id="4" w:name="bookmark6"/>
      <w:r w:rsidRPr="004406A6">
        <w:rPr>
          <w:rFonts w:ascii="GHEA Grapalat" w:hAnsi="GHEA Grapalat"/>
          <w:spacing w:val="0"/>
          <w:sz w:val="24"/>
          <w:szCs w:val="24"/>
        </w:rPr>
        <w:t>Կ. Տ.</w:t>
      </w:r>
      <w:bookmarkEnd w:id="4"/>
    </w:p>
    <w:p w:rsidR="00F558CB" w:rsidRPr="004406A6" w:rsidRDefault="00F558CB" w:rsidP="004406A6">
      <w:pPr>
        <w:pStyle w:val="Heading120"/>
        <w:keepNext/>
        <w:keepLines/>
        <w:shd w:val="clear" w:color="auto" w:fill="auto"/>
        <w:spacing w:before="0" w:after="160" w:line="360" w:lineRule="auto"/>
        <w:ind w:left="6760"/>
        <w:rPr>
          <w:rFonts w:ascii="GHEA Grapalat" w:hAnsi="GHEA Grapalat"/>
          <w:spacing w:val="0"/>
          <w:sz w:val="24"/>
          <w:szCs w:val="24"/>
        </w:rPr>
      </w:pPr>
    </w:p>
    <w:p w:rsidR="0055396F" w:rsidRDefault="00440F74" w:rsidP="00F558CB">
      <w:pPr>
        <w:pStyle w:val="Bodytext8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Բնական ալմաստների վերամշակումից հետո ստացվելիք արդյունքների </w:t>
      </w:r>
      <w:r w:rsidR="00092FB8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հաշվարկը՝ բնական ալմաստների վերամշակմամբ ադամանդների ստացման մասին ________________</w:t>
      </w:r>
      <w:r w:rsidR="00F558CB">
        <w:rPr>
          <w:rFonts w:ascii="GHEA Grapalat" w:hAnsi="GHEA Grapalat"/>
          <w:sz w:val="24"/>
          <w:szCs w:val="24"/>
        </w:rPr>
        <w:t>-</w:t>
      </w:r>
      <w:r w:rsidRPr="004406A6">
        <w:rPr>
          <w:rFonts w:ascii="GHEA Grapalat" w:hAnsi="GHEA Grapalat"/>
          <w:sz w:val="24"/>
          <w:szCs w:val="24"/>
        </w:rPr>
        <w:t>ի թիվ ___________ պայմանագրի համաձայն</w:t>
      </w:r>
    </w:p>
    <w:p w:rsidR="00F558CB" w:rsidRPr="004406A6" w:rsidRDefault="00F558CB" w:rsidP="004406A6">
      <w:pPr>
        <w:pStyle w:val="Bodytext80"/>
        <w:shd w:val="clear" w:color="auto" w:fill="auto"/>
        <w:spacing w:before="0"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2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1973"/>
        <w:gridCol w:w="1847"/>
        <w:gridCol w:w="1555"/>
        <w:gridCol w:w="1640"/>
        <w:gridCol w:w="1418"/>
      </w:tblGrid>
      <w:tr w:rsidR="0055396F" w:rsidRPr="004406A6" w:rsidTr="00F558CB">
        <w:trPr>
          <w:jc w:val="center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lastRenderedPageBreak/>
              <w:t xml:space="preserve">Հումքի </w:t>
            </w:r>
            <w:r w:rsidR="00094349" w:rsidRPr="004406A6">
              <w:rPr>
                <w:rFonts w:ascii="GHEA Grapalat" w:hAnsi="GHEA Grapalat"/>
                <w:sz w:val="24"/>
                <w:szCs w:val="24"/>
              </w:rPr>
              <w:t>զանգվածը</w:t>
            </w:r>
            <w:r w:rsidR="00094349" w:rsidRPr="004406A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(կարատ, գրամ)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Պատրաստի արտադրանքի </w:t>
            </w:r>
            <w:r w:rsidR="00094349" w:rsidRPr="004406A6">
              <w:rPr>
                <w:rFonts w:ascii="GHEA Grapalat" w:hAnsi="GHEA Grapalat"/>
                <w:sz w:val="24"/>
                <w:szCs w:val="24"/>
              </w:rPr>
              <w:t>զանգվածը</w:t>
            </w:r>
            <w:r w:rsidR="00094349" w:rsidRPr="004406A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(կարատ, գրամ)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Վերամշակումից հետո ստացվելիք արդյունքների </w:t>
            </w:r>
            <w:r w:rsidR="00092FB8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չափաքանակը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(%)</w:t>
            </w:r>
          </w:p>
        </w:tc>
      </w:tr>
      <w:tr w:rsidR="0055396F" w:rsidRPr="004406A6" w:rsidTr="00F558CB">
        <w:trPr>
          <w:jc w:val="center"/>
        </w:trPr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4406A6" w:rsidRDefault="0055396F" w:rsidP="00F558CB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միջին արժեքը</w:t>
            </w:r>
          </w:p>
        </w:tc>
      </w:tr>
      <w:tr w:rsidR="0055396F" w:rsidRPr="004406A6" w:rsidTr="00F558CB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F558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</w:t>
            </w:r>
          </w:p>
        </w:tc>
      </w:tr>
    </w:tbl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right="400"/>
        <w:jc w:val="right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2)</w:t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880" w:right="96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Բնական ալմաստների վերամշակման արդյունքում առաջացող թափոնների </w:t>
      </w:r>
      <w:r w:rsidR="005A19C8" w:rsidRPr="004406A6">
        <w:rPr>
          <w:rFonts w:ascii="GHEA Grapalat" w:hAnsi="GHEA Grapalat"/>
          <w:sz w:val="24"/>
          <w:szCs w:val="24"/>
        </w:rPr>
        <w:t xml:space="preserve">զանգվածի </w:t>
      </w:r>
      <w:r w:rsidRPr="004406A6">
        <w:rPr>
          <w:rFonts w:ascii="GHEA Grapalat" w:hAnsi="GHEA Grapalat"/>
          <w:sz w:val="24"/>
          <w:szCs w:val="24"/>
        </w:rPr>
        <w:t>քանակական չափի հաշվարկը՝ բնական ալմաստների վերամշակմամբ ադամանդների ստացման մասին ________________</w:t>
      </w:r>
      <w:r w:rsidR="006F031C">
        <w:rPr>
          <w:rFonts w:ascii="GHEA Grapalat" w:hAnsi="GHEA Grapalat"/>
          <w:sz w:val="24"/>
          <w:szCs w:val="24"/>
        </w:rPr>
        <w:t>-</w:t>
      </w:r>
      <w:r w:rsidRPr="004406A6">
        <w:rPr>
          <w:rFonts w:ascii="GHEA Grapalat" w:hAnsi="GHEA Grapalat"/>
          <w:sz w:val="24"/>
          <w:szCs w:val="24"/>
        </w:rPr>
        <w:t>ի թիվ ___________ պայմանագրի համաձայն</w:t>
      </w:r>
    </w:p>
    <w:tbl>
      <w:tblPr>
        <w:tblOverlap w:val="never"/>
        <w:tblW w:w="100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685"/>
        <w:gridCol w:w="2423"/>
        <w:gridCol w:w="2268"/>
        <w:gridCol w:w="1559"/>
      </w:tblGrid>
      <w:tr w:rsidR="0055396F" w:rsidRPr="004406A6" w:rsidTr="006F031C">
        <w:trPr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Հումքի </w:t>
            </w:r>
            <w:r w:rsidR="00092FB8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զանգվածը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(կարատ, գրամ)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Թափոնների քանակը (կարատ, գրամ)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Հումքի </w:t>
            </w:r>
            <w:r w:rsidR="00092FB8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զանգվածից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առաջացող թափոնների քանակը </w:t>
            </w:r>
            <w:r w:rsidR="006F031C">
              <w:rPr>
                <w:rStyle w:val="Bodytext210pt"/>
                <w:rFonts w:ascii="GHEA Grapalat" w:hAnsi="GHEA Grapalat"/>
                <w:sz w:val="24"/>
                <w:szCs w:val="24"/>
              </w:rPr>
              <w:br/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(</w:t>
            </w:r>
            <w:r w:rsidR="004A2845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Ք</w:t>
            </w:r>
            <w:r w:rsidR="004A2845" w:rsidRPr="004406A6">
              <w:rPr>
                <w:rStyle w:val="Bodytext210pt"/>
                <w:rFonts w:ascii="GHEA Grapalat" w:hAnsi="GHEA Grapalat"/>
                <w:sz w:val="24"/>
                <w:szCs w:val="24"/>
                <w:vertAlign w:val="subscript"/>
              </w:rPr>
              <w:t>թափ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) (%)*</w:t>
            </w:r>
          </w:p>
        </w:tc>
      </w:tr>
      <w:tr w:rsidR="0055396F" w:rsidRPr="004406A6" w:rsidTr="006F031C">
        <w:trPr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4406A6" w:rsidRDefault="0055396F" w:rsidP="006F031C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նվազագույն արժեքը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առավելագույն արժեքը</w:t>
            </w:r>
          </w:p>
        </w:tc>
      </w:tr>
      <w:tr w:rsidR="0055396F" w:rsidRPr="004406A6" w:rsidTr="006F031C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</w:t>
            </w:r>
          </w:p>
        </w:tc>
      </w:tr>
    </w:tbl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p w:rsidR="0055396F" w:rsidRPr="006F031C" w:rsidRDefault="00440F74" w:rsidP="004406A6">
      <w:pPr>
        <w:pStyle w:val="Bodytext120"/>
        <w:shd w:val="clear" w:color="auto" w:fill="auto"/>
        <w:spacing w:after="160" w:line="360" w:lineRule="auto"/>
        <w:rPr>
          <w:rFonts w:ascii="GHEA Grapalat" w:hAnsi="GHEA Grapalat"/>
        </w:rPr>
      </w:pPr>
      <w:r w:rsidRPr="006F031C">
        <w:rPr>
          <w:rFonts w:ascii="GHEA Grapalat" w:hAnsi="GHEA Grapalat"/>
        </w:rPr>
        <w:t>* Հաշվարկվում է հետ</w:t>
      </w:r>
      <w:r w:rsidR="009C2378" w:rsidRPr="006F031C">
        <w:rPr>
          <w:rFonts w:ascii="GHEA Grapalat" w:hAnsi="GHEA Grapalat"/>
        </w:rPr>
        <w:t>եւ</w:t>
      </w:r>
      <w:r w:rsidRPr="006F031C">
        <w:rPr>
          <w:rFonts w:ascii="GHEA Grapalat" w:hAnsi="GHEA Grapalat"/>
        </w:rPr>
        <w:t>յալ բանաձ</w:t>
      </w:r>
      <w:r w:rsidR="009C2378" w:rsidRPr="006F031C">
        <w:rPr>
          <w:rFonts w:ascii="GHEA Grapalat" w:hAnsi="GHEA Grapalat"/>
        </w:rPr>
        <w:t>եւ</w:t>
      </w:r>
      <w:r w:rsidRPr="006F031C">
        <w:rPr>
          <w:rFonts w:ascii="GHEA Grapalat" w:hAnsi="GHEA Grapalat"/>
        </w:rPr>
        <w:t>ով.</w:t>
      </w:r>
    </w:p>
    <w:p w:rsidR="0055396F" w:rsidRPr="006F031C" w:rsidRDefault="004A2845" w:rsidP="004406A6">
      <w:pPr>
        <w:pStyle w:val="Bodytext120"/>
        <w:shd w:val="clear" w:color="auto" w:fill="auto"/>
        <w:spacing w:after="160" w:line="360" w:lineRule="auto"/>
        <w:rPr>
          <w:rFonts w:ascii="GHEA Grapalat" w:hAnsi="GHEA Grapalat"/>
        </w:rPr>
      </w:pPr>
      <w:r w:rsidRPr="006F031C">
        <w:rPr>
          <w:rFonts w:ascii="GHEA Grapalat" w:hAnsi="GHEA Grapalat"/>
        </w:rPr>
        <w:t>М</w:t>
      </w:r>
      <w:r w:rsidRPr="006F031C">
        <w:rPr>
          <w:rFonts w:ascii="GHEA Grapalat" w:hAnsi="GHEA Grapalat"/>
          <w:vertAlign w:val="subscript"/>
        </w:rPr>
        <w:t>թափ</w:t>
      </w:r>
      <w:r w:rsidRPr="006F031C">
        <w:rPr>
          <w:rFonts w:ascii="GHEA Grapalat" w:hAnsi="GHEA Grapalat"/>
        </w:rPr>
        <w:t xml:space="preserve"> </w:t>
      </w:r>
      <w:r w:rsidR="00440F74" w:rsidRPr="006F031C">
        <w:rPr>
          <w:rFonts w:ascii="GHEA Grapalat" w:hAnsi="GHEA Grapalat"/>
        </w:rPr>
        <w:t xml:space="preserve">= М х </w:t>
      </w:r>
      <w:r w:rsidRPr="006F031C">
        <w:rPr>
          <w:rFonts w:ascii="GHEA Grapalat" w:hAnsi="GHEA Grapalat"/>
        </w:rPr>
        <w:t>Ք</w:t>
      </w:r>
      <w:r w:rsidRPr="006F031C">
        <w:rPr>
          <w:rFonts w:ascii="GHEA Grapalat" w:hAnsi="GHEA Grapalat"/>
          <w:vertAlign w:val="subscript"/>
        </w:rPr>
        <w:t>թափ</w:t>
      </w:r>
      <w:r w:rsidR="00440F74" w:rsidRPr="006F031C">
        <w:rPr>
          <w:rFonts w:ascii="GHEA Grapalat" w:hAnsi="GHEA Grapalat"/>
          <w:vertAlign w:val="subscript"/>
        </w:rPr>
        <w:t>,</w:t>
      </w:r>
      <w:r w:rsidR="00440F74" w:rsidRPr="006F031C">
        <w:rPr>
          <w:rFonts w:ascii="GHEA Grapalat" w:hAnsi="GHEA Grapalat"/>
        </w:rPr>
        <w:t xml:space="preserve"> որտեղ՝</w:t>
      </w:r>
    </w:p>
    <w:p w:rsidR="0055396F" w:rsidRPr="006F031C" w:rsidRDefault="004A2845" w:rsidP="004406A6">
      <w:pPr>
        <w:pStyle w:val="Bodytext120"/>
        <w:shd w:val="clear" w:color="auto" w:fill="auto"/>
        <w:spacing w:after="160" w:line="360" w:lineRule="auto"/>
        <w:rPr>
          <w:rFonts w:ascii="GHEA Grapalat" w:hAnsi="GHEA Grapalat"/>
        </w:rPr>
      </w:pPr>
      <w:r w:rsidRPr="006F031C">
        <w:rPr>
          <w:rFonts w:ascii="GHEA Grapalat" w:hAnsi="GHEA Grapalat"/>
        </w:rPr>
        <w:t>М</w:t>
      </w:r>
      <w:r w:rsidRPr="006F031C">
        <w:rPr>
          <w:rFonts w:ascii="GHEA Grapalat" w:hAnsi="GHEA Grapalat"/>
          <w:vertAlign w:val="subscript"/>
        </w:rPr>
        <w:t>թափ</w:t>
      </w:r>
      <w:r w:rsidR="00765487" w:rsidRPr="006F031C">
        <w:rPr>
          <w:rFonts w:ascii="GHEA Grapalat" w:hAnsi="GHEA Grapalat"/>
          <w:vertAlign w:val="subscript"/>
        </w:rPr>
        <w:t>-</w:t>
      </w:r>
      <w:r w:rsidR="00765487" w:rsidRPr="006F031C">
        <w:rPr>
          <w:rFonts w:ascii="GHEA Grapalat" w:hAnsi="GHEA Grapalat"/>
        </w:rPr>
        <w:t xml:space="preserve"> ը</w:t>
      </w:r>
      <w:r w:rsidR="00440F74" w:rsidRPr="006F031C">
        <w:rPr>
          <w:rFonts w:ascii="GHEA Grapalat" w:hAnsi="GHEA Grapalat"/>
        </w:rPr>
        <w:t xml:space="preserve">՝ թանկարժեք քարերի մշակման ընթացքում առաջացող թափոնների </w:t>
      </w:r>
      <w:r w:rsidR="00092FB8" w:rsidRPr="006F031C">
        <w:rPr>
          <w:rFonts w:ascii="GHEA Grapalat" w:hAnsi="GHEA Grapalat"/>
        </w:rPr>
        <w:t>զանգված</w:t>
      </w:r>
      <w:r w:rsidR="00765487" w:rsidRPr="006F031C">
        <w:rPr>
          <w:rFonts w:ascii="GHEA Grapalat" w:hAnsi="GHEA Grapalat"/>
        </w:rPr>
        <w:t>ն է</w:t>
      </w:r>
      <w:r w:rsidR="00440F74" w:rsidRPr="006F031C">
        <w:rPr>
          <w:rFonts w:ascii="GHEA Grapalat" w:hAnsi="GHEA Grapalat"/>
        </w:rPr>
        <w:t xml:space="preserve"> (կարատ, գրամ),</w:t>
      </w:r>
    </w:p>
    <w:p w:rsidR="0055396F" w:rsidRPr="006F031C" w:rsidRDefault="00440F74" w:rsidP="004406A6">
      <w:pPr>
        <w:pStyle w:val="Bodytext120"/>
        <w:shd w:val="clear" w:color="auto" w:fill="auto"/>
        <w:spacing w:after="160" w:line="360" w:lineRule="auto"/>
        <w:rPr>
          <w:rFonts w:ascii="GHEA Grapalat" w:hAnsi="GHEA Grapalat"/>
        </w:rPr>
      </w:pPr>
      <w:r w:rsidRPr="006F031C">
        <w:rPr>
          <w:rFonts w:ascii="GHEA Grapalat" w:hAnsi="GHEA Grapalat"/>
        </w:rPr>
        <w:t>М</w:t>
      </w:r>
      <w:r w:rsidR="00765487" w:rsidRPr="006F031C">
        <w:rPr>
          <w:rFonts w:ascii="GHEA Grapalat" w:hAnsi="GHEA Grapalat"/>
        </w:rPr>
        <w:t>-ը՝</w:t>
      </w:r>
      <w:r w:rsidRPr="006F031C">
        <w:rPr>
          <w:rFonts w:ascii="GHEA Grapalat" w:hAnsi="GHEA Grapalat"/>
        </w:rPr>
        <w:t xml:space="preserve"> թանկարժեք քարերի </w:t>
      </w:r>
      <w:r w:rsidR="00BA0398" w:rsidRPr="006F031C">
        <w:rPr>
          <w:rFonts w:ascii="GHEA Grapalat" w:hAnsi="GHEA Grapalat"/>
        </w:rPr>
        <w:t>զանգված</w:t>
      </w:r>
      <w:r w:rsidR="00765487" w:rsidRPr="006F031C">
        <w:rPr>
          <w:rFonts w:ascii="GHEA Grapalat" w:hAnsi="GHEA Grapalat"/>
        </w:rPr>
        <w:t>ն է</w:t>
      </w:r>
      <w:r w:rsidRPr="006F031C">
        <w:rPr>
          <w:rFonts w:ascii="GHEA Grapalat" w:hAnsi="GHEA Grapalat"/>
        </w:rPr>
        <w:t>,</w:t>
      </w:r>
    </w:p>
    <w:p w:rsidR="0055396F" w:rsidRPr="006F031C" w:rsidRDefault="004A2845" w:rsidP="004406A6">
      <w:pPr>
        <w:pStyle w:val="Bodytext120"/>
        <w:shd w:val="clear" w:color="auto" w:fill="auto"/>
        <w:spacing w:after="160" w:line="360" w:lineRule="auto"/>
        <w:rPr>
          <w:rFonts w:ascii="GHEA Grapalat" w:hAnsi="GHEA Grapalat"/>
        </w:rPr>
      </w:pPr>
      <w:r w:rsidRPr="006F031C">
        <w:rPr>
          <w:rFonts w:ascii="GHEA Grapalat" w:hAnsi="GHEA Grapalat"/>
        </w:rPr>
        <w:t>Ք</w:t>
      </w:r>
      <w:r w:rsidRPr="006F031C">
        <w:rPr>
          <w:rFonts w:ascii="GHEA Grapalat" w:hAnsi="GHEA Grapalat"/>
          <w:vertAlign w:val="subscript"/>
        </w:rPr>
        <w:t>թափ</w:t>
      </w:r>
      <w:r w:rsidR="00765487" w:rsidRPr="006F031C">
        <w:rPr>
          <w:rFonts w:ascii="GHEA Grapalat" w:hAnsi="GHEA Grapalat"/>
          <w:vertAlign w:val="subscript"/>
        </w:rPr>
        <w:t>-</w:t>
      </w:r>
      <w:r w:rsidR="00765487" w:rsidRPr="006F031C">
        <w:rPr>
          <w:rFonts w:ascii="GHEA Grapalat" w:hAnsi="GHEA Grapalat"/>
        </w:rPr>
        <w:t xml:space="preserve"> ը</w:t>
      </w:r>
      <w:r w:rsidR="00440F74" w:rsidRPr="006F031C">
        <w:rPr>
          <w:rFonts w:ascii="GHEA Grapalat" w:hAnsi="GHEA Grapalat"/>
        </w:rPr>
        <w:t>՝ թափոնների քանակի վիճակագրական գործակից</w:t>
      </w:r>
      <w:r w:rsidR="00765487" w:rsidRPr="006F031C">
        <w:rPr>
          <w:rFonts w:ascii="GHEA Grapalat" w:hAnsi="GHEA Grapalat"/>
        </w:rPr>
        <w:t>ն է</w:t>
      </w:r>
      <w:r w:rsidR="00440F74" w:rsidRPr="006F031C">
        <w:rPr>
          <w:rFonts w:ascii="GHEA Grapalat" w:hAnsi="GHEA Grapalat"/>
        </w:rPr>
        <w:t>։</w:t>
      </w:r>
    </w:p>
    <w:p w:rsidR="0055396F" w:rsidRPr="004406A6" w:rsidRDefault="0055396F" w:rsidP="006F031C">
      <w:pPr>
        <w:spacing w:after="120"/>
        <w:rPr>
          <w:rFonts w:ascii="GHEA Grapalat" w:hAnsi="GHEA Grapalat"/>
        </w:rPr>
      </w:pPr>
    </w:p>
    <w:tbl>
      <w:tblPr>
        <w:tblOverlap w:val="never"/>
        <w:tblW w:w="101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6"/>
        <w:gridCol w:w="4394"/>
      </w:tblGrid>
      <w:tr w:rsidR="0055396F" w:rsidRPr="004406A6" w:rsidTr="006F031C">
        <w:trPr>
          <w:jc w:val="center"/>
        </w:trPr>
        <w:tc>
          <w:tcPr>
            <w:tcW w:w="5766" w:type="dxa"/>
            <w:shd w:val="clear" w:color="auto" w:fill="FFFFFF"/>
            <w:vAlign w:val="center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2pt"/>
                <w:rFonts w:ascii="GHEA Grapalat" w:hAnsi="GHEA Grapalat"/>
              </w:rPr>
              <w:t>Հայտատուի տեխնոլոգիական ծառայությունների ղեկավար (ղեկավարի տեղակալ)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270623" w:rsidRPr="004406A6" w:rsidRDefault="00440F74" w:rsidP="006F031C">
            <w:pPr>
              <w:pStyle w:val="Bodytext20"/>
              <w:shd w:val="clear" w:color="auto" w:fill="auto"/>
              <w:spacing w:before="0" w:after="0" w:line="240" w:lineRule="auto"/>
              <w:ind w:left="159"/>
              <w:jc w:val="left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</w:t>
            </w:r>
            <w:r w:rsidR="006F031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</w:t>
            </w:r>
            <w:r w:rsidR="006F031C">
              <w:rPr>
                <w:rStyle w:val="Bodytext210pt"/>
                <w:rFonts w:ascii="GHEA Grapalat" w:hAnsi="GHEA Grapalat"/>
                <w:sz w:val="24"/>
                <w:szCs w:val="24"/>
              </w:rPr>
              <w:t>____</w:t>
            </w:r>
            <w:r w:rsidR="006F031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</w:t>
            </w:r>
            <w:r w:rsidR="006F031C">
              <w:rPr>
                <w:rStyle w:val="Bodytext210pt"/>
                <w:rFonts w:ascii="GHEA Grapalat" w:hAnsi="GHEA Grapalat"/>
                <w:sz w:val="24"/>
                <w:szCs w:val="24"/>
              </w:rPr>
              <w:t>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_________________</w:t>
            </w:r>
          </w:p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60" w:line="360" w:lineRule="auto"/>
              <w:ind w:left="159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="006F031C"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="006F031C"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="006F031C"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="006F031C"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Style w:val="Bodytext210pt"/>
                <w:rFonts w:ascii="GHEA Grapalat" w:hAnsi="GHEA Grapalat"/>
              </w:rPr>
              <w:t>(Ա.Ա.Հ.)</w:t>
            </w:r>
          </w:p>
        </w:tc>
      </w:tr>
    </w:tbl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  <w:sectPr w:rsidR="0055396F" w:rsidRPr="004406A6" w:rsidSect="004406A6">
          <w:headerReference w:type="default" r:id="rId10"/>
          <w:type w:val="nextColumn"/>
          <w:pgSz w:w="11900" w:h="16840"/>
          <w:pgMar w:top="1418" w:right="1418" w:bottom="1418" w:left="1418" w:header="0" w:footer="6" w:gutter="0"/>
          <w:pgNumType w:start="15"/>
          <w:cols w:space="720"/>
          <w:noEndnote/>
          <w:docGrid w:linePitch="360"/>
        </w:sectPr>
      </w:pPr>
    </w:p>
    <w:p w:rsidR="0055396F" w:rsidRPr="004406A6" w:rsidRDefault="00440F74" w:rsidP="004406A6">
      <w:pPr>
        <w:pStyle w:val="Bodytext130"/>
        <w:shd w:val="clear" w:color="auto" w:fill="auto"/>
        <w:spacing w:after="160" w:line="360" w:lineRule="auto"/>
        <w:ind w:left="9072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1315pt"/>
          <w:rFonts w:ascii="GHEA Grapalat" w:hAnsi="GHEA Grapalat"/>
          <w:sz w:val="24"/>
          <w:szCs w:val="24"/>
        </w:rPr>
        <w:lastRenderedPageBreak/>
        <w:t xml:space="preserve">ՀԱՎԵԼՎԱԾ թիվ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Bodytext1315pt"/>
          <w:rFonts w:ascii="GHEA Grapalat" w:hAnsi="GHEA Grapalat"/>
          <w:sz w:val="24"/>
          <w:szCs w:val="24"/>
        </w:rPr>
        <w:t>3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 w:right="6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BA0398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55396F" w:rsidRDefault="00440F74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)</w:t>
      </w:r>
    </w:p>
    <w:p w:rsidR="006F031C" w:rsidRPr="004406A6" w:rsidRDefault="006F031C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Heading220"/>
        <w:keepNext/>
        <w:keepLines/>
        <w:shd w:val="clear" w:color="auto" w:fill="auto"/>
        <w:spacing w:after="160" w:line="360" w:lineRule="auto"/>
        <w:ind w:left="2835" w:right="2097"/>
        <w:rPr>
          <w:rFonts w:ascii="GHEA Grapalat" w:hAnsi="GHEA Grapalat"/>
          <w:sz w:val="24"/>
          <w:szCs w:val="24"/>
        </w:rPr>
      </w:pPr>
      <w:bookmarkStart w:id="5" w:name="bookmark7"/>
      <w:r w:rsidRPr="004406A6">
        <w:rPr>
          <w:rStyle w:val="Heading22Spacing2pt"/>
          <w:rFonts w:ascii="GHEA Grapalat" w:hAnsi="GHEA Grapalat"/>
          <w:b/>
          <w:spacing w:val="0"/>
          <w:sz w:val="24"/>
          <w:szCs w:val="24"/>
        </w:rPr>
        <w:t>ՑԱՆԿ</w:t>
      </w:r>
      <w:bookmarkEnd w:id="5"/>
    </w:p>
    <w:p w:rsidR="0055396F" w:rsidRPr="004406A6" w:rsidRDefault="00440F74" w:rsidP="006F031C">
      <w:pPr>
        <w:pStyle w:val="Bodytext30"/>
        <w:shd w:val="clear" w:color="auto" w:fill="auto"/>
        <w:spacing w:after="160" w:line="360" w:lineRule="auto"/>
        <w:ind w:left="567" w:right="963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Եվրասիական տնտեսության միության մաքսային տարածք ներմուծվող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տարածքից արտահանվող՝ բնական ալմաստների վերամշակումից հետո ստացվելիք արդյունքների</w:t>
      </w:r>
    </w:p>
    <w:tbl>
      <w:tblPr>
        <w:tblOverlap w:val="never"/>
        <w:tblW w:w="155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1440"/>
        <w:gridCol w:w="1302"/>
        <w:gridCol w:w="1540"/>
        <w:gridCol w:w="1333"/>
        <w:gridCol w:w="2393"/>
        <w:gridCol w:w="1269"/>
        <w:gridCol w:w="1665"/>
        <w:gridCol w:w="1530"/>
        <w:gridCol w:w="1750"/>
      </w:tblGrid>
      <w:tr w:rsidR="0055396F" w:rsidRPr="006F031C" w:rsidTr="006F031C">
        <w:trPr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Հայտատուի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Պայմանագրի ամսաթիվն ու համարը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 անվանումը՝ ըստ Ե</w:t>
            </w:r>
            <w:r w:rsidR="0065220D" w:rsidRPr="006F031C">
              <w:rPr>
                <w:rStyle w:val="Bodytext210pt"/>
                <w:rFonts w:ascii="GHEA Grapalat" w:hAnsi="GHEA Grapalat"/>
              </w:rPr>
              <w:t>Ա</w:t>
            </w:r>
            <w:r w:rsidRPr="006F031C">
              <w:rPr>
                <w:rStyle w:val="Bodytext210pt"/>
                <w:rFonts w:ascii="GHEA Grapalat" w:hAnsi="GHEA Grapalat"/>
              </w:rPr>
              <w:t>ՏՄ ԱՏԳ ԱԱ-ի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 ծածկագիրը՝ ըստ Ե</w:t>
            </w:r>
            <w:r w:rsidR="0065220D" w:rsidRPr="006F031C">
              <w:rPr>
                <w:rStyle w:val="Bodytext210pt"/>
                <w:rFonts w:ascii="GHEA Grapalat" w:hAnsi="GHEA Grapalat"/>
              </w:rPr>
              <w:t>Ա</w:t>
            </w:r>
            <w:r w:rsidRPr="006F031C">
              <w:rPr>
                <w:rStyle w:val="Bodytext210pt"/>
                <w:rFonts w:ascii="GHEA Grapalat" w:hAnsi="GHEA Grapalat"/>
              </w:rPr>
              <w:t>ՏՄ ԱՏԳ ԱԱ-ի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 չափման միավորը՝ ըստ Ե</w:t>
            </w:r>
            <w:r w:rsidR="0065220D" w:rsidRPr="006F031C">
              <w:rPr>
                <w:rStyle w:val="Bodytext210pt"/>
                <w:rFonts w:ascii="GHEA Grapalat" w:hAnsi="GHEA Grapalat"/>
              </w:rPr>
              <w:t>Ա</w:t>
            </w:r>
            <w:r w:rsidRPr="006F031C">
              <w:rPr>
                <w:rStyle w:val="Bodytext210pt"/>
                <w:rFonts w:ascii="GHEA Grapalat" w:hAnsi="GHEA Grapalat"/>
              </w:rPr>
              <w:t>ՏՄ ԱՏԳ ԱԱ-ի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 արժեքը (Եվրասիական տնտեսական միության անդամ պետության ազգային արժույթով)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Քանակը</w:t>
            </w:r>
            <w:r w:rsidRPr="006F031C">
              <w:rPr>
                <w:rStyle w:val="Bodytext210pt"/>
                <w:rFonts w:ascii="GHEA Grapalat" w:hAnsi="GHEA Grapalat"/>
              </w:rPr>
              <w:footnoteReference w:id="1"/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 բացթողումն իրականացնող մաքսային մարմինը</w:t>
            </w:r>
          </w:p>
        </w:tc>
      </w:tr>
      <w:tr w:rsidR="0055396F" w:rsidRPr="006F031C" w:rsidTr="006F031C">
        <w:trPr>
          <w:jc w:val="center"/>
        </w:trPr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ապրանքի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վերամշակման թափոնների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կորուստների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396F" w:rsidRPr="006F031C" w:rsidTr="006F031C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>10</w:t>
            </w:r>
          </w:p>
        </w:tc>
      </w:tr>
    </w:tbl>
    <w:p w:rsidR="0055396F" w:rsidRDefault="0055396F" w:rsidP="004406A6">
      <w:pPr>
        <w:spacing w:after="160" w:line="360" w:lineRule="auto"/>
        <w:rPr>
          <w:rFonts w:ascii="GHEA Grapalat" w:hAnsi="GHEA Grapalat"/>
        </w:rPr>
      </w:pPr>
    </w:p>
    <w:p w:rsidR="006F031C" w:rsidRPr="004406A6" w:rsidRDefault="006F031C" w:rsidP="004406A6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770"/>
        <w:gridCol w:w="5746"/>
      </w:tblGrid>
      <w:tr w:rsidR="0055396F" w:rsidRPr="004406A6" w:rsidTr="006F031C">
        <w:trPr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55396F" w:rsidRPr="004406A6" w:rsidRDefault="00440F74" w:rsidP="004406A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Հայտատուի ղեկավար (լիազորված հայտատու)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270623" w:rsidRPr="004406A6" w:rsidRDefault="00440F74" w:rsidP="006F031C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</w:t>
            </w:r>
            <w:r w:rsidR="006F031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</w:t>
            </w:r>
            <w:r w:rsidR="006F031C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="006F031C"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55396F" w:rsidRPr="006F031C" w:rsidRDefault="00440F74" w:rsidP="006F031C">
            <w:pPr>
              <w:pStyle w:val="Bodytext20"/>
              <w:shd w:val="clear" w:color="auto" w:fill="auto"/>
              <w:spacing w:before="0" w:after="160" w:line="360" w:lineRule="auto"/>
              <w:ind w:left="304" w:right="6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="006F031C"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="006F031C"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="006F031C"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="006F031C"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Style w:val="Bodytext210pt"/>
                <w:rFonts w:ascii="GHEA Grapalat" w:hAnsi="GHEA Grapalat"/>
              </w:rPr>
              <w:t>(Ա.Ա.Հ.)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55396F" w:rsidRPr="004406A6" w:rsidRDefault="00440F74" w:rsidP="006F031C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Եվրասիական տնտեսական միության անդամ պետության լիազորված մարմնի (կազմակերպության) պաշտոնատար անձ</w:t>
            </w:r>
          </w:p>
        </w:tc>
      </w:tr>
      <w:tr w:rsidR="0055396F" w:rsidRPr="004406A6" w:rsidTr="006F031C">
        <w:trPr>
          <w:trHeight w:val="794"/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55396F" w:rsidRPr="004406A6" w:rsidRDefault="00440F74" w:rsidP="004406A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Գլխավոր հաշվապահ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6F031C" w:rsidRPr="004406A6" w:rsidRDefault="006F031C" w:rsidP="006F031C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55396F" w:rsidRPr="006F031C" w:rsidRDefault="006F031C" w:rsidP="006F031C">
            <w:pPr>
              <w:pStyle w:val="Bodytext20"/>
              <w:shd w:val="clear" w:color="auto" w:fill="auto"/>
              <w:spacing w:before="0" w:after="160" w:line="360" w:lineRule="auto"/>
              <w:ind w:lef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6F031C" w:rsidRPr="004406A6" w:rsidRDefault="006F031C" w:rsidP="006F031C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55396F" w:rsidRPr="006F031C" w:rsidRDefault="006F031C" w:rsidP="006F031C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55396F" w:rsidRPr="004406A6" w:rsidTr="006F031C">
        <w:trPr>
          <w:jc w:val="center"/>
        </w:trPr>
        <w:tc>
          <w:tcPr>
            <w:tcW w:w="8593" w:type="dxa"/>
            <w:gridSpan w:val="2"/>
            <w:shd w:val="clear" w:color="auto" w:fill="FFFFFF"/>
            <w:vAlign w:val="center"/>
          </w:tcPr>
          <w:p w:rsidR="0055396F" w:rsidRPr="004406A6" w:rsidRDefault="00440F74" w:rsidP="004406A6">
            <w:pPr>
              <w:pStyle w:val="Bodytext20"/>
              <w:shd w:val="clear" w:color="auto" w:fill="auto"/>
              <w:spacing w:before="0" w:after="160" w:line="360" w:lineRule="auto"/>
              <w:ind w:left="35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 xml:space="preserve">Կ. Տ. </w:t>
            </w:r>
            <w:r w:rsidRPr="006F031C">
              <w:rPr>
                <w:rStyle w:val="Bodytext210pt"/>
                <w:rFonts w:ascii="GHEA Grapalat" w:hAnsi="GHEA Grapalat"/>
              </w:rPr>
              <w:t>(առկայության դեպքում)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55396F" w:rsidRPr="004406A6" w:rsidRDefault="00440F74" w:rsidP="004406A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22pt"/>
                <w:rFonts w:ascii="GHEA Grapalat" w:hAnsi="GHEA Grapalat"/>
                <w:b w:val="0"/>
                <w:spacing w:val="0"/>
                <w:sz w:val="24"/>
                <w:szCs w:val="24"/>
              </w:rPr>
              <w:t>Կ. Տ.</w:t>
            </w:r>
          </w:p>
        </w:tc>
      </w:tr>
    </w:tbl>
    <w:p w:rsidR="006F031C" w:rsidRDefault="006F031C" w:rsidP="004406A6">
      <w:pPr>
        <w:pStyle w:val="Bodytext130"/>
        <w:shd w:val="clear" w:color="auto" w:fill="auto"/>
        <w:spacing w:after="160" w:line="360" w:lineRule="auto"/>
        <w:ind w:left="9072"/>
        <w:jc w:val="center"/>
        <w:rPr>
          <w:rStyle w:val="Bodytext1315pt"/>
          <w:rFonts w:ascii="GHEA Grapalat" w:hAnsi="GHEA Grapalat"/>
          <w:sz w:val="24"/>
          <w:szCs w:val="24"/>
        </w:rPr>
      </w:pPr>
    </w:p>
    <w:p w:rsidR="006F031C" w:rsidRDefault="006F031C">
      <w:pPr>
        <w:rPr>
          <w:rStyle w:val="Bodytext1315pt"/>
          <w:rFonts w:ascii="GHEA Grapalat" w:eastAsia="Sylfaen" w:hAnsi="GHEA Grapalat"/>
          <w:sz w:val="24"/>
          <w:szCs w:val="24"/>
        </w:rPr>
      </w:pPr>
      <w:r>
        <w:rPr>
          <w:rStyle w:val="Bodytext1315pt"/>
          <w:rFonts w:ascii="GHEA Grapalat" w:eastAsia="Sylfaen" w:hAnsi="GHEA Grapalat"/>
          <w:sz w:val="24"/>
          <w:szCs w:val="24"/>
        </w:rPr>
        <w:br w:type="page"/>
      </w:r>
    </w:p>
    <w:p w:rsidR="0055396F" w:rsidRPr="004406A6" w:rsidRDefault="00440F74" w:rsidP="004406A6">
      <w:pPr>
        <w:pStyle w:val="Bodytext130"/>
        <w:shd w:val="clear" w:color="auto" w:fill="auto"/>
        <w:spacing w:after="160" w:line="360" w:lineRule="auto"/>
        <w:ind w:left="9072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Bodytext1315pt"/>
          <w:rFonts w:ascii="GHEA Grapalat" w:hAnsi="GHEA Grapalat"/>
          <w:sz w:val="24"/>
          <w:szCs w:val="24"/>
        </w:rPr>
        <w:lastRenderedPageBreak/>
        <w:t>ՀԱՎԵԼՎԱԾ</w:t>
      </w:r>
      <w:r w:rsidR="00410979">
        <w:rPr>
          <w:rStyle w:val="Bodytext1315pt"/>
          <w:rFonts w:ascii="GHEA Grapalat" w:hAnsi="GHEA Grapalat"/>
          <w:sz w:val="24"/>
          <w:szCs w:val="24"/>
        </w:rPr>
        <w:t xml:space="preserve"> </w:t>
      </w:r>
      <w:r w:rsidRPr="004406A6">
        <w:rPr>
          <w:rStyle w:val="Bodytext1315pt"/>
          <w:rFonts w:ascii="GHEA Grapalat" w:hAnsi="GHEA Grapalat"/>
          <w:sz w:val="24"/>
          <w:szCs w:val="24"/>
        </w:rPr>
        <w:t xml:space="preserve">թիվ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Bodytext1315pt"/>
          <w:rFonts w:ascii="GHEA Grapalat" w:hAnsi="GHEA Grapalat"/>
          <w:sz w:val="24"/>
          <w:szCs w:val="24"/>
        </w:rPr>
        <w:t>4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 w:right="4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2906DE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55396F" w:rsidRDefault="00440F74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)</w:t>
      </w:r>
    </w:p>
    <w:p w:rsidR="006F031C" w:rsidRPr="004406A6" w:rsidRDefault="006F031C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Heading220"/>
        <w:keepNext/>
        <w:keepLines/>
        <w:shd w:val="clear" w:color="auto" w:fill="auto"/>
        <w:spacing w:after="160" w:line="360" w:lineRule="auto"/>
        <w:ind w:left="6120"/>
        <w:jc w:val="left"/>
        <w:rPr>
          <w:rFonts w:ascii="GHEA Grapalat" w:hAnsi="GHEA Grapalat"/>
          <w:sz w:val="24"/>
          <w:szCs w:val="24"/>
        </w:rPr>
      </w:pPr>
      <w:bookmarkStart w:id="6" w:name="bookmark8"/>
      <w:r w:rsidRPr="004406A6">
        <w:rPr>
          <w:rStyle w:val="Heading22Spacing2pt"/>
          <w:rFonts w:ascii="GHEA Grapalat" w:hAnsi="GHEA Grapalat"/>
          <w:b/>
          <w:spacing w:val="0"/>
          <w:sz w:val="24"/>
          <w:szCs w:val="24"/>
        </w:rPr>
        <w:t>ՏԵՂԵԿԱՆՔ</w:t>
      </w:r>
      <w:bookmarkEnd w:id="6"/>
    </w:p>
    <w:p w:rsidR="0055396F" w:rsidRDefault="00440F74" w:rsidP="00F0382E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բնական ալմաստների վերամշակմամբ ադամանդների ստացման մասին ________________–ի թիվ ___________ պայմանագրի համաձայն բնական ալմաստների օգտագործման մասին</w:t>
      </w:r>
    </w:p>
    <w:p w:rsidR="00F0382E" w:rsidRPr="004406A6" w:rsidRDefault="00F0382E" w:rsidP="00F0382E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</w:p>
    <w:p w:rsidR="0055396F" w:rsidRPr="004406A6" w:rsidRDefault="00440F74" w:rsidP="006F031C">
      <w:pPr>
        <w:pStyle w:val="Bodytext80"/>
        <w:shd w:val="clear" w:color="auto" w:fill="auto"/>
        <w:spacing w:before="0" w:after="0" w:line="240" w:lineRule="auto"/>
        <w:ind w:left="396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Հայտատու __________________________________</w:t>
      </w:r>
    </w:p>
    <w:p w:rsidR="006F031C" w:rsidRDefault="00440F74" w:rsidP="004406A6">
      <w:pPr>
        <w:pStyle w:val="Bodytext70"/>
        <w:shd w:val="clear" w:color="auto" w:fill="auto"/>
        <w:spacing w:after="160" w:line="360" w:lineRule="auto"/>
        <w:ind w:left="5860"/>
        <w:rPr>
          <w:rFonts w:ascii="GHEA Grapalat" w:hAnsi="GHEA Grapalat"/>
          <w:sz w:val="20"/>
          <w:szCs w:val="20"/>
        </w:rPr>
      </w:pPr>
      <w:r w:rsidRPr="006F031C">
        <w:rPr>
          <w:rFonts w:ascii="GHEA Grapalat" w:hAnsi="GHEA Grapalat"/>
          <w:sz w:val="20"/>
          <w:szCs w:val="20"/>
        </w:rPr>
        <w:t>(կազմակերպության անվանումը)</w:t>
      </w:r>
    </w:p>
    <w:p w:rsidR="006F031C" w:rsidRDefault="006F031C">
      <w:pPr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55396F" w:rsidRPr="006F031C" w:rsidRDefault="0055396F" w:rsidP="004406A6">
      <w:pPr>
        <w:pStyle w:val="Bodytext70"/>
        <w:shd w:val="clear" w:color="auto" w:fill="auto"/>
        <w:spacing w:after="160" w:line="360" w:lineRule="auto"/>
        <w:ind w:left="5860"/>
        <w:rPr>
          <w:rFonts w:ascii="GHEA Grapalat" w:hAnsi="GHEA Grapalat"/>
          <w:sz w:val="20"/>
          <w:szCs w:val="20"/>
        </w:rPr>
      </w:pPr>
    </w:p>
    <w:tbl>
      <w:tblPr>
        <w:tblOverlap w:val="never"/>
        <w:tblW w:w="16147" w:type="dxa"/>
        <w:jc w:val="center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918"/>
        <w:gridCol w:w="758"/>
        <w:gridCol w:w="505"/>
        <w:gridCol w:w="183"/>
        <w:gridCol w:w="754"/>
        <w:gridCol w:w="617"/>
        <w:gridCol w:w="939"/>
        <w:gridCol w:w="917"/>
        <w:gridCol w:w="1178"/>
        <w:gridCol w:w="879"/>
        <w:gridCol w:w="1047"/>
        <w:gridCol w:w="1391"/>
        <w:gridCol w:w="1001"/>
        <w:gridCol w:w="1053"/>
        <w:gridCol w:w="1414"/>
        <w:gridCol w:w="994"/>
        <w:gridCol w:w="1074"/>
      </w:tblGrid>
      <w:tr w:rsidR="0055396F" w:rsidRPr="006F031C" w:rsidTr="006F031C">
        <w:trPr>
          <w:jc w:val="center"/>
        </w:trPr>
        <w:tc>
          <w:tcPr>
            <w:tcW w:w="72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Ներքին շուկայում գնված ալմաստի հումքը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 xml:space="preserve">Նախկինում վերամշակման </w:t>
            </w:r>
            <w:r w:rsidR="009C2378"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եւ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 xml:space="preserve"> արտահանման համար հայտագրված ալմաստի հումքը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Վերամշակման համար արտահանվող ալմաստի հումքը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Ալմաստի հումքի մնացորդը</w:t>
            </w:r>
          </w:p>
        </w:tc>
      </w:tr>
      <w:tr w:rsidR="0055396F" w:rsidRPr="006F031C" w:rsidTr="006F031C">
        <w:trPr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պայմանագիրը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վաճառող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հանձնման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ակտը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կոմպլեկտայնության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5F607D" w:rsidRPr="006F031C">
              <w:rPr>
                <w:rFonts w:ascii="GHEA Grapalat" w:hAnsi="GHEA Grapalat"/>
                <w:sz w:val="16"/>
                <w:szCs w:val="16"/>
              </w:rPr>
              <w:t>ցուցակ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094349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զանգվածը</w:t>
            </w:r>
            <w:r w:rsidR="00440F74" w:rsidRPr="006F031C">
              <w:rPr>
                <w:rFonts w:ascii="GHEA Grapalat" w:hAnsi="GHEA Grapalat"/>
                <w:sz w:val="16"/>
                <w:szCs w:val="16"/>
              </w:rPr>
              <w:t xml:space="preserve"> (կարատ)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հաշվարկված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5F607D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զանգվածը</w:t>
            </w:r>
            <w:r w:rsidR="00440F74" w:rsidRPr="006F031C">
              <w:rPr>
                <w:rFonts w:ascii="GHEA Grapalat" w:hAnsi="GHEA Grapalat"/>
                <w:sz w:val="16"/>
                <w:szCs w:val="16"/>
              </w:rPr>
              <w:t xml:space="preserve"> (կարատ)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հաշվարկված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պայմանագրային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6F031C" w:rsidRDefault="00094349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Fonts w:ascii="GHEA Grapalat" w:hAnsi="GHEA Grapalat"/>
                <w:sz w:val="16"/>
                <w:szCs w:val="16"/>
              </w:rPr>
              <w:t>զանգվածը</w:t>
            </w:r>
            <w:r w:rsidR="00440F74" w:rsidRPr="006F031C">
              <w:rPr>
                <w:rFonts w:ascii="GHEA Grapalat" w:hAnsi="GHEA Grapalat"/>
                <w:sz w:val="16"/>
                <w:szCs w:val="16"/>
              </w:rPr>
              <w:t xml:space="preserve"> (կարատ)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հաշվարկված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պայմանագրային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094349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Fonts w:ascii="GHEA Grapalat" w:hAnsi="GHEA Grapalat"/>
                <w:sz w:val="16"/>
                <w:szCs w:val="16"/>
              </w:rPr>
              <w:t>զանգվածը</w:t>
            </w:r>
            <w:r w:rsidRPr="006F03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40F74" w:rsidRPr="006F031C">
              <w:rPr>
                <w:rFonts w:ascii="GHEA Grapalat" w:hAnsi="GHEA Grapalat"/>
                <w:sz w:val="16"/>
                <w:szCs w:val="16"/>
              </w:rPr>
              <w:t>(կարատ)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հաշվարկված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արժեքը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(ԱՄՆ</w:t>
            </w:r>
            <w:r w:rsidRPr="006F031C">
              <w:rPr>
                <w:rFonts w:ascii="GHEA Grapalat" w:hAnsi="GHEA Grapalat"/>
                <w:sz w:val="16"/>
                <w:szCs w:val="16"/>
              </w:rPr>
              <w:t xml:space="preserve"> դոլար)</w:t>
            </w:r>
          </w:p>
        </w:tc>
      </w:tr>
      <w:tr w:rsidR="00491965" w:rsidRPr="006F031C" w:rsidTr="006F031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765487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թ</w:t>
            </w:r>
            <w:r w:rsidR="00440F74"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իվը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2743ED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թ</w:t>
            </w:r>
            <w:r w:rsidR="00440F74"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իվը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2743ED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թ</w:t>
            </w:r>
            <w:r w:rsidR="00440F74"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իվը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55396F" w:rsidP="006F031C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91965" w:rsidRPr="006F031C" w:rsidTr="006F031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17</w:t>
            </w:r>
          </w:p>
        </w:tc>
      </w:tr>
      <w:tr w:rsidR="0055396F" w:rsidRPr="006F031C" w:rsidTr="006F031C">
        <w:trPr>
          <w:jc w:val="center"/>
        </w:trPr>
        <w:tc>
          <w:tcPr>
            <w:tcW w:w="288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3258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5396F" w:rsidRPr="006F031C" w:rsidRDefault="0055396F" w:rsidP="006F031C">
            <w:pPr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5396F" w:rsidRPr="006F031C" w:rsidTr="006F031C">
        <w:trPr>
          <w:jc w:val="center"/>
        </w:trPr>
        <w:tc>
          <w:tcPr>
            <w:tcW w:w="2889" w:type="dxa"/>
            <w:gridSpan w:val="5"/>
            <w:shd w:val="clear" w:color="auto" w:fill="FFFFFF"/>
            <w:vAlign w:val="bottom"/>
          </w:tcPr>
          <w:p w:rsidR="0055396F" w:rsidRPr="006F031C" w:rsidRDefault="00440F74" w:rsidP="006F031C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6F031C">
              <w:rPr>
                <w:rStyle w:val="Bodytext89pt"/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3258" w:type="dxa"/>
            <w:gridSpan w:val="13"/>
            <w:vMerge/>
            <w:shd w:val="clear" w:color="auto" w:fill="FFFFFF"/>
          </w:tcPr>
          <w:p w:rsidR="0055396F" w:rsidRPr="006F031C" w:rsidRDefault="0055396F" w:rsidP="006F031C">
            <w:pPr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F031C" w:rsidRDefault="006F031C" w:rsidP="004406A6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770"/>
      </w:tblGrid>
      <w:tr w:rsidR="006F031C" w:rsidRPr="004406A6" w:rsidTr="00BF5814">
        <w:trPr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6F031C" w:rsidRPr="004406A6" w:rsidRDefault="006F031C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Հայտատուի ղեկավար (լիազորված հայտատու)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6F031C" w:rsidRPr="004406A6" w:rsidRDefault="006F031C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6F031C" w:rsidRPr="006F031C" w:rsidRDefault="006F031C" w:rsidP="00BF5814">
            <w:pPr>
              <w:pStyle w:val="Bodytext20"/>
              <w:shd w:val="clear" w:color="auto" w:fill="auto"/>
              <w:spacing w:before="0" w:after="160" w:line="360" w:lineRule="auto"/>
              <w:ind w:left="304" w:right="6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6F031C" w:rsidRPr="004406A6" w:rsidTr="00BF5814">
        <w:trPr>
          <w:trHeight w:val="794"/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6F031C" w:rsidRPr="004406A6" w:rsidRDefault="006F031C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Գլխավոր հաշվապահ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6F031C" w:rsidRPr="004406A6" w:rsidRDefault="006F031C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6F031C" w:rsidRPr="006F031C" w:rsidRDefault="006F031C" w:rsidP="00BF5814">
            <w:pPr>
              <w:pStyle w:val="Bodytext20"/>
              <w:shd w:val="clear" w:color="auto" w:fill="auto"/>
              <w:spacing w:before="0" w:after="160" w:line="360" w:lineRule="auto"/>
              <w:ind w:lef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6F031C" w:rsidRPr="004406A6" w:rsidTr="00BF5814">
        <w:trPr>
          <w:jc w:val="center"/>
        </w:trPr>
        <w:tc>
          <w:tcPr>
            <w:tcW w:w="8593" w:type="dxa"/>
            <w:gridSpan w:val="2"/>
            <w:shd w:val="clear" w:color="auto" w:fill="FFFFFF"/>
            <w:vAlign w:val="center"/>
          </w:tcPr>
          <w:p w:rsidR="006F031C" w:rsidRPr="004406A6" w:rsidRDefault="006F031C" w:rsidP="00BF5814">
            <w:pPr>
              <w:pStyle w:val="Bodytext20"/>
              <w:shd w:val="clear" w:color="auto" w:fill="auto"/>
              <w:spacing w:before="0" w:after="160" w:line="360" w:lineRule="auto"/>
              <w:ind w:left="35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 xml:space="preserve">Կ. Տ. </w:t>
            </w:r>
            <w:r w:rsidRPr="006F031C">
              <w:rPr>
                <w:rStyle w:val="Bodytext210pt"/>
                <w:rFonts w:ascii="GHEA Grapalat" w:hAnsi="GHEA Grapalat"/>
              </w:rPr>
              <w:t>(առկայության դեպքում)</w:t>
            </w:r>
          </w:p>
        </w:tc>
      </w:tr>
    </w:tbl>
    <w:p w:rsidR="00270623" w:rsidRPr="004406A6" w:rsidRDefault="00270623" w:rsidP="004406A6">
      <w:pPr>
        <w:spacing w:after="160" w:line="360" w:lineRule="auto"/>
        <w:rPr>
          <w:rFonts w:ascii="GHEA Grapalat" w:hAnsi="GHEA Grapalat"/>
        </w:rPr>
      </w:pPr>
    </w:p>
    <w:p w:rsidR="00270623" w:rsidRPr="004406A6" w:rsidRDefault="00440F74" w:rsidP="004406A6">
      <w:pPr>
        <w:spacing w:after="160" w:line="360" w:lineRule="auto"/>
        <w:rPr>
          <w:rFonts w:ascii="GHEA Grapalat" w:hAnsi="GHEA Grapalat"/>
        </w:rPr>
      </w:pPr>
      <w:r w:rsidRPr="004406A6">
        <w:rPr>
          <w:rFonts w:ascii="GHEA Grapalat" w:hAnsi="GHEA Grapalat"/>
        </w:rPr>
        <w:br w:type="page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Headerorfooter"/>
          <w:rFonts w:ascii="GHEA Grapalat" w:hAnsi="GHEA Grapalat"/>
          <w:sz w:val="24"/>
          <w:szCs w:val="24"/>
        </w:rPr>
        <w:lastRenderedPageBreak/>
        <w:t xml:space="preserve">ՀԱՎԵԼՎԱԾ թիվ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Headerorfooter"/>
          <w:rFonts w:ascii="GHEA Grapalat" w:hAnsi="GHEA Grapalat"/>
          <w:sz w:val="24"/>
          <w:szCs w:val="24"/>
        </w:rPr>
        <w:t>5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 w:right="18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5F607D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55396F" w:rsidRDefault="00440F74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)</w:t>
      </w:r>
    </w:p>
    <w:p w:rsidR="00F0382E" w:rsidRPr="004406A6" w:rsidRDefault="00F0382E" w:rsidP="004406A6">
      <w:pPr>
        <w:pStyle w:val="Heading3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Bodytext30"/>
        <w:shd w:val="clear" w:color="auto" w:fill="auto"/>
        <w:spacing w:after="160" w:line="360" w:lineRule="auto"/>
        <w:ind w:left="3969" w:right="3514"/>
        <w:rPr>
          <w:rFonts w:ascii="GHEA Grapalat" w:hAnsi="GHEA Grapalat"/>
          <w:sz w:val="24"/>
          <w:szCs w:val="24"/>
        </w:rPr>
      </w:pPr>
      <w:r w:rsidRPr="004406A6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ՏԵՂԵԿԱՆՔ</w:t>
      </w:r>
    </w:p>
    <w:p w:rsidR="0055396F" w:rsidRDefault="00440F74" w:rsidP="00F0382E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տեսակավորման վերաբերյալ ______________–ի թիվ ___________________ </w:t>
      </w:r>
      <w:r w:rsidR="00F0382E">
        <w:rPr>
          <w:rFonts w:ascii="GHEA Grapalat" w:hAnsi="GHEA Grapalat"/>
          <w:sz w:val="24"/>
          <w:szCs w:val="24"/>
        </w:rPr>
        <w:br/>
      </w:r>
      <w:r w:rsidRPr="004406A6">
        <w:rPr>
          <w:rFonts w:ascii="GHEA Grapalat" w:hAnsi="GHEA Grapalat"/>
          <w:sz w:val="24"/>
          <w:szCs w:val="24"/>
        </w:rPr>
        <w:t>պայմանագրի համաձայն բնական ալմաստների տեսակավորման մասին</w:t>
      </w:r>
    </w:p>
    <w:p w:rsidR="00D251B1" w:rsidRPr="004406A6" w:rsidRDefault="00D251B1" w:rsidP="00F0382E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</w:p>
    <w:p w:rsidR="00F0382E" w:rsidRPr="004406A6" w:rsidRDefault="00F0382E" w:rsidP="00F0382E">
      <w:pPr>
        <w:pStyle w:val="Bodytext80"/>
        <w:shd w:val="clear" w:color="auto" w:fill="auto"/>
        <w:spacing w:before="0" w:after="0" w:line="240" w:lineRule="auto"/>
        <w:ind w:left="396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Հայտատու __________________________________</w:t>
      </w:r>
    </w:p>
    <w:p w:rsidR="00F0382E" w:rsidRDefault="00F0382E" w:rsidP="00F0382E">
      <w:pPr>
        <w:pStyle w:val="Bodytext70"/>
        <w:shd w:val="clear" w:color="auto" w:fill="auto"/>
        <w:spacing w:after="160" w:line="360" w:lineRule="auto"/>
        <w:ind w:left="5860"/>
        <w:rPr>
          <w:rFonts w:ascii="GHEA Grapalat" w:hAnsi="GHEA Grapalat"/>
          <w:sz w:val="20"/>
          <w:szCs w:val="20"/>
        </w:rPr>
      </w:pPr>
      <w:r w:rsidRPr="006F031C">
        <w:rPr>
          <w:rFonts w:ascii="GHEA Grapalat" w:hAnsi="GHEA Grapalat"/>
          <w:sz w:val="20"/>
          <w:szCs w:val="20"/>
        </w:rPr>
        <w:t>(կազմակերպության անվանումը)</w:t>
      </w:r>
    </w:p>
    <w:p w:rsidR="00F0382E" w:rsidRDefault="00F0382E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270623" w:rsidRPr="004406A6" w:rsidRDefault="00270623" w:rsidP="004406A6">
      <w:pPr>
        <w:pStyle w:val="Tablecaption3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51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1282"/>
        <w:gridCol w:w="1456"/>
        <w:gridCol w:w="1399"/>
        <w:gridCol w:w="1162"/>
        <w:gridCol w:w="1096"/>
        <w:gridCol w:w="994"/>
        <w:gridCol w:w="1120"/>
        <w:gridCol w:w="952"/>
        <w:gridCol w:w="1063"/>
        <w:gridCol w:w="1120"/>
        <w:gridCol w:w="1379"/>
      </w:tblGrid>
      <w:tr w:rsidR="0055396F" w:rsidRPr="00F0382E" w:rsidTr="00F0382E">
        <w:trPr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Չմշակված բնական ալմաստների հետ գործարքի հաշվառման համարը </w:t>
            </w:r>
            <w:r w:rsidR="009C2378" w:rsidRPr="00F0382E">
              <w:rPr>
                <w:rStyle w:val="Bodytext210pt"/>
                <w:rFonts w:ascii="GHEA Grapalat" w:hAnsi="GHEA Grapalat"/>
              </w:rPr>
              <w:t>եւ</w:t>
            </w:r>
            <w:r w:rsidRPr="00F0382E">
              <w:rPr>
                <w:rStyle w:val="Bodytext210pt"/>
                <w:rFonts w:ascii="GHEA Grapalat" w:hAnsi="GHEA Grapalat"/>
              </w:rPr>
              <w:t xml:space="preserve"> գործարքի հաշվառման ամսաթիվը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Բնական ալմաստների հետ գործարքի ակտի համարը </w:t>
            </w:r>
            <w:r w:rsidR="009C2378" w:rsidRPr="00F0382E">
              <w:rPr>
                <w:rStyle w:val="Bodytext210pt"/>
                <w:rFonts w:ascii="GHEA Grapalat" w:hAnsi="GHEA Grapalat"/>
              </w:rPr>
              <w:t>եւ</w:t>
            </w:r>
            <w:r w:rsidRPr="00F0382E">
              <w:rPr>
                <w:rStyle w:val="Bodytext210pt"/>
                <w:rFonts w:ascii="GHEA Grapalat" w:hAnsi="GHEA Grapalat"/>
              </w:rPr>
              <w:t xml:space="preserve"> ամսաթիվը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Ներքին շուկայում գնված ալմաստի հումքը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Վերատեսակավորման համար ուղարկված ալմաստի հումքը</w:t>
            </w:r>
          </w:p>
        </w:tc>
      </w:tr>
      <w:tr w:rsidR="0055396F" w:rsidRPr="00F0382E" w:rsidTr="00F0382E">
        <w:trPr>
          <w:jc w:val="center"/>
        </w:trPr>
        <w:tc>
          <w:tcPr>
            <w:tcW w:w="2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F0382E" w:rsidRDefault="0055396F" w:rsidP="00F0382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F0382E" w:rsidRDefault="0055396F" w:rsidP="00F0382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2743ED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պ</w:t>
            </w:r>
            <w:r w:rsidR="00440F74" w:rsidRPr="00F0382E">
              <w:rPr>
                <w:rStyle w:val="Bodytext210pt"/>
                <w:rFonts w:ascii="GHEA Grapalat" w:hAnsi="GHEA Grapalat"/>
              </w:rPr>
              <w:t>այմանագրի համարը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2743ED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պայմանագրի </w:t>
            </w:r>
            <w:r w:rsidR="00440F74" w:rsidRPr="00F0382E">
              <w:rPr>
                <w:rStyle w:val="Bodytext210pt"/>
                <w:rFonts w:ascii="GHEA Grapalat" w:hAnsi="GHEA Grapalat"/>
              </w:rPr>
              <w:t>ամսաթիվը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2743ED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</w:t>
            </w:r>
            <w:r w:rsidR="00440F74" w:rsidRPr="00F0382E">
              <w:rPr>
                <w:rStyle w:val="Bodytext210pt"/>
                <w:rFonts w:ascii="GHEA Grapalat" w:hAnsi="GHEA Grapalat"/>
              </w:rPr>
              <w:t>անձնման ակտի համարը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հանձնման ակտի ամսաթիվը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վաճառող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F0382E" w:rsidRDefault="00094349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Fonts w:ascii="GHEA Grapalat" w:hAnsi="GHEA Grapalat"/>
                <w:sz w:val="20"/>
                <w:szCs w:val="20"/>
              </w:rPr>
              <w:t>զանգվածը</w:t>
            </w:r>
            <w:r w:rsidR="00440F74" w:rsidRPr="00F0382E">
              <w:rPr>
                <w:rStyle w:val="Bodytext210pt"/>
                <w:rFonts w:ascii="GHEA Grapalat" w:hAnsi="GHEA Grapalat"/>
              </w:rPr>
              <w:t xml:space="preserve"> (կարատ)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արժեքը (ԱՄՆ դոլար)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քանակը (հատ)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F0382E" w:rsidRDefault="00094349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Fonts w:ascii="GHEA Grapalat" w:hAnsi="GHEA Grapalat"/>
                <w:sz w:val="20"/>
                <w:szCs w:val="20"/>
              </w:rPr>
              <w:t>զանգվածը</w:t>
            </w:r>
            <w:r w:rsidRPr="00F0382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40F74" w:rsidRPr="00F0382E">
              <w:rPr>
                <w:rStyle w:val="Bodytext210pt"/>
                <w:rFonts w:ascii="GHEA Grapalat" w:hAnsi="GHEA Grapalat"/>
              </w:rPr>
              <w:t>(կարատ)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հաշվարկված արժեքը (ԱՄՆ դոլար)</w:t>
            </w:r>
          </w:p>
        </w:tc>
      </w:tr>
      <w:tr w:rsidR="0055396F" w:rsidRPr="00F0382E" w:rsidTr="00F0382E">
        <w:trPr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TrebuchetMS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12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Ընդամենը՝ 20 ____ թվականի համար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Ընդամենը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Փաթեթներն իրար միացնելու դեպքում՝ քաշ</w:t>
            </w:r>
            <w:r w:rsidR="00475258" w:rsidRPr="00F0382E">
              <w:rPr>
                <w:rStyle w:val="Bodytext210pt"/>
                <w:rFonts w:ascii="GHEA Grapalat" w:hAnsi="GHEA Grapalat"/>
              </w:rPr>
              <w:t>ային</w:t>
            </w:r>
            <w:r w:rsidRPr="00F0382E">
              <w:rPr>
                <w:rStyle w:val="Bodytext210pt"/>
                <w:rFonts w:ascii="GHEA Grapalat" w:hAnsi="GHEA Grapalat"/>
              </w:rPr>
              <w:t xml:space="preserve"> տարբերությունը (քաշի շեղումների ______-ի թիվ ___ ակտ)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Ուղարկվել է վերատեսակավորման (_____ –ի թիվ ___ ռեեստր, արժեքներով առաքանիների ընդունման մասին _____ –ի թիվ ___ ակտ, _____ –ի թիվ ___ մասնագիր–բեռնագիր)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Քաշի տարբերությունը՝ վերատեսակավորման ընդունելիս (բացման </w:t>
            </w:r>
            <w:r w:rsidR="009C2378" w:rsidRPr="00F0382E">
              <w:rPr>
                <w:rStyle w:val="Bodytext210pt"/>
                <w:rFonts w:ascii="GHEA Grapalat" w:hAnsi="GHEA Grapalat"/>
              </w:rPr>
              <w:t>եւ</w:t>
            </w:r>
            <w:r w:rsidRPr="00F0382E">
              <w:rPr>
                <w:rStyle w:val="Bodytext210pt"/>
                <w:rFonts w:ascii="GHEA Grapalat" w:hAnsi="GHEA Grapalat"/>
              </w:rPr>
              <w:t xml:space="preserve"> զննման ______ –ի</w:t>
            </w:r>
            <w:r w:rsidR="00410979">
              <w:rPr>
                <w:rStyle w:val="Bodytext210pt"/>
                <w:rFonts w:ascii="GHEA Grapalat" w:hAnsi="GHEA Grapalat"/>
              </w:rPr>
              <w:t xml:space="preserve"> </w:t>
            </w:r>
            <w:r w:rsidRPr="00F0382E">
              <w:rPr>
                <w:rStyle w:val="Bodytext210pt"/>
                <w:rFonts w:ascii="GHEA Grapalat" w:hAnsi="GHEA Grapalat"/>
              </w:rPr>
              <w:t>թիվ ___ ակտ)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Ընդունված է վերատեսակավորման</w:t>
            </w:r>
          </w:p>
        </w:tc>
      </w:tr>
      <w:tr w:rsidR="0055396F" w:rsidRPr="00F0382E" w:rsidTr="00F0382E">
        <w:trPr>
          <w:jc w:val="center"/>
        </w:trPr>
        <w:tc>
          <w:tcPr>
            <w:tcW w:w="15165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ind w:left="104" w:right="24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Տեխնոլոգիական կորուստներ (______–ի թիվ ___ ակտ՝ թանկարժեք քարերի հետ կատարվող տեխնոլոգիական գործողությունների՝ ըստ խմբաքանակի)</w:t>
            </w:r>
          </w:p>
        </w:tc>
      </w:tr>
    </w:tbl>
    <w:p w:rsidR="00F0382E" w:rsidRDefault="00F0382E" w:rsidP="004406A6">
      <w:pPr>
        <w:spacing w:after="160" w:line="360" w:lineRule="auto"/>
        <w:rPr>
          <w:rFonts w:ascii="GHEA Grapalat" w:hAnsi="GHEA Grapalat"/>
        </w:rPr>
      </w:pPr>
    </w:p>
    <w:p w:rsidR="00F0382E" w:rsidRDefault="00F0382E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55396F" w:rsidRPr="004406A6" w:rsidRDefault="0055396F" w:rsidP="004406A6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15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1285"/>
        <w:gridCol w:w="1374"/>
        <w:gridCol w:w="1483"/>
        <w:gridCol w:w="1134"/>
        <w:gridCol w:w="1183"/>
        <w:gridCol w:w="994"/>
        <w:gridCol w:w="1134"/>
        <w:gridCol w:w="942"/>
        <w:gridCol w:w="1141"/>
        <w:gridCol w:w="1266"/>
        <w:gridCol w:w="1362"/>
      </w:tblGrid>
      <w:tr w:rsidR="0055396F" w:rsidRPr="00F0382E" w:rsidTr="00153976">
        <w:trPr>
          <w:jc w:val="center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Չմշակված բնական ալմաստների հետ գործարքի հաշվառման համարը </w:t>
            </w:r>
            <w:r w:rsidR="009C2378" w:rsidRPr="00F0382E">
              <w:rPr>
                <w:rStyle w:val="Bodytext210pt"/>
                <w:rFonts w:ascii="GHEA Grapalat" w:hAnsi="GHEA Grapalat"/>
              </w:rPr>
              <w:t>եւ</w:t>
            </w:r>
            <w:r w:rsidRPr="00F0382E">
              <w:rPr>
                <w:rStyle w:val="Bodytext210pt"/>
                <w:rFonts w:ascii="GHEA Grapalat" w:hAnsi="GHEA Grapalat"/>
              </w:rPr>
              <w:t xml:space="preserve"> գործարքի հաշվառման ամսաթիվը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Բնական ալմաստների հետ գործարքի ակտի համարը </w:t>
            </w:r>
            <w:r w:rsidR="009C2378" w:rsidRPr="00F0382E">
              <w:rPr>
                <w:rStyle w:val="Bodytext210pt"/>
                <w:rFonts w:ascii="GHEA Grapalat" w:hAnsi="GHEA Grapalat"/>
              </w:rPr>
              <w:t>եւ</w:t>
            </w:r>
            <w:r w:rsidRPr="00F0382E">
              <w:rPr>
                <w:rStyle w:val="Bodytext210pt"/>
                <w:rFonts w:ascii="GHEA Grapalat" w:hAnsi="GHEA Grapalat"/>
              </w:rPr>
              <w:t xml:space="preserve"> ամսաթիվը</w:t>
            </w:r>
          </w:p>
        </w:tc>
        <w:tc>
          <w:tcPr>
            <w:tcW w:w="82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Ներքին շուկայում գնված ալմաստի հումքը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Վերատեսակավորման համար ուղարկվող ալմաստի հումքը</w:t>
            </w:r>
          </w:p>
        </w:tc>
      </w:tr>
      <w:tr w:rsidR="0055396F" w:rsidRPr="00F0382E" w:rsidTr="00153976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F0382E" w:rsidRDefault="0055396F" w:rsidP="00F0382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96F" w:rsidRPr="00F0382E" w:rsidRDefault="0055396F" w:rsidP="00F0382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765487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պ</w:t>
            </w:r>
            <w:r w:rsidR="00440F74" w:rsidRPr="00F0382E">
              <w:rPr>
                <w:rStyle w:val="Bodytext210pt"/>
                <w:rFonts w:ascii="GHEA Grapalat" w:hAnsi="GHEA Grapalat"/>
              </w:rPr>
              <w:t>այմանագրի համարը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765487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պ</w:t>
            </w:r>
            <w:r w:rsidR="00440F74" w:rsidRPr="00F0382E">
              <w:rPr>
                <w:rStyle w:val="Bodytext210pt"/>
                <w:rFonts w:ascii="GHEA Grapalat" w:hAnsi="GHEA Grapalat"/>
              </w:rPr>
              <w:t>այմանագրի ամսաթիվը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765487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</w:t>
            </w:r>
            <w:r w:rsidR="00440F74" w:rsidRPr="00F0382E">
              <w:rPr>
                <w:rStyle w:val="Bodytext210pt"/>
                <w:rFonts w:ascii="GHEA Grapalat" w:hAnsi="GHEA Grapalat"/>
              </w:rPr>
              <w:t>անձնման ակտի համարը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հանձնման ակտի ամսաթիվը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վաճառող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F0382E" w:rsidRDefault="00094349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Fonts w:ascii="GHEA Grapalat" w:hAnsi="GHEA Grapalat"/>
                <w:sz w:val="20"/>
                <w:szCs w:val="20"/>
              </w:rPr>
              <w:t>զանգվածը</w:t>
            </w:r>
            <w:r w:rsidRPr="00F0382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40F74" w:rsidRPr="00F0382E">
              <w:rPr>
                <w:rStyle w:val="Bodytext210pt"/>
                <w:rFonts w:ascii="GHEA Grapalat" w:hAnsi="GHEA Grapalat"/>
              </w:rPr>
              <w:t>(կարատ)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արժեքը (ԱՄՆ դոլար)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քանակը (հատ)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FB8" w:rsidRPr="00F0382E" w:rsidRDefault="00094349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Fonts w:ascii="GHEA Grapalat" w:hAnsi="GHEA Grapalat"/>
                <w:sz w:val="20"/>
                <w:szCs w:val="20"/>
              </w:rPr>
              <w:t>զանգվածը</w:t>
            </w:r>
            <w:r w:rsidRPr="00F0382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40F74" w:rsidRPr="00F0382E">
              <w:rPr>
                <w:rStyle w:val="Bodytext210pt"/>
                <w:rFonts w:ascii="GHEA Grapalat" w:hAnsi="GHEA Grapalat"/>
              </w:rPr>
              <w:t>(կարատ)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հաշվարկված արժեքը (ԱՄՆ դոլար)</w:t>
            </w:r>
          </w:p>
        </w:tc>
      </w:tr>
      <w:tr w:rsidR="0055396F" w:rsidRPr="00F0382E" w:rsidTr="00153976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ArialNarrow"/>
                <w:rFonts w:ascii="GHEA Grapalat" w:hAnsi="GHEA Grapalat"/>
                <w:spacing w:val="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ArialNarrow"/>
                <w:rFonts w:ascii="GHEA Grapalat" w:hAnsi="GHEA Grapalat"/>
                <w:spacing w:val="0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12</w:t>
            </w:r>
          </w:p>
        </w:tc>
      </w:tr>
      <w:tr w:rsidR="0055396F" w:rsidRPr="00F0382E" w:rsidTr="00153976">
        <w:trPr>
          <w:jc w:val="center"/>
        </w:trPr>
        <w:tc>
          <w:tcPr>
            <w:tcW w:w="1543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270623" w:rsidRPr="00F0382E" w:rsidRDefault="00EB117B" w:rsidP="00F038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pt"/>
                <w:rFonts w:ascii="GHEA Grapalat" w:hAnsi="GHEA Grapalat"/>
              </w:rPr>
            </w:pPr>
            <w:r w:rsidRPr="00F0382E">
              <w:rPr>
                <w:rStyle w:val="Bodytext210pt"/>
                <w:rFonts w:ascii="GHEA Grapalat" w:hAnsi="GHEA Grapalat"/>
              </w:rPr>
              <w:t>Վերատեսակավորումից հետո արժեքների հանձնման ________–ի թիվ ______ ակտ</w:t>
            </w:r>
          </w:p>
          <w:p w:rsidR="0055396F" w:rsidRPr="00F0382E" w:rsidRDefault="00EB117B" w:rsidP="00F038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>( կոմպլեկտայնության _________–ի թիվ _______</w:t>
            </w:r>
            <w:r w:rsidR="00475258" w:rsidRPr="00F0382E">
              <w:rPr>
                <w:rStyle w:val="Bodytext210pt"/>
                <w:rFonts w:ascii="GHEA Grapalat" w:hAnsi="GHEA Grapalat"/>
              </w:rPr>
              <w:t>ցուցակ</w:t>
            </w:r>
            <w:r w:rsidR="00440F74" w:rsidRPr="00F0382E">
              <w:rPr>
                <w:rStyle w:val="Bodytext210pt"/>
                <w:rFonts w:ascii="GHEA Grapalat" w:hAnsi="GHEA Grapalat"/>
              </w:rPr>
              <w:t>)</w:t>
            </w:r>
          </w:p>
        </w:tc>
      </w:tr>
      <w:tr w:rsidR="0055396F" w:rsidRPr="00F0382E" w:rsidTr="00153976">
        <w:trPr>
          <w:jc w:val="center"/>
        </w:trPr>
        <w:tc>
          <w:tcPr>
            <w:tcW w:w="15436" w:type="dxa"/>
            <w:gridSpan w:val="12"/>
            <w:shd w:val="clear" w:color="auto" w:fill="FFFFFF"/>
          </w:tcPr>
          <w:p w:rsidR="0055396F" w:rsidRPr="00F0382E" w:rsidRDefault="00440F74" w:rsidP="00F0382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F0382E">
              <w:rPr>
                <w:rStyle w:val="Bodytext210pt"/>
                <w:rFonts w:ascii="GHEA Grapalat" w:hAnsi="GHEA Grapalat"/>
              </w:rPr>
              <w:t xml:space="preserve">Կատարված աշխատանքների ընդունման–հանձնման _______–ի թիվ _______ ակտ </w:t>
            </w:r>
          </w:p>
        </w:tc>
      </w:tr>
    </w:tbl>
    <w:p w:rsidR="00153976" w:rsidRDefault="00153976" w:rsidP="00D251B1">
      <w:pPr>
        <w:spacing w:after="160" w:line="36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770"/>
      </w:tblGrid>
      <w:tr w:rsidR="00153976" w:rsidRPr="004406A6" w:rsidTr="00BF5814">
        <w:trPr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Հայտատուի ղեկավար (լիազորված հայտատու)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153976" w:rsidRPr="006F031C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304" w:right="6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153976" w:rsidRPr="004406A6" w:rsidTr="00BF5814">
        <w:trPr>
          <w:trHeight w:val="794"/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Գլխավոր հաշվապահ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153976" w:rsidRPr="006F031C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153976" w:rsidRPr="004406A6" w:rsidTr="00BF5814">
        <w:trPr>
          <w:jc w:val="center"/>
        </w:trPr>
        <w:tc>
          <w:tcPr>
            <w:tcW w:w="8593" w:type="dxa"/>
            <w:gridSpan w:val="2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35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 xml:space="preserve">Կ. Տ. </w:t>
            </w:r>
            <w:r w:rsidRPr="006F031C">
              <w:rPr>
                <w:rStyle w:val="Bodytext210pt"/>
                <w:rFonts w:ascii="GHEA Grapalat" w:hAnsi="GHEA Grapalat"/>
              </w:rPr>
              <w:t>(առկայության դեպքում)</w:t>
            </w:r>
          </w:p>
        </w:tc>
      </w:tr>
    </w:tbl>
    <w:p w:rsidR="00153976" w:rsidRDefault="00153976"/>
    <w:p w:rsidR="00153976" w:rsidRDefault="00153976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/>
        <w:jc w:val="center"/>
        <w:rPr>
          <w:rFonts w:ascii="GHEA Grapalat" w:hAnsi="GHEA Grapalat"/>
          <w:sz w:val="24"/>
          <w:szCs w:val="24"/>
        </w:rPr>
      </w:pPr>
      <w:r w:rsidRPr="004406A6">
        <w:rPr>
          <w:rStyle w:val="Headerorfooter"/>
          <w:rFonts w:ascii="GHEA Grapalat" w:hAnsi="GHEA Grapalat"/>
          <w:sz w:val="24"/>
          <w:szCs w:val="24"/>
        </w:rPr>
        <w:lastRenderedPageBreak/>
        <w:t xml:space="preserve">ՀԱՎԵԼՎԱԾ թիվ </w:t>
      </w:r>
      <w:r w:rsidR="00153F58" w:rsidRPr="004406A6">
        <w:rPr>
          <w:rFonts w:ascii="GHEA Grapalat" w:hAnsi="GHEA Grapalat"/>
          <w:sz w:val="24"/>
          <w:szCs w:val="24"/>
        </w:rPr>
        <w:fldChar w:fldCharType="begin"/>
      </w:r>
      <w:r w:rsidRPr="004406A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153F58" w:rsidRPr="004406A6">
        <w:rPr>
          <w:rFonts w:ascii="GHEA Grapalat" w:hAnsi="GHEA Grapalat"/>
          <w:sz w:val="24"/>
          <w:szCs w:val="24"/>
        </w:rPr>
        <w:fldChar w:fldCharType="separate"/>
      </w:r>
      <w:r w:rsidRPr="004406A6">
        <w:rPr>
          <w:rStyle w:val="Headerorfooter"/>
          <w:rFonts w:ascii="GHEA Grapalat" w:hAnsi="GHEA Grapalat"/>
          <w:sz w:val="24"/>
          <w:szCs w:val="24"/>
        </w:rPr>
        <w:t>6</w:t>
      </w:r>
      <w:r w:rsidR="00153F58" w:rsidRPr="004406A6">
        <w:rPr>
          <w:rFonts w:ascii="GHEA Grapalat" w:hAnsi="GHEA Grapalat"/>
          <w:sz w:val="24"/>
          <w:szCs w:val="24"/>
        </w:rPr>
        <w:fldChar w:fldCharType="end"/>
      </w:r>
    </w:p>
    <w:p w:rsidR="0055396F" w:rsidRPr="004406A6" w:rsidRDefault="00440F74" w:rsidP="004406A6">
      <w:pPr>
        <w:pStyle w:val="Bodytext80"/>
        <w:shd w:val="clear" w:color="auto" w:fill="auto"/>
        <w:spacing w:before="0" w:after="160" w:line="360" w:lineRule="auto"/>
        <w:ind w:left="9072" w:right="40"/>
        <w:jc w:val="center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թանկարժեք քարերի վերամշակումից հետո ստացվելիք արդյունքների </w:t>
      </w:r>
      <w:r w:rsidR="00475258" w:rsidRPr="004406A6">
        <w:rPr>
          <w:rFonts w:ascii="GHEA Grapalat" w:hAnsi="GHEA Grapalat"/>
          <w:sz w:val="24"/>
          <w:szCs w:val="24"/>
        </w:rPr>
        <w:t>չափաքանակների</w:t>
      </w:r>
      <w:r w:rsidRPr="004406A6">
        <w:rPr>
          <w:rFonts w:ascii="GHEA Grapalat" w:hAnsi="GHEA Grapalat"/>
          <w:sz w:val="24"/>
          <w:szCs w:val="24"/>
        </w:rPr>
        <w:t xml:space="preserve"> որոշման 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համաձայնեցման մեթոդիկայի</w:t>
      </w:r>
    </w:p>
    <w:p w:rsidR="0055396F" w:rsidRDefault="00440F74" w:rsidP="004406A6">
      <w:pPr>
        <w:pStyle w:val="Bodytext8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(ձ</w:t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>)</w:t>
      </w:r>
    </w:p>
    <w:p w:rsidR="00153976" w:rsidRPr="004406A6" w:rsidRDefault="00153976" w:rsidP="004406A6">
      <w:pPr>
        <w:pStyle w:val="Bodytext8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55396F" w:rsidRPr="004406A6" w:rsidRDefault="00440F74" w:rsidP="004406A6">
      <w:pPr>
        <w:pStyle w:val="Heading220"/>
        <w:keepNext/>
        <w:keepLines/>
        <w:shd w:val="clear" w:color="auto" w:fill="auto"/>
        <w:spacing w:after="160" w:line="360" w:lineRule="auto"/>
        <w:ind w:left="440"/>
        <w:rPr>
          <w:rFonts w:ascii="GHEA Grapalat" w:hAnsi="GHEA Grapalat"/>
          <w:sz w:val="24"/>
          <w:szCs w:val="24"/>
        </w:rPr>
      </w:pPr>
      <w:bookmarkStart w:id="7" w:name="bookmark9"/>
      <w:r w:rsidRPr="004406A6">
        <w:rPr>
          <w:rStyle w:val="Heading22Spacing2pt"/>
          <w:rFonts w:ascii="GHEA Grapalat" w:hAnsi="GHEA Grapalat"/>
          <w:b/>
          <w:spacing w:val="0"/>
          <w:sz w:val="24"/>
          <w:szCs w:val="24"/>
        </w:rPr>
        <w:t>ՑԱՆԿ</w:t>
      </w:r>
      <w:bookmarkEnd w:id="7"/>
    </w:p>
    <w:p w:rsidR="0055396F" w:rsidRDefault="00440F74" w:rsidP="00153976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 xml:space="preserve">Եվրասիական տնտեսության միության մաքսային տարածք ներմուծվող </w:t>
      </w:r>
      <w:r w:rsidR="00153976">
        <w:rPr>
          <w:rFonts w:ascii="GHEA Grapalat" w:hAnsi="GHEA Grapalat"/>
          <w:sz w:val="24"/>
          <w:szCs w:val="24"/>
        </w:rPr>
        <w:br/>
      </w:r>
      <w:r w:rsidR="009C2378">
        <w:rPr>
          <w:rFonts w:ascii="GHEA Grapalat" w:hAnsi="GHEA Grapalat"/>
          <w:sz w:val="24"/>
          <w:szCs w:val="24"/>
        </w:rPr>
        <w:t>եւ</w:t>
      </w:r>
      <w:r w:rsidRPr="004406A6">
        <w:rPr>
          <w:rFonts w:ascii="GHEA Grapalat" w:hAnsi="GHEA Grapalat"/>
          <w:sz w:val="24"/>
          <w:szCs w:val="24"/>
        </w:rPr>
        <w:t xml:space="preserve"> այդպիսի տարածքից արտահանվող բնական ալմաստների</w:t>
      </w:r>
    </w:p>
    <w:p w:rsidR="00D251B1" w:rsidRPr="004406A6" w:rsidRDefault="00D251B1" w:rsidP="00153976">
      <w:pPr>
        <w:pStyle w:val="Bodytext30"/>
        <w:shd w:val="clear" w:color="auto" w:fill="auto"/>
        <w:spacing w:after="160" w:line="360" w:lineRule="auto"/>
        <w:ind w:left="1134" w:right="992"/>
        <w:rPr>
          <w:rFonts w:ascii="GHEA Grapalat" w:hAnsi="GHEA Grapalat"/>
          <w:sz w:val="24"/>
          <w:szCs w:val="24"/>
        </w:rPr>
      </w:pPr>
    </w:p>
    <w:p w:rsidR="00153976" w:rsidRPr="004406A6" w:rsidRDefault="00153976" w:rsidP="00153976">
      <w:pPr>
        <w:pStyle w:val="Bodytext80"/>
        <w:shd w:val="clear" w:color="auto" w:fill="auto"/>
        <w:spacing w:before="0" w:after="0" w:line="240" w:lineRule="auto"/>
        <w:ind w:left="3969"/>
        <w:rPr>
          <w:rFonts w:ascii="GHEA Grapalat" w:hAnsi="GHEA Grapalat"/>
          <w:sz w:val="24"/>
          <w:szCs w:val="24"/>
        </w:rPr>
      </w:pPr>
      <w:r w:rsidRPr="004406A6">
        <w:rPr>
          <w:rFonts w:ascii="GHEA Grapalat" w:hAnsi="GHEA Grapalat"/>
          <w:sz w:val="24"/>
          <w:szCs w:val="24"/>
        </w:rPr>
        <w:t>Հայտատու __________________________________</w:t>
      </w:r>
    </w:p>
    <w:p w:rsidR="00153976" w:rsidRDefault="00153976" w:rsidP="00153976">
      <w:pPr>
        <w:pStyle w:val="Bodytext70"/>
        <w:shd w:val="clear" w:color="auto" w:fill="auto"/>
        <w:spacing w:after="160" w:line="360" w:lineRule="auto"/>
        <w:ind w:left="5860"/>
        <w:rPr>
          <w:rFonts w:ascii="GHEA Grapalat" w:hAnsi="GHEA Grapalat"/>
          <w:sz w:val="20"/>
          <w:szCs w:val="20"/>
        </w:rPr>
      </w:pPr>
      <w:r w:rsidRPr="006F031C">
        <w:rPr>
          <w:rFonts w:ascii="GHEA Grapalat" w:hAnsi="GHEA Grapalat"/>
          <w:sz w:val="20"/>
          <w:szCs w:val="20"/>
        </w:rPr>
        <w:t>(կազմակերպության անվանումը)</w:t>
      </w:r>
    </w:p>
    <w:p w:rsidR="00153976" w:rsidRDefault="00153976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C03C80" w:rsidRPr="004406A6" w:rsidRDefault="00C03C80" w:rsidP="004406A6">
      <w:pPr>
        <w:pStyle w:val="Tablecaption3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1676"/>
        <w:gridCol w:w="1686"/>
        <w:gridCol w:w="1985"/>
        <w:gridCol w:w="1276"/>
        <w:gridCol w:w="3270"/>
        <w:gridCol w:w="2260"/>
      </w:tblGrid>
      <w:tr w:rsidR="0055396F" w:rsidRPr="004406A6" w:rsidTr="00153976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Պայմանագրի ամսաթիվն ու համարը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անվանումը՝ ըստ Ե</w:t>
            </w:r>
            <w:r w:rsidR="0023164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ՏՄ ԱՏԳ ԱԱ-ի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ծածկագիրը՝ ըստ Ե</w:t>
            </w:r>
            <w:r w:rsidR="0023164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ՏՄ ԱՏԳ ԱԱ-ի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չափման միավորը՝ ըստ Ե</w:t>
            </w:r>
            <w:r w:rsidR="0023164C"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ՏՄ ԱՏԳ ԱԱ-ի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քանակը (հատ)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արժեքը (Եվրասիական տնտեսական միության անդամ պետության ազգային արժույթով)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Ապրանքի բացթողումն իրականացնող մաքսային մարմինը</w:t>
            </w:r>
          </w:p>
        </w:tc>
      </w:tr>
      <w:tr w:rsidR="0055396F" w:rsidRPr="004406A6" w:rsidTr="00153976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F" w:rsidRPr="004406A6" w:rsidRDefault="00440F74" w:rsidP="001539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7</w:t>
            </w:r>
          </w:p>
        </w:tc>
      </w:tr>
    </w:tbl>
    <w:p w:rsidR="0055396F" w:rsidRDefault="0055396F" w:rsidP="004406A6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770"/>
        <w:gridCol w:w="5746"/>
      </w:tblGrid>
      <w:tr w:rsidR="00153976" w:rsidRPr="004406A6" w:rsidTr="00BF5814">
        <w:trPr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Հայտատուի ղեկավար (լիազորված հայտատու)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153976" w:rsidRPr="006F031C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304" w:right="6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Եվրասիական տնտեսական միության անդամ պետության լիազորված մարմնի (կազմակերպության) պաշտոնատար անձ</w:t>
            </w:r>
          </w:p>
        </w:tc>
      </w:tr>
      <w:tr w:rsidR="00153976" w:rsidRPr="004406A6" w:rsidTr="00BF5814">
        <w:trPr>
          <w:trHeight w:val="794"/>
          <w:jc w:val="center"/>
        </w:trPr>
        <w:tc>
          <w:tcPr>
            <w:tcW w:w="3823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>Գլխավոր հաշվապահ</w:t>
            </w:r>
          </w:p>
        </w:tc>
        <w:tc>
          <w:tcPr>
            <w:tcW w:w="4770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153976" w:rsidRPr="006F031C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0" w:line="240" w:lineRule="auto"/>
              <w:ind w:left="21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410979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GHEA Grapalat" w:hAnsi="GHEA Grapalat"/>
                <w:sz w:val="24"/>
                <w:szCs w:val="24"/>
              </w:rPr>
              <w:t>________</w:t>
            </w:r>
            <w:r w:rsidRPr="004406A6">
              <w:rPr>
                <w:rStyle w:val="Bodytext210pt"/>
                <w:rFonts w:ascii="GHEA Grapalat" w:hAnsi="GHEA Grapalat"/>
                <w:sz w:val="24"/>
                <w:szCs w:val="24"/>
              </w:rPr>
              <w:t>_________</w:t>
            </w:r>
          </w:p>
          <w:p w:rsidR="00153976" w:rsidRPr="006F031C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031C">
              <w:rPr>
                <w:rStyle w:val="Bodytext210pt"/>
                <w:rFonts w:ascii="GHEA Grapalat" w:hAnsi="GHEA Grapalat"/>
              </w:rPr>
              <w:t xml:space="preserve">(ստորագրություն)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</w:t>
            </w:r>
            <w:r w:rsidRPr="006F031C">
              <w:rPr>
                <w:rFonts w:ascii="GHEA Grapalat" w:hAnsi="GHEA Grapalat"/>
                <w:sz w:val="20"/>
                <w:szCs w:val="20"/>
              </w:rPr>
              <w:tab/>
            </w:r>
            <w:r w:rsidRPr="006F031C">
              <w:rPr>
                <w:rStyle w:val="Bodytext210pt"/>
                <w:rFonts w:ascii="GHEA Grapalat" w:hAnsi="GHEA Grapalat"/>
              </w:rPr>
              <w:t xml:space="preserve"> (Ա.Ա.Հ.)</w:t>
            </w:r>
          </w:p>
        </w:tc>
      </w:tr>
      <w:tr w:rsidR="00153976" w:rsidRPr="004406A6" w:rsidTr="00BF5814">
        <w:trPr>
          <w:jc w:val="center"/>
        </w:trPr>
        <w:tc>
          <w:tcPr>
            <w:tcW w:w="8593" w:type="dxa"/>
            <w:gridSpan w:val="2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ind w:left="35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Fonts w:ascii="GHEA Grapalat" w:hAnsi="GHEA Grapalat"/>
                <w:sz w:val="24"/>
                <w:szCs w:val="24"/>
              </w:rPr>
              <w:t xml:space="preserve">Կ. Տ. </w:t>
            </w:r>
            <w:r w:rsidRPr="006F031C">
              <w:rPr>
                <w:rStyle w:val="Bodytext210pt"/>
                <w:rFonts w:ascii="GHEA Grapalat" w:hAnsi="GHEA Grapalat"/>
              </w:rPr>
              <w:t>(առկայության դեպքում)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153976" w:rsidRPr="004406A6" w:rsidRDefault="00153976" w:rsidP="00BF581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06A6">
              <w:rPr>
                <w:rStyle w:val="Bodytext222pt"/>
                <w:rFonts w:ascii="GHEA Grapalat" w:hAnsi="GHEA Grapalat"/>
                <w:b w:val="0"/>
                <w:spacing w:val="0"/>
                <w:sz w:val="24"/>
                <w:szCs w:val="24"/>
              </w:rPr>
              <w:t>Կ. Տ.</w:t>
            </w:r>
          </w:p>
        </w:tc>
      </w:tr>
    </w:tbl>
    <w:p w:rsidR="003718E2" w:rsidRDefault="003718E2" w:rsidP="004406A6">
      <w:pPr>
        <w:spacing w:after="160" w:line="360" w:lineRule="auto"/>
        <w:rPr>
          <w:rFonts w:ascii="GHEA Grapalat" w:hAnsi="GHEA Grapalat"/>
        </w:rPr>
      </w:pPr>
    </w:p>
    <w:p w:rsidR="003718E2" w:rsidRDefault="003718E2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3718E2" w:rsidRDefault="003718E2" w:rsidP="004406A6">
      <w:pPr>
        <w:spacing w:after="160" w:line="360" w:lineRule="auto"/>
        <w:rPr>
          <w:rFonts w:ascii="GHEA Grapalat" w:hAnsi="GHEA Grapalat"/>
        </w:rPr>
        <w:sectPr w:rsidR="003718E2" w:rsidSect="006F031C">
          <w:type w:val="nextColumn"/>
          <w:pgSz w:w="16840" w:h="11900" w:orient="landscape"/>
          <w:pgMar w:top="1418" w:right="1956" w:bottom="1418" w:left="1418" w:header="0" w:footer="6" w:gutter="0"/>
          <w:cols w:space="720"/>
          <w:noEndnote/>
          <w:docGrid w:linePitch="360"/>
        </w:sect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8402955" cy="51555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955" cy="515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8182610" cy="4509135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610" cy="450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8103235" cy="498221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235" cy="498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8E2" w:rsidRDefault="003718E2" w:rsidP="004406A6">
      <w:pPr>
        <w:spacing w:after="160" w:line="360" w:lineRule="auto"/>
        <w:rPr>
          <w:rFonts w:ascii="GHEA Grapalat" w:hAnsi="GHEA Grapalat"/>
        </w:rPr>
        <w:sectPr w:rsidR="003718E2" w:rsidSect="003718E2">
          <w:pgSz w:w="11900" w:h="16840"/>
          <w:pgMar w:top="1418" w:right="1418" w:bottom="1956" w:left="1418" w:header="0" w:footer="6" w:gutter="0"/>
          <w:cols w:space="720"/>
          <w:noEndnote/>
          <w:docGrid w:linePitch="360"/>
        </w:sect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682490" cy="6652895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665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556125" cy="195516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96F" w:rsidRPr="004406A6" w:rsidRDefault="003718E2" w:rsidP="004406A6">
      <w:pPr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7268210" cy="4634865"/>
            <wp:effectExtent l="1905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210" cy="463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7456805" cy="46824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805" cy="468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7299325" cy="509206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509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7236460" cy="3121660"/>
            <wp:effectExtent l="1905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7378065" cy="45878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65" cy="458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96F" w:rsidRPr="004406A6" w:rsidSect="003718E2">
      <w:pgSz w:w="16840" w:h="11900" w:orient="landscape"/>
      <w:pgMar w:top="1418" w:right="1956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9E" w:rsidRDefault="0098629E" w:rsidP="0055396F">
      <w:r>
        <w:separator/>
      </w:r>
    </w:p>
  </w:endnote>
  <w:endnote w:type="continuationSeparator" w:id="0">
    <w:p w:rsidR="0098629E" w:rsidRDefault="0098629E" w:rsidP="0055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9E" w:rsidRDefault="0098629E">
      <w:r>
        <w:separator/>
      </w:r>
    </w:p>
  </w:footnote>
  <w:footnote w:type="continuationSeparator" w:id="0">
    <w:p w:rsidR="0098629E" w:rsidRDefault="0098629E">
      <w:r>
        <w:continuationSeparator/>
      </w:r>
    </w:p>
  </w:footnote>
  <w:footnote w:id="1">
    <w:p w:rsidR="009C2378" w:rsidRPr="006F031C" w:rsidRDefault="009C2378">
      <w:pPr>
        <w:pStyle w:val="Footnote0"/>
        <w:shd w:val="clear" w:color="auto" w:fill="auto"/>
        <w:spacing w:after="0" w:line="288" w:lineRule="exact"/>
        <w:jc w:val="left"/>
        <w:rPr>
          <w:rFonts w:ascii="GHEA Grapalat" w:hAnsi="GHEA Grapalat"/>
          <w:sz w:val="20"/>
          <w:szCs w:val="20"/>
        </w:rPr>
      </w:pPr>
      <w:r w:rsidRPr="006F031C">
        <w:rPr>
          <w:rFonts w:ascii="GHEA Grapalat" w:hAnsi="GHEA Grapalat"/>
          <w:sz w:val="20"/>
          <w:szCs w:val="20"/>
        </w:rPr>
        <w:footnoteRef/>
      </w:r>
      <w:r w:rsidR="00410979">
        <w:rPr>
          <w:rFonts w:ascii="GHEA Grapalat" w:hAnsi="GHEA Grapalat"/>
          <w:sz w:val="20"/>
          <w:szCs w:val="20"/>
        </w:rPr>
        <w:t xml:space="preserve"> </w:t>
      </w:r>
      <w:r w:rsidRPr="006F031C">
        <w:rPr>
          <w:rFonts w:ascii="GHEA Grapalat" w:hAnsi="GHEA Grapalat"/>
          <w:sz w:val="20"/>
          <w:szCs w:val="20"/>
        </w:rPr>
        <w:t>«/» նշանով նշվում են ադամանդների զանգվածի առավելագույն եւ նվազագույն արժեքը (կարատ) ու թափոնների քանակը (կարատ)։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78" w:rsidRDefault="009C237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78" w:rsidRPr="006F031C" w:rsidRDefault="009C2378" w:rsidP="006F03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9A4"/>
    <w:multiLevelType w:val="multilevel"/>
    <w:tmpl w:val="FFC48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396F"/>
    <w:rsid w:val="000235D7"/>
    <w:rsid w:val="00057ADD"/>
    <w:rsid w:val="00062873"/>
    <w:rsid w:val="0008421D"/>
    <w:rsid w:val="000861E5"/>
    <w:rsid w:val="00092FB8"/>
    <w:rsid w:val="00094349"/>
    <w:rsid w:val="000A06DE"/>
    <w:rsid w:val="000A5B6E"/>
    <w:rsid w:val="000C54B3"/>
    <w:rsid w:val="000C6613"/>
    <w:rsid w:val="001160F5"/>
    <w:rsid w:val="001340D5"/>
    <w:rsid w:val="00153976"/>
    <w:rsid w:val="00153F58"/>
    <w:rsid w:val="001A0EC1"/>
    <w:rsid w:val="001B7845"/>
    <w:rsid w:val="001C74F2"/>
    <w:rsid w:val="001E27F2"/>
    <w:rsid w:val="0020227A"/>
    <w:rsid w:val="00203D5F"/>
    <w:rsid w:val="00222A2C"/>
    <w:rsid w:val="0023164C"/>
    <w:rsid w:val="00235446"/>
    <w:rsid w:val="002425DC"/>
    <w:rsid w:val="0025146D"/>
    <w:rsid w:val="00270623"/>
    <w:rsid w:val="002743ED"/>
    <w:rsid w:val="00275B90"/>
    <w:rsid w:val="002823B1"/>
    <w:rsid w:val="00284B70"/>
    <w:rsid w:val="002906DE"/>
    <w:rsid w:val="00292F71"/>
    <w:rsid w:val="002A1105"/>
    <w:rsid w:val="002A77F4"/>
    <w:rsid w:val="00305AB2"/>
    <w:rsid w:val="00312767"/>
    <w:rsid w:val="00333CA8"/>
    <w:rsid w:val="00367E20"/>
    <w:rsid w:val="003718E2"/>
    <w:rsid w:val="003802F2"/>
    <w:rsid w:val="00392EA3"/>
    <w:rsid w:val="003A4680"/>
    <w:rsid w:val="003B04FB"/>
    <w:rsid w:val="003E7C35"/>
    <w:rsid w:val="003F3062"/>
    <w:rsid w:val="003F5A75"/>
    <w:rsid w:val="003F7575"/>
    <w:rsid w:val="00410979"/>
    <w:rsid w:val="00415E14"/>
    <w:rsid w:val="004406A6"/>
    <w:rsid w:val="00440F74"/>
    <w:rsid w:val="004448CD"/>
    <w:rsid w:val="00475258"/>
    <w:rsid w:val="0048426C"/>
    <w:rsid w:val="004856BE"/>
    <w:rsid w:val="00491965"/>
    <w:rsid w:val="00493768"/>
    <w:rsid w:val="00494F9F"/>
    <w:rsid w:val="004A2845"/>
    <w:rsid w:val="004A6DA2"/>
    <w:rsid w:val="004C735C"/>
    <w:rsid w:val="004D69F7"/>
    <w:rsid w:val="004E0D87"/>
    <w:rsid w:val="00502618"/>
    <w:rsid w:val="00507571"/>
    <w:rsid w:val="0055396F"/>
    <w:rsid w:val="00556247"/>
    <w:rsid w:val="00562E8B"/>
    <w:rsid w:val="005805B3"/>
    <w:rsid w:val="005A19C8"/>
    <w:rsid w:val="005A4DDA"/>
    <w:rsid w:val="005B3225"/>
    <w:rsid w:val="005C0F4A"/>
    <w:rsid w:val="005F607D"/>
    <w:rsid w:val="006063DA"/>
    <w:rsid w:val="00612BEB"/>
    <w:rsid w:val="00635407"/>
    <w:rsid w:val="00640B1C"/>
    <w:rsid w:val="0065220D"/>
    <w:rsid w:val="006542FD"/>
    <w:rsid w:val="00662913"/>
    <w:rsid w:val="00676427"/>
    <w:rsid w:val="00676ACA"/>
    <w:rsid w:val="00696902"/>
    <w:rsid w:val="006A5098"/>
    <w:rsid w:val="006A71DE"/>
    <w:rsid w:val="006F031C"/>
    <w:rsid w:val="00720ADD"/>
    <w:rsid w:val="007438B6"/>
    <w:rsid w:val="007447FA"/>
    <w:rsid w:val="007570B6"/>
    <w:rsid w:val="00765487"/>
    <w:rsid w:val="0077651A"/>
    <w:rsid w:val="00785661"/>
    <w:rsid w:val="007933D6"/>
    <w:rsid w:val="007B3C25"/>
    <w:rsid w:val="007D3D13"/>
    <w:rsid w:val="007D52D6"/>
    <w:rsid w:val="007F526C"/>
    <w:rsid w:val="00805828"/>
    <w:rsid w:val="00811D83"/>
    <w:rsid w:val="00847C18"/>
    <w:rsid w:val="00851CC9"/>
    <w:rsid w:val="00855925"/>
    <w:rsid w:val="008617BA"/>
    <w:rsid w:val="00872552"/>
    <w:rsid w:val="00876290"/>
    <w:rsid w:val="00892B96"/>
    <w:rsid w:val="008C5488"/>
    <w:rsid w:val="008D2E08"/>
    <w:rsid w:val="008F38FC"/>
    <w:rsid w:val="00937578"/>
    <w:rsid w:val="00950562"/>
    <w:rsid w:val="009518D2"/>
    <w:rsid w:val="00953B29"/>
    <w:rsid w:val="00957B2B"/>
    <w:rsid w:val="00970081"/>
    <w:rsid w:val="00984640"/>
    <w:rsid w:val="0098629E"/>
    <w:rsid w:val="009A162B"/>
    <w:rsid w:val="009C2378"/>
    <w:rsid w:val="009C4E4A"/>
    <w:rsid w:val="009E07E4"/>
    <w:rsid w:val="009E2EE8"/>
    <w:rsid w:val="009E6FA4"/>
    <w:rsid w:val="00A067B1"/>
    <w:rsid w:val="00A116AF"/>
    <w:rsid w:val="00A23C9B"/>
    <w:rsid w:val="00A539C0"/>
    <w:rsid w:val="00A57F08"/>
    <w:rsid w:val="00A6679D"/>
    <w:rsid w:val="00A924F7"/>
    <w:rsid w:val="00AA7168"/>
    <w:rsid w:val="00AB0539"/>
    <w:rsid w:val="00AB2A81"/>
    <w:rsid w:val="00AE7220"/>
    <w:rsid w:val="00AF6285"/>
    <w:rsid w:val="00B004B4"/>
    <w:rsid w:val="00B0699D"/>
    <w:rsid w:val="00B12969"/>
    <w:rsid w:val="00B4679D"/>
    <w:rsid w:val="00B475F3"/>
    <w:rsid w:val="00B55A68"/>
    <w:rsid w:val="00B640A9"/>
    <w:rsid w:val="00B76844"/>
    <w:rsid w:val="00B821C5"/>
    <w:rsid w:val="00B914EA"/>
    <w:rsid w:val="00BA0398"/>
    <w:rsid w:val="00BA09BB"/>
    <w:rsid w:val="00BA6720"/>
    <w:rsid w:val="00BB3DCD"/>
    <w:rsid w:val="00BC2607"/>
    <w:rsid w:val="00BE1F21"/>
    <w:rsid w:val="00BE3ABB"/>
    <w:rsid w:val="00C03C80"/>
    <w:rsid w:val="00C6410B"/>
    <w:rsid w:val="00C72726"/>
    <w:rsid w:val="00C84952"/>
    <w:rsid w:val="00C84B43"/>
    <w:rsid w:val="00CA70AA"/>
    <w:rsid w:val="00CC6978"/>
    <w:rsid w:val="00CD7224"/>
    <w:rsid w:val="00CE2358"/>
    <w:rsid w:val="00D251B1"/>
    <w:rsid w:val="00D30155"/>
    <w:rsid w:val="00D41385"/>
    <w:rsid w:val="00D4415A"/>
    <w:rsid w:val="00D44205"/>
    <w:rsid w:val="00D55D4C"/>
    <w:rsid w:val="00DC730F"/>
    <w:rsid w:val="00E0395A"/>
    <w:rsid w:val="00E477AC"/>
    <w:rsid w:val="00E51D37"/>
    <w:rsid w:val="00E56ED7"/>
    <w:rsid w:val="00E60A5B"/>
    <w:rsid w:val="00E90937"/>
    <w:rsid w:val="00EA579D"/>
    <w:rsid w:val="00EB117B"/>
    <w:rsid w:val="00EB7D7D"/>
    <w:rsid w:val="00ED1DE1"/>
    <w:rsid w:val="00EE357F"/>
    <w:rsid w:val="00EE7E69"/>
    <w:rsid w:val="00F0382E"/>
    <w:rsid w:val="00F173A4"/>
    <w:rsid w:val="00F302FA"/>
    <w:rsid w:val="00F334C2"/>
    <w:rsid w:val="00F558CB"/>
    <w:rsid w:val="00F558FF"/>
    <w:rsid w:val="00F860D0"/>
    <w:rsid w:val="00F9211C"/>
    <w:rsid w:val="00FA48D4"/>
    <w:rsid w:val="00FB2243"/>
    <w:rsid w:val="00FC31DD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396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396F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2">
    <w:name w:val="Heading #2 (2)_"/>
    <w:basedOn w:val="DefaultParagraphFont"/>
    <w:link w:val="Heading220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8pt">
    <w:name w:val="Body text (2) + 18 pt"/>
    <w:aliases w:val="Bold,Body text (2) + 14 pt"/>
    <w:basedOn w:val="Bodytext2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Heading22Spacing4pt">
    <w:name w:val="Heading #2 (2) + Spacing 4 pt"/>
    <w:basedOn w:val="Heading22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Bold">
    <w:name w:val="Body text (8) + Bold"/>
    <w:basedOn w:val="Bodytext8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Bold0">
    <w:name w:val="Body text (8) + Bold"/>
    <w:basedOn w:val="Bodytext8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1">
    <w:name w:val="Body text (8)"/>
    <w:basedOn w:val="Bodytext8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Bold1">
    <w:name w:val="Body text (8) + Bold"/>
    <w:aliases w:val="Spacing 2 pt"/>
    <w:basedOn w:val="Bodytext8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">
    <w:name w:val="Body text (13)_"/>
    <w:basedOn w:val="DefaultParagraphFont"/>
    <w:link w:val="Bodytext13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15pt">
    <w:name w:val="Body text (13) + 15 pt"/>
    <w:basedOn w:val="Bodytext13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810pt">
    <w:name w:val="Body text (8) + 10 pt"/>
    <w:basedOn w:val="Bodytext8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Bodytext210pt">
    <w:name w:val="Body text (2) + 10 pt"/>
    <w:basedOn w:val="Bodytext2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"/>
    <w:basedOn w:val="DefaultParagraphFont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">
    <w:name w:val="Body text (10)"/>
    <w:basedOn w:val="DefaultParagraphFont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">
    <w:name w:val="Body text (12)_"/>
    <w:basedOn w:val="DefaultParagraphFont"/>
    <w:link w:val="Bodytext12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2pt">
    <w:name w:val="Body text (2) + 12 pt"/>
    <w:basedOn w:val="Bodytext2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32">
    <w:name w:val="Heading #3 (2)_"/>
    <w:basedOn w:val="DefaultParagraphFont"/>
    <w:link w:val="Heading32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2pt">
    <w:name w:val="Body text (2) + 22 pt"/>
    <w:aliases w:val="Spacing 0 pt"/>
    <w:basedOn w:val="Bodytext2"/>
    <w:rsid w:val="005539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9pt">
    <w:name w:val="Body text (8) + 9 pt"/>
    <w:basedOn w:val="Bodytext8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">
    <w:name w:val="Table caption (3)_"/>
    <w:basedOn w:val="DefaultParagraphFont"/>
    <w:link w:val="Tablecaption30"/>
    <w:rsid w:val="0055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TrebuchetMS">
    <w:name w:val="Body text (2) + Trebuchet MS"/>
    <w:aliases w:val="9 pt"/>
    <w:basedOn w:val="Bodytext2"/>
    <w:rsid w:val="005539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ArialNarrow">
    <w:name w:val="Body text (2) + Arial Narrow"/>
    <w:aliases w:val="8 pt,Spacing 1 pt"/>
    <w:basedOn w:val="Bodytext2"/>
    <w:rsid w:val="005539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55396F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55396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5396F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55396F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5396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30">
    <w:name w:val="Header or footer (3)"/>
    <w:basedOn w:val="Normal"/>
    <w:link w:val="Headerorfooter3"/>
    <w:rsid w:val="005539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30">
    <w:name w:val="Body text (13)"/>
    <w:basedOn w:val="Normal"/>
    <w:link w:val="Bodytext13"/>
    <w:rsid w:val="0055396F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55396F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55396F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Normal"/>
    <w:link w:val="Heading12"/>
    <w:rsid w:val="0055396F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spacing w:val="-10"/>
      <w:sz w:val="44"/>
      <w:szCs w:val="44"/>
    </w:rPr>
  </w:style>
  <w:style w:type="paragraph" w:customStyle="1" w:styleId="Headerorfooter0">
    <w:name w:val="Header or footer"/>
    <w:basedOn w:val="Normal"/>
    <w:link w:val="Headerorfooter"/>
    <w:rsid w:val="005539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20">
    <w:name w:val="Body text (12)"/>
    <w:basedOn w:val="Normal"/>
    <w:link w:val="Bodytext12"/>
    <w:rsid w:val="0055396F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Heading320">
    <w:name w:val="Heading #3 (2)"/>
    <w:basedOn w:val="Normal"/>
    <w:link w:val="Heading32"/>
    <w:rsid w:val="0055396F"/>
    <w:pPr>
      <w:shd w:val="clear" w:color="auto" w:fill="FFFFFF"/>
      <w:spacing w:before="420" w:after="420" w:line="0" w:lineRule="atLeast"/>
      <w:jc w:val="righ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5539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50">
    <w:name w:val="Table caption (5)"/>
    <w:basedOn w:val="Normal"/>
    <w:link w:val="Tablecaption5"/>
    <w:rsid w:val="005539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5539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06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99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06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99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D5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B4679D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FF5D-4601-4818-812D-0813F85A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134</cp:revision>
  <dcterms:created xsi:type="dcterms:W3CDTF">2015-12-03T13:38:00Z</dcterms:created>
  <dcterms:modified xsi:type="dcterms:W3CDTF">2016-06-14T11:54:00Z</dcterms:modified>
</cp:coreProperties>
</file>