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A6" w:rsidRPr="00B10759" w:rsidRDefault="00735EB3" w:rsidP="00B10759">
      <w:pPr>
        <w:pStyle w:val="Bodytext40"/>
        <w:shd w:val="clear" w:color="auto" w:fill="auto"/>
        <w:spacing w:before="0" w:after="120" w:line="240" w:lineRule="auto"/>
        <w:ind w:left="5103" w:right="-8"/>
        <w:jc w:val="center"/>
        <w:rPr>
          <w:sz w:val="24"/>
          <w:szCs w:val="24"/>
        </w:rPr>
      </w:pPr>
      <w:bookmarkStart w:id="0" w:name="_GoBack"/>
      <w:r w:rsidRPr="00B10759">
        <w:rPr>
          <w:sz w:val="24"/>
          <w:szCs w:val="24"/>
        </w:rPr>
        <w:t>УТВЕРЖДЕН</w:t>
      </w:r>
    </w:p>
    <w:bookmarkEnd w:id="0"/>
    <w:p w:rsidR="00C627A6" w:rsidRDefault="00735EB3" w:rsidP="00B10759">
      <w:pPr>
        <w:pStyle w:val="Bodytext40"/>
        <w:shd w:val="clear" w:color="auto" w:fill="auto"/>
        <w:spacing w:before="0" w:after="120" w:line="240" w:lineRule="auto"/>
        <w:ind w:left="5103" w:right="-8"/>
        <w:jc w:val="center"/>
        <w:rPr>
          <w:sz w:val="24"/>
          <w:szCs w:val="24"/>
          <w:lang w:val="en-US"/>
        </w:rPr>
      </w:pPr>
      <w:r w:rsidRPr="00B10759">
        <w:rPr>
          <w:sz w:val="24"/>
          <w:szCs w:val="24"/>
        </w:rPr>
        <w:t>распоряжением Коллегии</w:t>
      </w:r>
      <w:r w:rsidR="00B10759" w:rsidRPr="00B10759">
        <w:rPr>
          <w:sz w:val="24"/>
          <w:szCs w:val="24"/>
        </w:rPr>
        <w:t xml:space="preserve"> </w:t>
      </w:r>
      <w:r w:rsidRPr="00B10759">
        <w:rPr>
          <w:sz w:val="24"/>
          <w:szCs w:val="24"/>
        </w:rPr>
        <w:t>Евразийской экономической комиссии</w:t>
      </w:r>
      <w:r w:rsidR="00B10759" w:rsidRPr="00B10759">
        <w:rPr>
          <w:sz w:val="24"/>
          <w:szCs w:val="24"/>
        </w:rPr>
        <w:t xml:space="preserve"> </w:t>
      </w:r>
      <w:r w:rsidRPr="00B10759">
        <w:rPr>
          <w:sz w:val="24"/>
          <w:szCs w:val="24"/>
        </w:rPr>
        <w:t>от 18 августа 2015 г. № 76</w:t>
      </w:r>
    </w:p>
    <w:p w:rsidR="00B10759" w:rsidRPr="00B10759" w:rsidRDefault="00B10759" w:rsidP="00B10759">
      <w:pPr>
        <w:pStyle w:val="Bodytext40"/>
        <w:shd w:val="clear" w:color="auto" w:fill="auto"/>
        <w:spacing w:before="0" w:after="120" w:line="240" w:lineRule="auto"/>
        <w:ind w:left="5103" w:right="-8"/>
        <w:jc w:val="center"/>
        <w:rPr>
          <w:sz w:val="24"/>
          <w:szCs w:val="24"/>
          <w:lang w:val="en-US"/>
        </w:rPr>
      </w:pPr>
    </w:p>
    <w:p w:rsidR="00C627A6" w:rsidRPr="00B10759" w:rsidRDefault="00735EB3" w:rsidP="00B10759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B10759">
        <w:rPr>
          <w:rStyle w:val="Bodytext3Sylfaen0"/>
          <w:b/>
          <w:bCs/>
          <w:spacing w:val="0"/>
          <w:sz w:val="24"/>
          <w:szCs w:val="24"/>
        </w:rPr>
        <w:t>СОСТАВ</w:t>
      </w:r>
    </w:p>
    <w:p w:rsidR="00C627A6" w:rsidRDefault="00735EB3" w:rsidP="00B10759">
      <w:pPr>
        <w:pStyle w:val="Bodytext30"/>
        <w:shd w:val="clear" w:color="auto" w:fill="auto"/>
        <w:spacing w:line="240" w:lineRule="auto"/>
        <w:ind w:right="20"/>
        <w:rPr>
          <w:rStyle w:val="Bodytext3Sylfaen"/>
          <w:b/>
          <w:bCs/>
          <w:sz w:val="24"/>
          <w:szCs w:val="24"/>
          <w:lang w:val="en-US"/>
        </w:rPr>
      </w:pPr>
      <w:r w:rsidRPr="00B10759">
        <w:rPr>
          <w:rStyle w:val="Bodytext3Sylfaen"/>
          <w:b/>
          <w:bCs/>
          <w:sz w:val="24"/>
          <w:szCs w:val="24"/>
        </w:rPr>
        <w:t>Консультативного комитета по вопросам социального обеспечения,</w:t>
      </w:r>
      <w:r w:rsidR="00B10759" w:rsidRPr="00B10759">
        <w:rPr>
          <w:rStyle w:val="Bodytext3Sylfaen"/>
          <w:b/>
          <w:bCs/>
          <w:sz w:val="24"/>
          <w:szCs w:val="24"/>
        </w:rPr>
        <w:t xml:space="preserve"> </w:t>
      </w:r>
      <w:r w:rsidRPr="00B10759">
        <w:rPr>
          <w:rStyle w:val="Bodytext3Sylfaen"/>
          <w:b/>
          <w:bCs/>
          <w:sz w:val="24"/>
          <w:szCs w:val="24"/>
        </w:rPr>
        <w:t>соблюдения пенсионных прав, оказания медицинской помощи</w:t>
      </w:r>
      <w:r w:rsidR="00B10759" w:rsidRPr="00B10759">
        <w:rPr>
          <w:rStyle w:val="Bodytext3Sylfaen"/>
          <w:b/>
          <w:bCs/>
          <w:sz w:val="24"/>
          <w:szCs w:val="24"/>
        </w:rPr>
        <w:t xml:space="preserve"> </w:t>
      </w:r>
      <w:r w:rsidRPr="00B10759">
        <w:rPr>
          <w:rStyle w:val="Bodytext3Sylfaen"/>
          <w:b/>
          <w:bCs/>
          <w:sz w:val="24"/>
          <w:szCs w:val="24"/>
        </w:rPr>
        <w:t xml:space="preserve">и профессиональной деятельности трудящихся государств </w:t>
      </w:r>
      <w:r w:rsidR="00B10759">
        <w:rPr>
          <w:rStyle w:val="Bodytext3Sylfaen"/>
          <w:b/>
          <w:bCs/>
          <w:sz w:val="24"/>
          <w:szCs w:val="24"/>
        </w:rPr>
        <w:t>–</w:t>
      </w:r>
      <w:r w:rsidRPr="00B10759">
        <w:rPr>
          <w:rStyle w:val="Bodytext3Sylfaen"/>
          <w:b/>
          <w:bCs/>
          <w:sz w:val="24"/>
          <w:szCs w:val="24"/>
        </w:rPr>
        <w:t xml:space="preserve"> членов</w:t>
      </w:r>
      <w:r w:rsidR="00B10759" w:rsidRPr="00B10759">
        <w:rPr>
          <w:rStyle w:val="Bodytext3Sylfaen"/>
          <w:b/>
          <w:bCs/>
          <w:sz w:val="24"/>
          <w:szCs w:val="24"/>
        </w:rPr>
        <w:t xml:space="preserve"> </w:t>
      </w:r>
      <w:r w:rsidRPr="00B10759">
        <w:rPr>
          <w:rStyle w:val="Bodytext3Sylfaen"/>
          <w:b/>
          <w:bCs/>
          <w:sz w:val="24"/>
          <w:szCs w:val="24"/>
        </w:rPr>
        <w:t>Евразийского экономического союза</w:t>
      </w:r>
    </w:p>
    <w:p w:rsidR="00B10759" w:rsidRPr="00B10759" w:rsidRDefault="00B10759" w:rsidP="00B10759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4"/>
        <w:gridCol w:w="5616"/>
      </w:tblGrid>
      <w:tr w:rsidR="00B10759" w:rsidRPr="00B10759" w:rsidTr="00B10759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B10759" w:rsidRDefault="00B10759" w:rsidP="00B10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От Республики Армения</w:t>
            </w:r>
          </w:p>
        </w:tc>
      </w:tr>
      <w:tr w:rsidR="00C627A6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Багдасарян </w:t>
            </w:r>
          </w:p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Джемма Самвеловна</w:t>
            </w:r>
          </w:p>
        </w:tc>
        <w:tc>
          <w:tcPr>
            <w:tcW w:w="5616" w:type="dxa"/>
            <w:shd w:val="clear" w:color="auto" w:fill="FFFFFF"/>
          </w:tcPr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left="126" w:hanging="126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Министра труда</w:t>
            </w:r>
            <w:r w:rsidR="00B10759" w:rsidRPr="00B10759">
              <w:rPr>
                <w:rStyle w:val="Bodytext2Sylfaen"/>
                <w:sz w:val="24"/>
                <w:szCs w:val="24"/>
              </w:rPr>
              <w:t xml:space="preserve"> </w:t>
            </w:r>
            <w:r w:rsidRPr="00B10759">
              <w:rPr>
                <w:rStyle w:val="Bodytext2Sylfaen"/>
                <w:sz w:val="24"/>
                <w:szCs w:val="24"/>
              </w:rPr>
              <w:t>и социальных вопросов Республики Армения</w:t>
            </w:r>
          </w:p>
        </w:tc>
      </w:tr>
      <w:tr w:rsidR="00C627A6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Мириджанян </w:t>
            </w:r>
          </w:p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Гагик Мушегович</w:t>
            </w:r>
          </w:p>
        </w:tc>
        <w:tc>
          <w:tcPr>
            <w:tcW w:w="5616" w:type="dxa"/>
            <w:shd w:val="clear" w:color="auto" w:fill="FFFFFF"/>
          </w:tcPr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left="126" w:hanging="126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Министра</w:t>
            </w:r>
            <w:r w:rsidR="00B10759" w:rsidRPr="00B10759">
              <w:rPr>
                <w:rStyle w:val="Bodytext2Sylfaen"/>
                <w:sz w:val="24"/>
                <w:szCs w:val="24"/>
              </w:rPr>
              <w:t xml:space="preserve"> </w:t>
            </w:r>
            <w:r w:rsidRPr="00B10759">
              <w:rPr>
                <w:rStyle w:val="Bodytext2Sylfaen"/>
                <w:sz w:val="24"/>
                <w:szCs w:val="24"/>
              </w:rPr>
              <w:t>здравоохранения Республики Армения</w:t>
            </w:r>
          </w:p>
        </w:tc>
      </w:tr>
      <w:tr w:rsidR="00C627A6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Мкртчян </w:t>
            </w:r>
          </w:p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Манук Ашотович</w:t>
            </w:r>
          </w:p>
        </w:tc>
        <w:tc>
          <w:tcPr>
            <w:tcW w:w="5616" w:type="dxa"/>
            <w:shd w:val="clear" w:color="auto" w:fill="FFFFFF"/>
          </w:tcPr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left="126" w:hanging="126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Министра образования и науки Республики Армения</w:t>
            </w:r>
          </w:p>
        </w:tc>
      </w:tr>
      <w:tr w:rsidR="00C627A6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Саиян</w:t>
            </w:r>
          </w:p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Смбат Ервандович</w:t>
            </w:r>
          </w:p>
        </w:tc>
        <w:tc>
          <w:tcPr>
            <w:tcW w:w="5616" w:type="dxa"/>
            <w:shd w:val="clear" w:color="auto" w:fill="FFFFFF"/>
          </w:tcPr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left="126" w:hanging="126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первый заместитель начальника</w:t>
            </w:r>
            <w:r w:rsidR="00B10759" w:rsidRPr="00B10759">
              <w:rPr>
                <w:rStyle w:val="Bodytext2Sylfaen"/>
                <w:sz w:val="24"/>
                <w:szCs w:val="24"/>
              </w:rPr>
              <w:t xml:space="preserve"> </w:t>
            </w:r>
            <w:r w:rsidRPr="00B10759">
              <w:rPr>
                <w:rStyle w:val="Bodytext2Sylfaen"/>
                <w:sz w:val="24"/>
                <w:szCs w:val="24"/>
              </w:rPr>
              <w:t>Государственной службы социального обеспечения Министерства труда и социальных вопросов Республики Армения</w:t>
            </w:r>
          </w:p>
        </w:tc>
      </w:tr>
      <w:tr w:rsidR="00B10759" w:rsidRPr="00B10759" w:rsidTr="00B01477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B10759" w:rsidRDefault="00B10759" w:rsidP="00B10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От Республики Беларусь</w:t>
            </w:r>
          </w:p>
        </w:tc>
      </w:tr>
      <w:tr w:rsidR="00C627A6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Грихутик</w:t>
            </w:r>
          </w:p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Владимир Иванович</w:t>
            </w:r>
          </w:p>
        </w:tc>
        <w:tc>
          <w:tcPr>
            <w:tcW w:w="5616" w:type="dxa"/>
            <w:shd w:val="clear" w:color="auto" w:fill="FFFFFF"/>
          </w:tcPr>
          <w:p w:rsidR="00C627A6" w:rsidRPr="00B10759" w:rsidRDefault="00735EB3" w:rsidP="006303A4">
            <w:pPr>
              <w:pStyle w:val="Bodytext20"/>
              <w:shd w:val="clear" w:color="auto" w:fill="auto"/>
              <w:spacing w:after="120" w:line="240" w:lineRule="auto"/>
              <w:ind w:left="140" w:hanging="14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первый заместитель управляющего Фондом социальной защиты населения Министерства труда и социальной защиты Республики Беларусь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Ковальков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Валерий Валерьевич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40" w:hanging="14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Министра труда и социальной защиты Республики Беларусь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Пиневич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Дмитрий Леонидович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40" w:hanging="14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первый заместитель Министра здравоохранения Республики Беларусь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Якжик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Виктор Викторович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40" w:hanging="14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Министра образования Республики Беларусь</w:t>
            </w:r>
          </w:p>
        </w:tc>
      </w:tr>
      <w:tr w:rsidR="00B10759" w:rsidRPr="00B10759" w:rsidTr="00603FA0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B10759" w:rsidRDefault="00B10759" w:rsidP="00B10759">
            <w:pPr>
              <w:pStyle w:val="Bodytext20"/>
              <w:shd w:val="clear" w:color="auto" w:fill="auto"/>
              <w:spacing w:after="120" w:line="240" w:lineRule="auto"/>
              <w:ind w:left="140" w:hanging="140"/>
              <w:jc w:val="center"/>
              <w:rPr>
                <w:rStyle w:val="Bodytext2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От Кыргызской Республики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Асанбаев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Алмазбек Жолчуевич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Министра труда, миграции и молодежи Кыргызской Республики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lastRenderedPageBreak/>
              <w:t>Асанов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Уланбек Жалалович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председателя Социального фонда Кыргызской Республики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Кенджебаева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Райхан Солтонаевна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заведующий сектором Управления пенсионной и тарифной политики Социального фонда Кыргызской Республики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Кубатова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Кульира Идрисовна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главный специалист Отдела анализа и координации работ по выработке социальной политики Министерства социального развития Кыргызской Республики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Сартбаев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Каныбек Шайманбекович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начальник Управления миграционной политики Министерства труда, миграции и молодежи Кыргызской Республики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Шаршеев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Марлес Каныбек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начальник сводно-аналитического отдела Министерства труда, миграции и молодежи Кыргызской Республики</w:t>
            </w:r>
          </w:p>
        </w:tc>
      </w:tr>
      <w:tr w:rsidR="00B10759" w:rsidRPr="00B10759" w:rsidTr="00DF151C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B10759" w:rsidRDefault="00B10759" w:rsidP="00B10759">
            <w:pPr>
              <w:pStyle w:val="Bodytext20"/>
              <w:shd w:val="clear" w:color="auto" w:fill="auto"/>
              <w:spacing w:after="120" w:line="240" w:lineRule="auto"/>
              <w:ind w:left="132" w:hanging="132"/>
              <w:jc w:val="center"/>
              <w:rPr>
                <w:rStyle w:val="Bodytext2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От Республики Казахстан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Асылова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Бибигуль Амангелдиновна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директор Департамента бюджета социальной сферы Министерства финансов Республики Казахстан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Балыкбаев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Такир Оспанович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вице-министр образования и науки Республики Казахстан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Габдуллин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Жаслан Муратович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директора Департамента социальной, миграционной политики и развития государственных органов Министерства национальной экономики Республики Казахстан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Жакупова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Светлана Кабыкеновна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вице-министр здравоохранения и социального развития Республики Казахстан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Козжанова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Майраш Сапарбековна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директор Департамента социального обеспечения и социального страхования Министерства здравоохранения и социального развития Республики Казахстан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Сабыржанов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Сериккан Самарханович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генерального директора Республиканского государственного казенного предприятия «Государственный центр по выплате пенсий» Министерства здравоохранения и социального развития Республики Казахстан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Сералиева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lastRenderedPageBreak/>
              <w:t>Акмарал Тынышбековна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lastRenderedPageBreak/>
              <w:t xml:space="preserve">- руководитель Управления амбулаторно-поликлинической помощи Министерства </w:t>
            </w:r>
            <w:r w:rsidRPr="00B10759">
              <w:rPr>
                <w:rStyle w:val="Bodytext2Sylfaen"/>
                <w:sz w:val="24"/>
                <w:szCs w:val="24"/>
              </w:rPr>
              <w:lastRenderedPageBreak/>
              <w:t>здравоохранения и социального развития Республики Казахстан</w:t>
            </w:r>
          </w:p>
        </w:tc>
      </w:tr>
      <w:tr w:rsidR="00B10759" w:rsidRPr="00B10759" w:rsidTr="008076C7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B10759" w:rsidRDefault="00B10759" w:rsidP="00B10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lastRenderedPageBreak/>
              <w:t>От Российской Федерации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Каганов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Вениамин Шаевич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4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Министра образования и науки Российской Федерации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Костенников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Дмитрий Вячеславович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4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статс-секретарь - заместитель Министра здравоохранения Российской Федерации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Куртин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Александр Владимирович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4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первый заместитель Председателя правления Пенсионного фонда Российской Федерации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Писаревский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Евгений Леонидович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4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председателя Фонда социального страхования Российской Федерации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Пудов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Андрей Николаевич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4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Министра труда и социальной защиты Российской Федерации</w:t>
            </w:r>
          </w:p>
        </w:tc>
      </w:tr>
      <w:tr w:rsidR="00B10759" w:rsidRPr="00B10759" w:rsidTr="002623C0">
        <w:trPr>
          <w:jc w:val="center"/>
        </w:trPr>
        <w:tc>
          <w:tcPr>
            <w:tcW w:w="9540" w:type="dxa"/>
            <w:gridSpan w:val="2"/>
            <w:shd w:val="clear" w:color="auto" w:fill="FFFFFF"/>
          </w:tcPr>
          <w:p w:rsidR="00B10759" w:rsidRPr="00B10759" w:rsidRDefault="00B10759" w:rsidP="00B10759">
            <w:pPr>
              <w:pStyle w:val="Bodytext20"/>
              <w:shd w:val="clear" w:color="auto" w:fill="auto"/>
              <w:spacing w:after="120" w:line="240" w:lineRule="auto"/>
              <w:ind w:left="520" w:hanging="360"/>
              <w:jc w:val="center"/>
              <w:rPr>
                <w:rStyle w:val="Bodytext2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Независимые эксперты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Абдикаримова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Салтанат Джаксылыковна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директор Департамента социально-трудовых отношений Национальной палаты предпринимателей Республики Казахстан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Базарчян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директор «Национального института здравоохранения имени академика С.Х. Авдалбекяна» Государственное ЗАО Министерства здравоохранения Республики Армения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Гудков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Андрей Алексеевич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заместитель директора Департамента социального развития Федерации независимых профсоюзов России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Майоров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Александр Юрьевич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заведующий отделением программного обеспечения и лечения Института диабета ФГБУ «Эндокринологический научный центр» Министерства здравоохранения России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Мелик-Гусейнов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Давид Валерьевич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директор Автономной некоммерческой организации «Центр социальной экономики»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Миронова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Татьяна Николаевна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директор учреждения «Научно- исследовательский институт труда Министерства труда и социальной защиты Республики Беларусь»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Налбандян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Гарник Беникович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 xml:space="preserve">- заместитель Директора «Национального института труда и социальных исследований» ГНКО Министерства труда и социальных вопросов </w:t>
            </w:r>
            <w:r w:rsidRPr="00B10759">
              <w:rPr>
                <w:rStyle w:val="Bodytext2Sylfaen"/>
                <w:sz w:val="24"/>
                <w:szCs w:val="24"/>
              </w:rPr>
              <w:lastRenderedPageBreak/>
              <w:t>Республики Армения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Style w:val="Bodytext2Sylfaen"/>
                <w:sz w:val="24"/>
                <w:szCs w:val="24"/>
                <w:lang w:val="en-US"/>
              </w:rPr>
            </w:pPr>
            <w:r w:rsidRPr="00B10759">
              <w:rPr>
                <w:rStyle w:val="Bodytext2Sylfaen"/>
                <w:sz w:val="24"/>
                <w:szCs w:val="24"/>
              </w:rPr>
              <w:lastRenderedPageBreak/>
              <w:t xml:space="preserve">Недобой 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Игорь Иванович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советник Управления рынка труда и социального партнерства Российского союза промышленников и предпринимателей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Платыгин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Дмитрий Николаевич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генеральный директор ФГБУ «ВНИИ охраны и экономики труда» Минтруда России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Саргсян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Арман Албертович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директор «Национального института труда и социальных исследований» ГНКО Министерства труда и социальных вопросов Республики Армения</w:t>
            </w:r>
          </w:p>
        </w:tc>
      </w:tr>
      <w:tr w:rsidR="00B10759" w:rsidRPr="00B10759" w:rsidTr="006303A4">
        <w:trPr>
          <w:jc w:val="center"/>
        </w:trPr>
        <w:tc>
          <w:tcPr>
            <w:tcW w:w="3924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Сукуров</w:t>
            </w:r>
          </w:p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Нурболат Николаевич</w:t>
            </w:r>
          </w:p>
        </w:tc>
        <w:tc>
          <w:tcPr>
            <w:tcW w:w="5616" w:type="dxa"/>
            <w:shd w:val="clear" w:color="auto" w:fill="FFFFFF"/>
          </w:tcPr>
          <w:p w:rsidR="00B10759" w:rsidRPr="00B10759" w:rsidRDefault="00B10759" w:rsidP="006303A4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4"/>
                <w:szCs w:val="24"/>
              </w:rPr>
            </w:pPr>
            <w:r w:rsidRPr="00B10759">
              <w:rPr>
                <w:rStyle w:val="Bodytext2Sylfaen"/>
                <w:sz w:val="24"/>
                <w:szCs w:val="24"/>
              </w:rPr>
              <w:t>- 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</w:tbl>
    <w:p w:rsidR="00C627A6" w:rsidRPr="00B10759" w:rsidRDefault="00C627A6" w:rsidP="00B10759">
      <w:pPr>
        <w:spacing w:after="120"/>
      </w:pPr>
    </w:p>
    <w:sectPr w:rsidR="00C627A6" w:rsidRPr="00B10759" w:rsidSect="00B1075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2D" w:rsidRDefault="0078552D" w:rsidP="00C627A6">
      <w:r>
        <w:separator/>
      </w:r>
    </w:p>
  </w:endnote>
  <w:endnote w:type="continuationSeparator" w:id="0">
    <w:p w:rsidR="0078552D" w:rsidRDefault="0078552D" w:rsidP="00C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2D" w:rsidRDefault="0078552D"/>
  </w:footnote>
  <w:footnote w:type="continuationSeparator" w:id="0">
    <w:p w:rsidR="0078552D" w:rsidRDefault="007855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0AC0"/>
    <w:multiLevelType w:val="multilevel"/>
    <w:tmpl w:val="BAFCC76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627A6"/>
    <w:rsid w:val="00004346"/>
    <w:rsid w:val="00384FDA"/>
    <w:rsid w:val="006303A4"/>
    <w:rsid w:val="00735EB3"/>
    <w:rsid w:val="0078552D"/>
    <w:rsid w:val="00B10759"/>
    <w:rsid w:val="00C627A6"/>
    <w:rsid w:val="00D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27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27A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62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basedOn w:val="Bodytext3"/>
    <w:rsid w:val="00C627A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C627A6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0">
    <w:name w:val="Body text (3) + Sylfaen"/>
    <w:aliases w:val="Spacing 2 pt"/>
    <w:basedOn w:val="Bodytext3"/>
    <w:rsid w:val="00C627A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62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basedOn w:val="Bodytext2"/>
    <w:rsid w:val="00C627A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627A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C627A6"/>
    <w:pPr>
      <w:shd w:val="clear" w:color="auto" w:fill="FFFFFF"/>
      <w:spacing w:before="360" w:line="518" w:lineRule="exact"/>
      <w:jc w:val="both"/>
    </w:pPr>
    <w:rPr>
      <w:sz w:val="30"/>
      <w:szCs w:val="30"/>
    </w:rPr>
  </w:style>
  <w:style w:type="paragraph" w:customStyle="1" w:styleId="Bodytext20">
    <w:name w:val="Body text (2)"/>
    <w:basedOn w:val="Normal"/>
    <w:link w:val="Bodytext2"/>
    <w:rsid w:val="00C627A6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B1075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B107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B1075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B107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2015-10-08T05:36:00Z</dcterms:created>
  <dcterms:modified xsi:type="dcterms:W3CDTF">2016-04-27T10:13:00Z</dcterms:modified>
</cp:coreProperties>
</file>