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F6" w:rsidRDefault="001971F6" w:rsidP="001971F6">
      <w:pPr>
        <w:pStyle w:val="mechtex"/>
        <w:ind w:left="3600" w:firstLine="720"/>
        <w:rPr>
          <w:rFonts w:ascii="GHEA Mariam" w:hAnsi="GHEA Mariam"/>
          <w:spacing w:val="-8"/>
          <w:lang w:val="fr-FR"/>
        </w:rPr>
      </w:pP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  <w:lang w:val="fr-FR"/>
        </w:rPr>
        <w:t xml:space="preserve"> N 7</w:t>
      </w:r>
    </w:p>
    <w:p w:rsidR="001971F6" w:rsidRDefault="001971F6" w:rsidP="001971F6">
      <w:pPr>
        <w:pStyle w:val="mechtex"/>
        <w:ind w:left="4320"/>
        <w:jc w:val="left"/>
        <w:rPr>
          <w:rFonts w:ascii="GHEA Mariam" w:hAnsi="GHEA Mariam"/>
          <w:spacing w:val="4"/>
          <w:lang w:val="fr-FR"/>
        </w:rPr>
      </w:pPr>
      <w:r>
        <w:rPr>
          <w:rFonts w:ascii="GHEA Mariam" w:hAnsi="GHEA Mariam"/>
          <w:spacing w:val="4"/>
          <w:lang w:val="fr-FR"/>
        </w:rPr>
        <w:t xml:space="preserve">         </w:t>
      </w:r>
      <w:r>
        <w:rPr>
          <w:rFonts w:ascii="GHEA Mariam" w:hAnsi="GHEA Mariam"/>
          <w:spacing w:val="4"/>
        </w:rPr>
        <w:t>ՀՀ</w:t>
      </w:r>
      <w:r>
        <w:rPr>
          <w:rFonts w:ascii="GHEA Mariam" w:hAnsi="GHEA Mariam"/>
          <w:spacing w:val="4"/>
          <w:lang w:val="fr-FR"/>
        </w:rPr>
        <w:t xml:space="preserve"> </w:t>
      </w:r>
      <w:proofErr w:type="spellStart"/>
      <w:r>
        <w:rPr>
          <w:rFonts w:ascii="GHEA Mariam" w:hAnsi="GHEA Mariam"/>
          <w:spacing w:val="4"/>
        </w:rPr>
        <w:t>կառավարության</w:t>
      </w:r>
      <w:proofErr w:type="spellEnd"/>
      <w:r>
        <w:rPr>
          <w:rFonts w:ascii="GHEA Mariam" w:hAnsi="GHEA Mariam"/>
          <w:spacing w:val="4"/>
          <w:lang w:val="fr-FR"/>
        </w:rPr>
        <w:t xml:space="preserve"> </w:t>
      </w:r>
      <w:proofErr w:type="gramStart"/>
      <w:r>
        <w:rPr>
          <w:rFonts w:ascii="GHEA Mariam" w:hAnsi="GHEA Mariam"/>
          <w:spacing w:val="4"/>
          <w:lang w:val="fr-FR"/>
        </w:rPr>
        <w:t xml:space="preserve">2016  </w:t>
      </w:r>
      <w:proofErr w:type="spellStart"/>
      <w:r>
        <w:rPr>
          <w:rFonts w:ascii="GHEA Mariam" w:hAnsi="GHEA Mariam"/>
          <w:spacing w:val="4"/>
        </w:rPr>
        <w:t>թվականի</w:t>
      </w:r>
      <w:proofErr w:type="spellEnd"/>
      <w:proofErr w:type="gramEnd"/>
    </w:p>
    <w:p w:rsidR="001971F6" w:rsidRDefault="001971F6" w:rsidP="001971F6">
      <w:pPr>
        <w:pStyle w:val="mechtex"/>
        <w:rPr>
          <w:rFonts w:ascii="GHEA Mariam" w:hAnsi="GHEA Mariam"/>
          <w:spacing w:val="-2"/>
        </w:rPr>
      </w:pP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  <w:lang w:val="fr-FR"/>
        </w:rPr>
        <w:tab/>
        <w:t xml:space="preserve">                </w:t>
      </w:r>
      <w:r>
        <w:rPr>
          <w:rFonts w:ascii="GHEA Mariam" w:hAnsi="GHEA Mariam" w:cs="Sylfaen"/>
          <w:spacing w:val="-4"/>
          <w:lang w:val="pt-BR"/>
        </w:rPr>
        <w:t>մարտի 24</w:t>
      </w:r>
      <w:r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ի</w:t>
      </w:r>
      <w:r>
        <w:rPr>
          <w:rFonts w:ascii="GHEA Mariam" w:hAnsi="GHEA Mariam"/>
          <w:spacing w:val="-2"/>
          <w:lang w:val="fr-FR"/>
        </w:rPr>
        <w:t xml:space="preserve"> N 291 - </w:t>
      </w:r>
      <w:r>
        <w:rPr>
          <w:rFonts w:ascii="GHEA Mariam" w:hAnsi="GHEA Mariam"/>
          <w:spacing w:val="-2"/>
        </w:rPr>
        <w:t>Ն</w:t>
      </w:r>
      <w:r>
        <w:rPr>
          <w:rFonts w:ascii="GHEA Mariam" w:hAnsi="GHEA Mariam"/>
          <w:spacing w:val="-2"/>
          <w:lang w:val="fr-FR"/>
        </w:rPr>
        <w:t xml:space="preserve"> 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:rsidR="001971F6" w:rsidRDefault="001971F6" w:rsidP="001971F6">
      <w:pPr>
        <w:pStyle w:val="mechtex"/>
        <w:rPr>
          <w:rFonts w:ascii="GHEA Mariam" w:hAnsi="GHEA Mariam"/>
          <w:spacing w:val="-2"/>
        </w:rPr>
      </w:pPr>
    </w:p>
    <w:p w:rsidR="001971F6" w:rsidRDefault="001971F6" w:rsidP="001971F6">
      <w:pPr>
        <w:pStyle w:val="mechtex"/>
        <w:rPr>
          <w:rFonts w:ascii="GHEA Mariam" w:hAnsi="GHEA Mariam"/>
          <w:spacing w:val="-2"/>
        </w:rPr>
      </w:pPr>
    </w:p>
    <w:p w:rsidR="001971F6" w:rsidRDefault="001971F6" w:rsidP="001971F6">
      <w:pPr>
        <w:pStyle w:val="mechtex"/>
        <w:rPr>
          <w:rFonts w:ascii="GHEA Mariam" w:hAnsi="GHEA Mariam" w:cs="Arial"/>
          <w:szCs w:val="20"/>
          <w:lang w:val="pt-PT"/>
        </w:rPr>
      </w:pPr>
      <w:r>
        <w:rPr>
          <w:rFonts w:ascii="GHEA Mariam" w:hAnsi="GHEA Mariam" w:cs="Arial"/>
          <w:lang w:val="fr-FR"/>
        </w:rPr>
        <w:t>ՀԱՅԱՍՏԱՆԻ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Arial"/>
          <w:lang w:val="fr-FR"/>
        </w:rPr>
        <w:t>ՀԱՆՐԱՊԵՏՈՒԹՅԱՆ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Arial"/>
          <w:lang w:val="fr-FR"/>
        </w:rPr>
        <w:t>ԿԱՌԱՎԱՐՈՒԹՅԱՆ</w:t>
      </w:r>
      <w:r>
        <w:rPr>
          <w:rFonts w:ascii="GHEA Mariam" w:hAnsi="GHEA Mariam"/>
          <w:lang w:val="fr-FR"/>
        </w:rPr>
        <w:t xml:space="preserve"> 2015 </w:t>
      </w:r>
      <w:r>
        <w:rPr>
          <w:rFonts w:ascii="GHEA Mariam" w:hAnsi="GHEA Mariam" w:cs="Arial"/>
          <w:lang w:val="fr-FR"/>
        </w:rPr>
        <w:t>ԹՎԱԿԱՆԻ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Arial"/>
          <w:lang w:val="fr-FR"/>
        </w:rPr>
        <w:t>ԴԵԿՏԵՄԲԵՐԻ</w:t>
      </w:r>
      <w:r>
        <w:rPr>
          <w:rFonts w:ascii="GHEA Mariam" w:hAnsi="GHEA Mariam"/>
          <w:lang w:val="fr-FR"/>
        </w:rPr>
        <w:t xml:space="preserve"> 24-</w:t>
      </w:r>
      <w:r>
        <w:rPr>
          <w:rFonts w:ascii="GHEA Mariam" w:hAnsi="GHEA Mariam" w:cs="Arial"/>
          <w:lang w:val="fr-FR"/>
        </w:rPr>
        <w:t>Ի</w:t>
      </w:r>
      <w:r>
        <w:rPr>
          <w:rFonts w:ascii="GHEA Mariam" w:hAnsi="GHEA Mariam"/>
          <w:lang w:val="fr-FR"/>
        </w:rPr>
        <w:t xml:space="preserve"> N 1555-</w:t>
      </w:r>
      <w:r>
        <w:rPr>
          <w:rFonts w:ascii="GHEA Mariam" w:hAnsi="GHEA Mariam" w:cs="Arial"/>
          <w:lang w:val="fr-FR"/>
        </w:rPr>
        <w:t>Ն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Arial"/>
          <w:lang w:val="fr-FR"/>
        </w:rPr>
        <w:t>ՈՐՈՇՄԱՆ</w:t>
      </w:r>
      <w:r>
        <w:rPr>
          <w:rFonts w:ascii="GHEA Mariam" w:hAnsi="GHEA Mariam"/>
          <w:lang w:val="fr-FR"/>
        </w:rPr>
        <w:t xml:space="preserve"> N 6 </w:t>
      </w:r>
      <w:r>
        <w:rPr>
          <w:rFonts w:ascii="GHEA Mariam" w:hAnsi="GHEA Mariam" w:cs="Arial"/>
          <w:lang w:val="fr-FR"/>
        </w:rPr>
        <w:t>ՀԱՎԵԼՎԱԾՈՒՄ</w:t>
      </w:r>
      <w:r>
        <w:rPr>
          <w:rFonts w:ascii="GHEA Mariam" w:hAnsi="GHEA Mariam" w:cs="Arial Armenian"/>
          <w:lang w:val="fr-FR"/>
        </w:rPr>
        <w:t xml:space="preserve"> </w:t>
      </w:r>
      <w:r>
        <w:rPr>
          <w:rFonts w:ascii="GHEA Mariam" w:hAnsi="GHEA Mariam"/>
          <w:lang w:val="fr-FR"/>
        </w:rPr>
        <w:t xml:space="preserve"> </w:t>
      </w:r>
      <w:r>
        <w:rPr>
          <w:rFonts w:ascii="GHEA Mariam" w:hAnsi="GHEA Mariam" w:cs="Arial"/>
          <w:lang w:val="fr-FR"/>
        </w:rPr>
        <w:t>ԿԱՏԱՐՎՈՂ</w:t>
      </w:r>
      <w:r>
        <w:rPr>
          <w:rFonts w:ascii="GHEA Mariam" w:hAnsi="GHEA Mariam" w:cs="Arial"/>
          <w:lang w:val="pt-PT"/>
        </w:rPr>
        <w:t xml:space="preserve"> ՓՈՓՈԽՈՒԹՅՈՒՆՆԵՐԸ</w:t>
      </w:r>
      <w:r>
        <w:rPr>
          <w:rFonts w:ascii="GHEA Mariam" w:hAnsi="GHEA Mariam" w:cs="Arial Armenian"/>
          <w:lang w:val="pt-PT"/>
        </w:rPr>
        <w:t xml:space="preserve"> </w:t>
      </w:r>
      <w:r>
        <w:rPr>
          <w:rFonts w:ascii="GHEA Mariam" w:hAnsi="GHEA Mariam" w:cs="Arial"/>
          <w:lang w:val="pt-PT"/>
        </w:rPr>
        <w:t>ԵՎ</w:t>
      </w:r>
      <w:r>
        <w:rPr>
          <w:rFonts w:ascii="GHEA Mariam" w:hAnsi="GHEA Mariam" w:cs="Arial Armenian"/>
          <w:lang w:val="pt-PT"/>
        </w:rPr>
        <w:t xml:space="preserve"> </w:t>
      </w:r>
      <w:r>
        <w:rPr>
          <w:rFonts w:ascii="GHEA Mariam" w:hAnsi="GHEA Mariam" w:cs="Arial"/>
          <w:lang w:val="pt-PT"/>
        </w:rPr>
        <w:t>ԼՐԱՑՈՒՄՆԵՐԸ</w:t>
      </w:r>
    </w:p>
    <w:p w:rsidR="001971F6" w:rsidRDefault="001971F6" w:rsidP="001971F6">
      <w:pPr>
        <w:pStyle w:val="mechtex"/>
        <w:rPr>
          <w:rFonts w:ascii="GHEA Grapalat" w:hAnsi="GHEA Grapalat" w:cs="Arial"/>
          <w:bCs/>
          <w:lang w:val="pt-PT"/>
        </w:rPr>
      </w:pPr>
    </w:p>
    <w:p w:rsidR="001971F6" w:rsidRDefault="001971F6" w:rsidP="001971F6">
      <w:pPr>
        <w:pStyle w:val="mechtex"/>
        <w:rPr>
          <w:rFonts w:ascii="GHEA Grapalat" w:hAnsi="GHEA Grapalat" w:cs="Arial"/>
          <w:bCs/>
          <w:lang w:val="pt-PT"/>
        </w:rPr>
      </w:pPr>
    </w:p>
    <w:p w:rsidR="001971F6" w:rsidRDefault="001971F6" w:rsidP="001971F6">
      <w:pPr>
        <w:pStyle w:val="mechtex"/>
        <w:rPr>
          <w:rFonts w:ascii="GHEA Mariam" w:hAnsi="GHEA Mariam" w:cs="Times New Roman"/>
          <w:sz w:val="20"/>
          <w:szCs w:val="20"/>
          <w:lang w:val="pt-PT"/>
        </w:rPr>
      </w:pPr>
      <w:r>
        <w:rPr>
          <w:rFonts w:ascii="Courier New" w:hAnsi="Courier New" w:cs="Courier New"/>
          <w:sz w:val="20"/>
          <w:lang w:val="af-ZA"/>
        </w:rPr>
        <w:t>                                                             </w:t>
      </w:r>
      <w:r>
        <w:rPr>
          <w:rFonts w:ascii="GHEA Mariam" w:hAnsi="GHEA Mariam" w:cs="Arial"/>
          <w:sz w:val="20"/>
          <w:lang w:val="af-ZA"/>
        </w:rPr>
        <w:t>(</w:t>
      </w:r>
      <w:proofErr w:type="spellStart"/>
      <w:r>
        <w:rPr>
          <w:rFonts w:ascii="GHEA Mariam" w:hAnsi="GHEA Mariam"/>
          <w:bCs/>
          <w:sz w:val="20"/>
          <w:lang w:val="fr-FR"/>
        </w:rPr>
        <w:t>հազ</w:t>
      </w:r>
      <w:proofErr w:type="spellEnd"/>
      <w:r>
        <w:rPr>
          <w:rFonts w:ascii="GHEA Mariam" w:hAnsi="GHEA Mariam"/>
          <w:bCs/>
          <w:sz w:val="20"/>
          <w:lang w:val="fr-FR"/>
        </w:rPr>
        <w:t xml:space="preserve">. </w:t>
      </w:r>
      <w:proofErr w:type="spellStart"/>
      <w:proofErr w:type="gramStart"/>
      <w:r>
        <w:rPr>
          <w:rFonts w:ascii="GHEA Mariam" w:hAnsi="GHEA Mariam"/>
          <w:bCs/>
          <w:sz w:val="20"/>
          <w:lang w:val="fr-FR"/>
        </w:rPr>
        <w:t>դրամ</w:t>
      </w:r>
      <w:proofErr w:type="spellEnd"/>
      <w:proofErr w:type="gramEnd"/>
      <w:r>
        <w:rPr>
          <w:rFonts w:ascii="GHEA Mariam" w:hAnsi="GHEA Mariam" w:cs="Arial"/>
          <w:sz w:val="20"/>
          <w:lang w:val="af-ZA"/>
        </w:rPr>
        <w:t>)</w:t>
      </w:r>
    </w:p>
    <w:tbl>
      <w:tblPr>
        <w:tblW w:w="10950" w:type="dxa"/>
        <w:tblInd w:w="-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359"/>
        <w:gridCol w:w="2173"/>
        <w:gridCol w:w="1423"/>
        <w:gridCol w:w="1621"/>
        <w:gridCol w:w="1261"/>
        <w:gridCol w:w="1261"/>
      </w:tblGrid>
      <w:tr w:rsidR="001971F6" w:rsidTr="001971F6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bCs/>
                <w:lang w:val="fr-FR"/>
              </w:rPr>
            </w:pPr>
            <w:r>
              <w:rPr>
                <w:rFonts w:ascii="GHEA Mariam" w:hAnsi="GHEA Mariam"/>
                <w:bCs/>
                <w:lang w:val="fr-FR"/>
              </w:rPr>
              <w:t>NN</w:t>
            </w:r>
          </w:p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  <w:r>
              <w:rPr>
                <w:rFonts w:ascii="GHEA Mariam" w:hAnsi="GHEA Mariam"/>
                <w:bCs/>
                <w:lang w:val="fr-FR"/>
              </w:rPr>
              <w:t>ը/կ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  <w:r>
              <w:rPr>
                <w:rFonts w:ascii="GHEA Mariam" w:hAnsi="GHEA Mariam"/>
                <w:lang w:val="pt-PT"/>
              </w:rPr>
              <w:t>ԵԿԱՄՏԱՏԵՍԱԿԸ</w:t>
            </w:r>
          </w:p>
        </w:tc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  <w:r>
              <w:rPr>
                <w:rFonts w:ascii="GHEA Mariam" w:hAnsi="GHEA Mariam"/>
                <w:lang w:val="pt-PT"/>
              </w:rPr>
              <w:t>Գանձման համար պատասխանատու պետական կառավարման մարմինը</w:t>
            </w:r>
          </w:p>
        </w:tc>
        <w:tc>
          <w:tcPr>
            <w:tcW w:w="5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 w:cs="Arial"/>
                <w:bCs/>
                <w:lang w:val="pt-PT"/>
              </w:rPr>
            </w:pPr>
            <w:r>
              <w:rPr>
                <w:rFonts w:ascii="GHEA Mariam" w:hAnsi="GHEA Mariam" w:cs="Arial"/>
                <w:bCs/>
                <w:lang w:val="pt-PT"/>
              </w:rPr>
              <w:t xml:space="preserve">Ցուցանիշների փոփոխությունը </w:t>
            </w:r>
          </w:p>
          <w:p w:rsidR="001971F6" w:rsidRDefault="001971F6">
            <w:pPr>
              <w:jc w:val="center"/>
              <w:rPr>
                <w:rFonts w:ascii="GHEA Mariam" w:hAnsi="GHEA Mariam" w:cs="Arial"/>
                <w:bCs/>
                <w:lang w:val="pt-PT"/>
              </w:rPr>
            </w:pPr>
            <w:r>
              <w:rPr>
                <w:rFonts w:ascii="GHEA Mariam" w:hAnsi="GHEA Mariam" w:cs="Arial"/>
                <w:lang w:val="af-ZA"/>
              </w:rPr>
              <w:t>(գումարների ավելացումը նշված են դրական նշանով)</w:t>
            </w:r>
          </w:p>
        </w:tc>
      </w:tr>
      <w:tr w:rsidR="001971F6" w:rsidTr="001971F6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1F6" w:rsidRDefault="001971F6">
            <w:pPr>
              <w:rPr>
                <w:rFonts w:ascii="GHEA Mariam" w:hAnsi="GHEA Mariam"/>
                <w:lang w:val="pt-PT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1F6" w:rsidRDefault="001971F6">
            <w:pPr>
              <w:rPr>
                <w:rFonts w:ascii="GHEA Mariam" w:hAnsi="GHEA Mariam"/>
                <w:lang w:val="pt-PT"/>
              </w:rPr>
            </w:pPr>
          </w:p>
        </w:tc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1F6" w:rsidRDefault="001971F6">
            <w:pPr>
              <w:rPr>
                <w:rFonts w:ascii="GHEA Mariam" w:hAnsi="GHEA Mariam"/>
                <w:lang w:val="pt-P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  <w:lang w:val="fr-FR"/>
              </w:rPr>
            </w:pPr>
            <w:proofErr w:type="spellStart"/>
            <w:r>
              <w:rPr>
                <w:rFonts w:ascii="GHEA Mariam" w:hAnsi="GHEA Mariam"/>
                <w:bCs/>
                <w:lang w:val="fr-FR"/>
              </w:rPr>
              <w:t>առաջին</w:t>
            </w:r>
            <w:proofErr w:type="spellEnd"/>
            <w:r>
              <w:rPr>
                <w:rFonts w:ascii="GHEA Mariam" w:hAnsi="GHEA Mariam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val="fr-FR"/>
              </w:rPr>
              <w:t>եռամսյակ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  <w:lang w:val="fr-FR"/>
              </w:rPr>
            </w:pPr>
            <w:proofErr w:type="spellStart"/>
            <w:r>
              <w:rPr>
                <w:rFonts w:ascii="GHEA Mariam" w:hAnsi="GHEA Mariam"/>
                <w:bCs/>
                <w:lang w:val="fr-FR"/>
              </w:rPr>
              <w:t>առաջին</w:t>
            </w:r>
            <w:proofErr w:type="spellEnd"/>
            <w:r>
              <w:rPr>
                <w:rFonts w:ascii="GHEA Mariam" w:hAnsi="GHEA Mariam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val="fr-FR"/>
              </w:rPr>
              <w:t>կիսամյակ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  <w:lang w:val="fr-FR"/>
              </w:rPr>
            </w:pPr>
            <w:proofErr w:type="spellStart"/>
            <w:r>
              <w:rPr>
                <w:rFonts w:ascii="GHEA Mariam" w:hAnsi="GHEA Mariam"/>
                <w:bCs/>
                <w:lang w:val="fr-FR"/>
              </w:rPr>
              <w:t>ինն</w:t>
            </w:r>
            <w:proofErr w:type="spellEnd"/>
            <w:r>
              <w:rPr>
                <w:rFonts w:ascii="GHEA Mariam" w:hAnsi="GHEA Mariam"/>
                <w:bCs/>
                <w:lang w:val="fr-FR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lang w:val="fr-FR"/>
              </w:rPr>
              <w:t>ամիս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  <w:lang w:val="fr-FR"/>
              </w:rPr>
            </w:pPr>
            <w:proofErr w:type="spellStart"/>
            <w:r>
              <w:rPr>
                <w:rFonts w:ascii="GHEA Mariam" w:hAnsi="GHEA Mariam"/>
                <w:bCs/>
                <w:lang w:val="fr-FR"/>
              </w:rPr>
              <w:t>տարի</w:t>
            </w:r>
            <w:proofErr w:type="spellEnd"/>
          </w:p>
        </w:tc>
      </w:tr>
      <w:tr w:rsidR="001971F6" w:rsidTr="001971F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rPr>
                <w:rFonts w:ascii="GHEA Mariam" w:hAnsi="GHEA Mariam"/>
                <w:lang w:val="pt-PT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tabs>
                <w:tab w:val="left" w:pos="4050"/>
              </w:tabs>
              <w:rPr>
                <w:rFonts w:ascii="GHEA Mariam" w:hAnsi="GHEA Mariam"/>
                <w:lang w:val="pt-PT"/>
              </w:rPr>
            </w:pPr>
            <w:r>
              <w:rPr>
                <w:rFonts w:ascii="GHEA Mariam" w:hAnsi="GHEA Mariam"/>
                <w:lang w:val="pt-PT"/>
              </w:rPr>
              <w:t>Այլ եկամուտներ, ընդամենը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rPr>
                <w:rFonts w:ascii="GHEA Mariam" w:hAnsi="GHEA Mariam"/>
                <w:lang w:val="pt-P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25,000.0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55,000.0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80</w:t>
            </w:r>
            <w:r>
              <w:rPr>
                <w:rFonts w:ascii="GHEA Mariam" w:hAnsi="GHEA Mariam"/>
                <w:bCs/>
                <w:lang w:val="ru-RU"/>
              </w:rPr>
              <w:t>,</w:t>
            </w:r>
            <w:r>
              <w:rPr>
                <w:rFonts w:ascii="GHEA Mariam" w:hAnsi="GHEA Mariam"/>
                <w:bCs/>
              </w:rPr>
              <w:t>000</w:t>
            </w:r>
            <w:r>
              <w:rPr>
                <w:rFonts w:ascii="GHEA Mariam" w:hAnsi="GHEA Mariam"/>
                <w:bCs/>
                <w:lang w:val="ru-RU"/>
              </w:rPr>
              <w:t>.</w:t>
            </w:r>
            <w:r>
              <w:rPr>
                <w:rFonts w:ascii="GHEA Mariam" w:hAnsi="GHEA Mariam"/>
                <w:b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110,000.0</w:t>
            </w:r>
          </w:p>
        </w:tc>
      </w:tr>
      <w:tr w:rsidR="001971F6" w:rsidTr="001971F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  <w:r>
              <w:rPr>
                <w:rFonts w:ascii="GHEA Mariam" w:hAnsi="GHEA Mariam"/>
                <w:lang w:val="pt-PT"/>
              </w:rPr>
              <w:t>5.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tabs>
                <w:tab w:val="left" w:pos="4050"/>
              </w:tabs>
              <w:rPr>
                <w:rFonts w:ascii="GHEA Mariam" w:hAnsi="GHEA Mariam"/>
                <w:spacing w:val="-8"/>
                <w:highlight w:val="yellow"/>
                <w:lang w:val="pt-PT"/>
              </w:rPr>
            </w:pPr>
            <w:r>
              <w:rPr>
                <w:rFonts w:ascii="GHEA Mariam" w:hAnsi="GHEA Mariam"/>
                <w:spacing w:val="-8"/>
                <w:lang w:val="pt-PT"/>
              </w:rPr>
              <w:t>Ապրանքների մատա</w:t>
            </w:r>
            <w:r>
              <w:rPr>
                <w:rFonts w:ascii="GHEA Mariam" w:hAnsi="GHEA Mariam"/>
                <w:spacing w:val="-8"/>
                <w:lang w:val="pt-PT"/>
              </w:rPr>
              <w:softHyphen/>
              <w:t>կարարումից և ծառայու</w:t>
            </w:r>
            <w:r>
              <w:rPr>
                <w:rFonts w:ascii="GHEA Mariam" w:hAnsi="GHEA Mariam"/>
                <w:spacing w:val="-8"/>
                <w:lang w:val="pt-PT"/>
              </w:rPr>
              <w:softHyphen/>
              <w:t>թյունների մատուցումից եկամուտներ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rPr>
                <w:rFonts w:ascii="GHEA Mariam" w:hAnsi="GHEA Mariam"/>
                <w:lang w:val="pt-PT"/>
              </w:rPr>
            </w:pPr>
          </w:p>
          <w:p w:rsidR="001971F6" w:rsidRDefault="001971F6">
            <w:pPr>
              <w:rPr>
                <w:rFonts w:ascii="GHEA Mariam" w:hAnsi="GHEA Mariam"/>
                <w:lang w:val="pt-PT"/>
              </w:rPr>
            </w:pPr>
          </w:p>
          <w:p w:rsidR="001971F6" w:rsidRDefault="001971F6">
            <w:pPr>
              <w:jc w:val="center"/>
              <w:rPr>
                <w:rFonts w:ascii="GHEA Mariam" w:hAnsi="GHEA Mariam"/>
                <w:lang w:val="pt-P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25,000.0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55,000.0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80</w:t>
            </w:r>
            <w:r>
              <w:rPr>
                <w:rFonts w:ascii="GHEA Mariam" w:hAnsi="GHEA Mariam"/>
                <w:bCs/>
                <w:lang w:val="ru-RU"/>
              </w:rPr>
              <w:t>,</w:t>
            </w:r>
            <w:r>
              <w:rPr>
                <w:rFonts w:ascii="GHEA Mariam" w:hAnsi="GHEA Mariam"/>
                <w:bCs/>
              </w:rPr>
              <w:t>000</w:t>
            </w:r>
            <w:r>
              <w:rPr>
                <w:rFonts w:ascii="GHEA Mariam" w:hAnsi="GHEA Mariam"/>
                <w:bCs/>
                <w:lang w:val="ru-RU"/>
              </w:rPr>
              <w:t>.</w:t>
            </w:r>
            <w:r>
              <w:rPr>
                <w:rFonts w:ascii="GHEA Mariam" w:hAnsi="GHEA Mariam"/>
                <w:b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110,000.0</w:t>
            </w:r>
          </w:p>
        </w:tc>
      </w:tr>
      <w:tr w:rsidR="001971F6" w:rsidTr="001971F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tabs>
                <w:tab w:val="left" w:pos="4050"/>
              </w:tabs>
              <w:rPr>
                <w:rFonts w:ascii="GHEA Mariam" w:hAnsi="GHEA Mariam"/>
                <w:lang w:val="pt-PT"/>
              </w:rPr>
            </w:pPr>
            <w:r>
              <w:rPr>
                <w:rFonts w:ascii="GHEA Mariam" w:hAnsi="GHEA Mariam"/>
                <w:lang w:val="pt-PT"/>
              </w:rPr>
              <w:t>այդ թվում՝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rPr>
                <w:rFonts w:ascii="GHEA Mariam" w:hAnsi="GHEA Mariam"/>
                <w:lang w:val="pt-P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</w:p>
        </w:tc>
      </w:tr>
      <w:tr w:rsidR="001971F6" w:rsidTr="001971F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  <w:r>
              <w:rPr>
                <w:rFonts w:ascii="GHEA Mariam" w:hAnsi="GHEA Mariam"/>
                <w:lang w:val="pt-PT"/>
              </w:rPr>
              <w:t>5.9.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tabs>
                <w:tab w:val="left" w:pos="4050"/>
              </w:tabs>
              <w:rPr>
                <w:rFonts w:ascii="GHEA Mariam" w:hAnsi="GHEA Mariam"/>
                <w:lang w:val="pt-PT"/>
              </w:rPr>
            </w:pPr>
            <w:r>
              <w:rPr>
                <w:rFonts w:ascii="GHEA Mariam" w:hAnsi="GHEA Mariam"/>
                <w:lang w:val="pt-PT"/>
              </w:rPr>
              <w:t>Արտաբյուջետային միջոցներ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rPr>
                <w:rFonts w:ascii="GHEA Mariam" w:hAnsi="GHEA Mariam"/>
                <w:lang w:val="pt-P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25,000.0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55,000.0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80</w:t>
            </w:r>
            <w:r>
              <w:rPr>
                <w:rFonts w:ascii="GHEA Mariam" w:hAnsi="GHEA Mariam"/>
                <w:bCs/>
                <w:lang w:val="ru-RU"/>
              </w:rPr>
              <w:t>,</w:t>
            </w:r>
            <w:r>
              <w:rPr>
                <w:rFonts w:ascii="GHEA Mariam" w:hAnsi="GHEA Mariam"/>
                <w:bCs/>
              </w:rPr>
              <w:t>000</w:t>
            </w:r>
            <w:r>
              <w:rPr>
                <w:rFonts w:ascii="GHEA Mariam" w:hAnsi="GHEA Mariam"/>
                <w:bCs/>
                <w:lang w:val="ru-RU"/>
              </w:rPr>
              <w:t>.</w:t>
            </w:r>
            <w:r>
              <w:rPr>
                <w:rFonts w:ascii="GHEA Mariam" w:hAnsi="GHEA Mariam"/>
                <w:b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110,000.0</w:t>
            </w:r>
          </w:p>
        </w:tc>
      </w:tr>
      <w:tr w:rsidR="001971F6" w:rsidTr="001971F6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tabs>
                <w:tab w:val="left" w:pos="4050"/>
              </w:tabs>
              <w:rPr>
                <w:rFonts w:ascii="GHEA Mariam" w:hAnsi="GHEA Mariam"/>
                <w:lang w:val="pt-PT"/>
              </w:rPr>
            </w:pPr>
            <w:r>
              <w:rPr>
                <w:rFonts w:ascii="GHEA Mariam" w:hAnsi="GHEA Mariam"/>
                <w:lang w:val="pt-PT"/>
              </w:rPr>
              <w:t>այդ թվում`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rPr>
                <w:rFonts w:ascii="GHEA Mariam" w:hAnsi="GHEA Mariam"/>
                <w:lang w:val="pt-PT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</w:p>
        </w:tc>
      </w:tr>
      <w:tr w:rsidR="001971F6" w:rsidTr="001971F6">
        <w:trPr>
          <w:trHeight w:val="104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  <w:r>
              <w:rPr>
                <w:rFonts w:ascii="GHEA Mariam" w:hAnsi="GHEA Mariam"/>
                <w:lang w:val="pt-PT"/>
              </w:rPr>
              <w:t>5.9.7.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1F6" w:rsidRDefault="001971F6">
            <w:pPr>
              <w:tabs>
                <w:tab w:val="left" w:pos="4050"/>
              </w:tabs>
              <w:rPr>
                <w:rFonts w:ascii="GHEA Mariam" w:hAnsi="GHEA Mariam"/>
                <w:lang w:val="pt-PT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tabs>
                <w:tab w:val="left" w:pos="4050"/>
              </w:tabs>
              <w:jc w:val="center"/>
              <w:rPr>
                <w:rFonts w:ascii="GHEA Mariam" w:hAnsi="GHEA Mariam"/>
                <w:lang w:val="pt-PT"/>
              </w:rPr>
            </w:pPr>
            <w:r>
              <w:rPr>
                <w:rFonts w:ascii="GHEA Mariam" w:hAnsi="GHEA Mariam" w:cs="Sylfaen"/>
                <w:lang w:val="af-ZA"/>
              </w:rPr>
              <w:t>ՀՀ գյուղատնտեսության նախարարության սննդամթերքի անվտանգության պետական ծառայություն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25,000.0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55,000.0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80</w:t>
            </w:r>
            <w:r>
              <w:rPr>
                <w:rFonts w:ascii="GHEA Mariam" w:hAnsi="GHEA Mariam"/>
                <w:bCs/>
                <w:lang w:val="ru-RU"/>
              </w:rPr>
              <w:t>,</w:t>
            </w:r>
            <w:r>
              <w:rPr>
                <w:rFonts w:ascii="GHEA Mariam" w:hAnsi="GHEA Mariam"/>
                <w:bCs/>
              </w:rPr>
              <w:t>000</w:t>
            </w:r>
            <w:r>
              <w:rPr>
                <w:rFonts w:ascii="GHEA Mariam" w:hAnsi="GHEA Mariam"/>
                <w:bCs/>
                <w:lang w:val="ru-RU"/>
              </w:rPr>
              <w:t>.</w:t>
            </w:r>
            <w:r>
              <w:rPr>
                <w:rFonts w:ascii="GHEA Mariam" w:hAnsi="GHEA Mariam"/>
                <w:bCs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1F6" w:rsidRDefault="001971F6">
            <w:pPr>
              <w:jc w:val="center"/>
              <w:rPr>
                <w:rFonts w:ascii="GHEA Mariam" w:hAnsi="GHEA Mariam"/>
                <w:bCs/>
              </w:rPr>
            </w:pPr>
            <w:r>
              <w:rPr>
                <w:rFonts w:ascii="GHEA Mariam" w:hAnsi="GHEA Mariam"/>
                <w:bCs/>
              </w:rPr>
              <w:t>110,000.0</w:t>
            </w:r>
          </w:p>
        </w:tc>
      </w:tr>
    </w:tbl>
    <w:p w:rsidR="001971F6" w:rsidRDefault="001971F6" w:rsidP="001971F6">
      <w:pPr>
        <w:pStyle w:val="mechtex"/>
        <w:rPr>
          <w:rFonts w:ascii="GHEA Mariam" w:hAnsi="GHEA Mariam"/>
          <w:spacing w:val="-2"/>
          <w:lang w:val="fr-FR"/>
        </w:rPr>
      </w:pPr>
    </w:p>
    <w:p w:rsidR="001971F6" w:rsidRDefault="001971F6" w:rsidP="001971F6">
      <w:pPr>
        <w:pStyle w:val="mechtex"/>
        <w:rPr>
          <w:rFonts w:ascii="GHEA Mariam" w:hAnsi="GHEA Mariam"/>
          <w:spacing w:val="-2"/>
          <w:lang w:val="fr-FR"/>
        </w:rPr>
      </w:pPr>
    </w:p>
    <w:p w:rsidR="001971F6" w:rsidRDefault="001971F6" w:rsidP="001971F6">
      <w:pPr>
        <w:ind w:firstLine="720"/>
        <w:rPr>
          <w:rFonts w:ascii="GHEA Mariam" w:hAnsi="GHEA Mariam" w:cs="Arial Armenian"/>
          <w:sz w:val="22"/>
          <w:szCs w:val="22"/>
          <w:lang w:val="fr-FR"/>
        </w:rPr>
      </w:pPr>
      <w:r>
        <w:rPr>
          <w:rFonts w:ascii="GHEA Mariam" w:hAnsi="GHEA Mariam" w:cs="Sylfaen"/>
          <w:sz w:val="22"/>
          <w:szCs w:val="22"/>
          <w:lang w:val="fr-FR"/>
        </w:rPr>
        <w:t xml:space="preserve">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fr-FR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1971F6" w:rsidRDefault="001971F6" w:rsidP="001971F6">
      <w:pPr>
        <w:ind w:firstLine="720"/>
        <w:rPr>
          <w:rFonts w:ascii="GHEA Mariam" w:hAnsi="GHEA Mariam" w:cs="Arial Armenian"/>
          <w:sz w:val="22"/>
          <w:szCs w:val="22"/>
          <w:lang w:val="fr-FR"/>
        </w:rPr>
      </w:pPr>
      <w:proofErr w:type="gramStart"/>
      <w:r>
        <w:rPr>
          <w:rFonts w:ascii="GHEA Mariam" w:hAnsi="GHEA Mariam" w:cs="Sylfaen"/>
          <w:sz w:val="22"/>
          <w:szCs w:val="22"/>
        </w:rPr>
        <w:t>ԿԱՌԱՎԱՐՈՒԹՅԱՆ</w:t>
      </w:r>
      <w:r>
        <w:rPr>
          <w:rFonts w:ascii="GHEA Mariam" w:hAnsi="GHEA Mariam" w:cs="Arial Armenian"/>
          <w:sz w:val="22"/>
          <w:szCs w:val="22"/>
          <w:lang w:val="fr-FR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2B6EC2" w:rsidRDefault="001971F6">
      <w:r>
        <w:rPr>
          <w:rFonts w:ascii="GHEA Mariam" w:hAnsi="GHEA Mariam"/>
          <w:sz w:val="22"/>
          <w:szCs w:val="22"/>
          <w:lang w:val="fr-FR"/>
        </w:rPr>
        <w:tab/>
        <w:t xml:space="preserve">           </w:t>
      </w:r>
      <w:r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  <w:lang w:val="fr-FR"/>
        </w:rPr>
        <w:t>-</w:t>
      </w:r>
      <w:r>
        <w:rPr>
          <w:rFonts w:ascii="GHEA Mariam" w:hAnsi="GHEA Mariam" w:cs="Sylfaen"/>
          <w:sz w:val="22"/>
          <w:szCs w:val="22"/>
        </w:rPr>
        <w:t>ՆԱԽԱՐԱՐ</w:t>
      </w:r>
      <w:r>
        <w:rPr>
          <w:rFonts w:ascii="GHEA Mariam" w:hAnsi="GHEA Mariam" w:cs="Sylfaen"/>
          <w:sz w:val="22"/>
          <w:szCs w:val="22"/>
          <w:lang w:val="fr-FR"/>
        </w:rPr>
        <w:tab/>
      </w:r>
      <w:r>
        <w:rPr>
          <w:rFonts w:ascii="GHEA Mariam" w:hAnsi="GHEA Mariam" w:cs="Sylfaen"/>
          <w:sz w:val="22"/>
          <w:szCs w:val="22"/>
          <w:lang w:val="fr-FR"/>
        </w:rPr>
        <w:tab/>
      </w:r>
      <w:r>
        <w:rPr>
          <w:rFonts w:ascii="GHEA Mariam" w:hAnsi="GHEA Mariam" w:cs="Arial Armenian"/>
          <w:sz w:val="22"/>
          <w:szCs w:val="22"/>
          <w:lang w:val="fr-FR"/>
        </w:rPr>
        <w:t xml:space="preserve"> </w:t>
      </w:r>
      <w:r>
        <w:rPr>
          <w:rFonts w:ascii="GHEA Mariam" w:hAnsi="GHEA Mariam" w:cs="Arial Armenian"/>
          <w:sz w:val="22"/>
          <w:szCs w:val="22"/>
          <w:lang w:val="fr-FR"/>
        </w:rPr>
        <w:tab/>
      </w:r>
      <w:r>
        <w:rPr>
          <w:rFonts w:ascii="GHEA Mariam" w:hAnsi="GHEA Mariam" w:cs="Arial Armenian"/>
          <w:sz w:val="22"/>
          <w:szCs w:val="22"/>
          <w:lang w:val="fr-FR"/>
        </w:rPr>
        <w:tab/>
        <w:t xml:space="preserve">    </w:t>
      </w:r>
      <w:r>
        <w:rPr>
          <w:rFonts w:ascii="GHEA Mariam" w:hAnsi="GHEA Mariam" w:cs="Arial Armenian"/>
          <w:spacing w:val="-8"/>
          <w:sz w:val="22"/>
          <w:szCs w:val="22"/>
        </w:rPr>
        <w:t>Դ</w:t>
      </w:r>
      <w:r>
        <w:rPr>
          <w:rFonts w:ascii="GHEA Mariam" w:hAnsi="GHEA Mariam" w:cs="Arial Armenian"/>
          <w:spacing w:val="-8"/>
          <w:sz w:val="22"/>
          <w:szCs w:val="22"/>
          <w:lang w:val="fr-FR"/>
        </w:rPr>
        <w:t xml:space="preserve">. </w:t>
      </w:r>
      <w:r>
        <w:rPr>
          <w:rFonts w:ascii="GHEA Mariam" w:hAnsi="GHEA Mariam" w:cs="Arial Armenian"/>
          <w:spacing w:val="-8"/>
          <w:sz w:val="22"/>
          <w:szCs w:val="22"/>
        </w:rPr>
        <w:t>ՀԱՐՈՒԹՅՈՒՆ</w:t>
      </w:r>
      <w:r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sectPr w:rsidR="002B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F6"/>
    <w:rsid w:val="00006A2C"/>
    <w:rsid w:val="001971F6"/>
    <w:rsid w:val="002B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1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971F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971F6"/>
    <w:pPr>
      <w:jc w:val="center"/>
    </w:pPr>
    <w:rPr>
      <w:rFonts w:eastAsia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1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1971F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971F6"/>
    <w:pPr>
      <w:jc w:val="center"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Mkhitaryan</dc:creator>
  <cp:lastModifiedBy>Lilit Mkhitaryan</cp:lastModifiedBy>
  <cp:revision>4</cp:revision>
  <dcterms:created xsi:type="dcterms:W3CDTF">2016-03-29T11:38:00Z</dcterms:created>
  <dcterms:modified xsi:type="dcterms:W3CDTF">2016-03-29T11:39:00Z</dcterms:modified>
</cp:coreProperties>
</file>