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1E" w:rsidRPr="007523C6" w:rsidRDefault="00D2341E" w:rsidP="00D2341E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7523C6">
        <w:rPr>
          <w:rFonts w:ascii="GHEA Mariam" w:hAnsi="GHEA Mariam"/>
          <w:spacing w:val="-2"/>
          <w:szCs w:val="22"/>
        </w:rPr>
        <w:t>N</w:t>
      </w:r>
      <w:r>
        <w:rPr>
          <w:rFonts w:ascii="GHEA Mariam" w:hAnsi="GHEA Mariam"/>
          <w:spacing w:val="-2"/>
          <w:szCs w:val="22"/>
        </w:rPr>
        <w:t xml:space="preserve"> 3</w:t>
      </w:r>
    </w:p>
    <w:p w:rsidR="00D2341E" w:rsidRPr="007523C6" w:rsidRDefault="00D2341E" w:rsidP="00D2341E">
      <w:pPr>
        <w:pStyle w:val="mechtex"/>
        <w:ind w:left="504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ՀՀ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</w:rPr>
        <w:t xml:space="preserve"> </w:t>
      </w:r>
      <w:proofErr w:type="gramStart"/>
      <w:r>
        <w:rPr>
          <w:rFonts w:ascii="GHEA Mariam" w:hAnsi="GHEA Mariam"/>
          <w:spacing w:val="4"/>
        </w:rPr>
        <w:t>2016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D2341E" w:rsidRDefault="00D2341E" w:rsidP="00D2341E">
      <w:pPr>
        <w:spacing w:line="360" w:lineRule="auto"/>
        <w:rPr>
          <w:rFonts w:ascii="GHEA Grapalat" w:hAnsi="GHEA Grapalat" w:cs="Arial"/>
          <w:b/>
          <w:bCs/>
          <w:lang w:eastAsia="en-US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</w:rPr>
        <w:t xml:space="preserve">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մարտի 3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  </w:t>
      </w:r>
      <w:r>
        <w:rPr>
          <w:rFonts w:ascii="GHEA Mariam" w:hAnsi="GHEA Mariam"/>
          <w:szCs w:val="22"/>
        </w:rPr>
        <w:t xml:space="preserve"> 203 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 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2341E" w:rsidRDefault="00D2341E" w:rsidP="00D2341E">
      <w:pPr>
        <w:jc w:val="center"/>
        <w:rPr>
          <w:rFonts w:ascii="GHEA Grapalat" w:hAnsi="GHEA Grapalat" w:cs="Arial"/>
          <w:b/>
          <w:bCs/>
          <w:lang w:eastAsia="en-US"/>
        </w:rPr>
      </w:pPr>
    </w:p>
    <w:p w:rsidR="00D2341E" w:rsidRPr="00AA485B" w:rsidRDefault="00D2341E" w:rsidP="00D2341E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«</w:t>
      </w:r>
      <w:r w:rsidRPr="00AA485B">
        <w:rPr>
          <w:rFonts w:ascii="GHEA Mariam" w:hAnsi="GHEA Mariam" w:cs="Tahoma"/>
          <w:lang w:eastAsia="en-US"/>
        </w:rPr>
        <w:t>ՀԱՅԱՍՏԱՆԻ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ՀԱՆՐԱՊԵՏՈՒԹՅԱՆ</w:t>
      </w:r>
      <w:r w:rsidRPr="00AA485B">
        <w:rPr>
          <w:rFonts w:ascii="GHEA Mariam" w:hAnsi="GHEA Mariam" w:cs="Arial Armenian"/>
          <w:lang w:eastAsia="en-US"/>
        </w:rPr>
        <w:t xml:space="preserve"> 2016 </w:t>
      </w:r>
      <w:r w:rsidRPr="00AA485B">
        <w:rPr>
          <w:rFonts w:ascii="GHEA Mariam" w:hAnsi="GHEA Mariam" w:cs="Tahoma"/>
          <w:lang w:eastAsia="en-US"/>
        </w:rPr>
        <w:t>ԹՎԱԿԱՆԻ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ՊԵՏԱԿԱՆ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ԲՅՈՒՋԵԻ</w:t>
      </w:r>
      <w:r w:rsidRPr="00AA485B">
        <w:rPr>
          <w:rFonts w:ascii="GHEA Mariam" w:hAnsi="GHEA Mariam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ՄԱՍԻՆ</w:t>
      </w:r>
      <w:proofErr w:type="gramStart"/>
      <w:r>
        <w:rPr>
          <w:rFonts w:ascii="GHEA Mariam" w:hAnsi="GHEA Mariam"/>
          <w:lang w:eastAsia="en-US"/>
        </w:rPr>
        <w:t>»</w:t>
      </w:r>
      <w:r w:rsidRPr="00AA485B">
        <w:rPr>
          <w:rFonts w:ascii="GHEA Mariam" w:hAnsi="GHEA Mariam"/>
          <w:lang w:eastAsia="en-US"/>
        </w:rPr>
        <w:t xml:space="preserve">  </w:t>
      </w:r>
      <w:r w:rsidRPr="00AA485B">
        <w:rPr>
          <w:rFonts w:ascii="GHEA Mariam" w:hAnsi="GHEA Mariam" w:cs="Sylfaen"/>
          <w:caps/>
          <w:lang w:val="fr-FR" w:eastAsia="en-US"/>
        </w:rPr>
        <w:t>Հայաստանի</w:t>
      </w:r>
      <w:proofErr w:type="gramEnd"/>
      <w:r>
        <w:rPr>
          <w:rFonts w:ascii="GHEA Mariam" w:hAnsi="GHEA Mariam" w:cs="Sylfaen"/>
          <w:caps/>
          <w:lang w:val="fr-FR" w:eastAsia="en-US"/>
        </w:rPr>
        <w:t xml:space="preserve"> </w:t>
      </w:r>
      <w:r w:rsidRPr="00AA485B">
        <w:rPr>
          <w:rFonts w:ascii="GHEA Mariam" w:hAnsi="GHEA Mariam" w:cs="Arial Armenian"/>
          <w:caps/>
          <w:lang w:val="fr-FR" w:eastAsia="en-US"/>
        </w:rPr>
        <w:t xml:space="preserve"> </w:t>
      </w:r>
      <w:r w:rsidRPr="00AA485B">
        <w:rPr>
          <w:rFonts w:ascii="GHEA Mariam" w:hAnsi="GHEA Mariam" w:cs="Sylfaen"/>
          <w:caps/>
          <w:lang w:val="fr-FR" w:eastAsia="en-US"/>
        </w:rPr>
        <w:t>Հանրապետության</w:t>
      </w:r>
      <w:r>
        <w:rPr>
          <w:rFonts w:ascii="GHEA Mariam" w:hAnsi="GHEA Mariam" w:cs="Sylfaen"/>
          <w:caps/>
          <w:lang w:val="fr-FR" w:eastAsia="en-US"/>
        </w:rPr>
        <w:t xml:space="preserve"> 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ՕՐԵՆՔԻ</w:t>
      </w:r>
      <w:r>
        <w:rPr>
          <w:rFonts w:ascii="GHEA Mariam" w:hAnsi="GHEA Mariam"/>
          <w:lang w:eastAsia="en-US"/>
        </w:rPr>
        <w:t xml:space="preserve"> </w:t>
      </w:r>
      <w:r w:rsidRPr="00AA485B">
        <w:rPr>
          <w:rFonts w:ascii="GHEA Mariam" w:hAnsi="GHEA Mariam"/>
          <w:lang w:eastAsia="en-US"/>
        </w:rPr>
        <w:t xml:space="preserve"> 7-</w:t>
      </w:r>
      <w:r w:rsidRPr="00AA485B">
        <w:rPr>
          <w:rFonts w:ascii="GHEA Mariam" w:hAnsi="GHEA Mariam" w:cs="Tahoma"/>
          <w:lang w:eastAsia="en-US"/>
        </w:rPr>
        <w:t>ՐԴ</w:t>
      </w:r>
      <w:r w:rsidRPr="00AA485B"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ՀՈԴՎԱԾԻ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spacing w:val="-6"/>
          <w:lang w:eastAsia="en-US"/>
        </w:rPr>
        <w:t>ԱՂՅՈՒՍԱԿՈՒՄ</w:t>
      </w:r>
      <w:r w:rsidRPr="00AA485B">
        <w:rPr>
          <w:rFonts w:ascii="GHEA Mariam" w:hAnsi="GHEA Mariam" w:cs="Arial Armenian"/>
          <w:spacing w:val="-6"/>
          <w:lang w:eastAsia="en-US"/>
        </w:rPr>
        <w:t xml:space="preserve">, </w:t>
      </w:r>
      <w:r w:rsidRPr="00AA485B">
        <w:rPr>
          <w:rFonts w:ascii="GHEA Mariam" w:hAnsi="GHEA Mariam" w:cs="Tahoma"/>
          <w:spacing w:val="-6"/>
          <w:lang w:eastAsia="en-US"/>
        </w:rPr>
        <w:t>ԻՆՉՊԵՍ</w:t>
      </w:r>
      <w:r w:rsidRPr="00AA485B">
        <w:rPr>
          <w:rFonts w:ascii="GHEA Mariam" w:hAnsi="GHEA Mariam" w:cs="Arial Armenian"/>
          <w:spacing w:val="-6"/>
          <w:lang w:eastAsia="en-US"/>
        </w:rPr>
        <w:t xml:space="preserve"> </w:t>
      </w:r>
      <w:r w:rsidRPr="00AA485B">
        <w:rPr>
          <w:rFonts w:ascii="GHEA Mariam" w:hAnsi="GHEA Mariam" w:cs="Tahoma"/>
          <w:spacing w:val="-6"/>
          <w:lang w:eastAsia="en-US"/>
        </w:rPr>
        <w:t>ՆԱԵՎ</w:t>
      </w:r>
      <w:r w:rsidRPr="00AA485B">
        <w:rPr>
          <w:rFonts w:ascii="GHEA Mariam" w:hAnsi="GHEA Mariam"/>
          <w:spacing w:val="-6"/>
          <w:lang w:eastAsia="en-US"/>
        </w:rPr>
        <w:t xml:space="preserve"> </w:t>
      </w:r>
      <w:r w:rsidRPr="00AA485B">
        <w:rPr>
          <w:rFonts w:ascii="GHEA Mariam" w:hAnsi="GHEA Mariam" w:cs="Sylfaen"/>
          <w:caps/>
          <w:spacing w:val="-6"/>
          <w:lang w:val="fr-FR" w:eastAsia="en-US"/>
        </w:rPr>
        <w:t>Հայաստանի</w:t>
      </w:r>
      <w:r w:rsidRPr="00AA485B">
        <w:rPr>
          <w:rFonts w:ascii="GHEA Mariam" w:hAnsi="GHEA Mariam" w:cs="Arial Armenian"/>
          <w:caps/>
          <w:spacing w:val="-6"/>
          <w:lang w:val="fr-FR" w:eastAsia="en-US"/>
        </w:rPr>
        <w:t xml:space="preserve"> </w:t>
      </w:r>
      <w:r w:rsidRPr="00AA485B">
        <w:rPr>
          <w:rFonts w:ascii="GHEA Mariam" w:hAnsi="GHEA Mariam" w:cs="Sylfaen"/>
          <w:caps/>
          <w:spacing w:val="-6"/>
          <w:lang w:val="fr-FR" w:eastAsia="en-US"/>
        </w:rPr>
        <w:t>Հանրապետության</w:t>
      </w:r>
      <w:r w:rsidRPr="00AA485B">
        <w:rPr>
          <w:rFonts w:ascii="GHEA Mariam" w:hAnsi="GHEA Mariam" w:cs="Arial Armenian"/>
          <w:spacing w:val="-6"/>
          <w:lang w:eastAsia="en-US"/>
        </w:rPr>
        <w:t xml:space="preserve"> </w:t>
      </w:r>
      <w:r w:rsidRPr="00AA485B">
        <w:rPr>
          <w:rFonts w:ascii="GHEA Mariam" w:hAnsi="GHEA Mariam" w:cs="Tahoma"/>
          <w:spacing w:val="-6"/>
          <w:lang w:eastAsia="en-US"/>
        </w:rPr>
        <w:t>ԿԱՌԱ</w:t>
      </w:r>
      <w:r>
        <w:rPr>
          <w:rFonts w:ascii="GHEA Mariam" w:hAnsi="GHEA Mariam" w:cs="Tahoma"/>
          <w:lang w:eastAsia="en-US"/>
        </w:rPr>
        <w:softHyphen/>
      </w:r>
      <w:r w:rsidRPr="00AA485B">
        <w:rPr>
          <w:rFonts w:ascii="GHEA Mariam" w:hAnsi="GHEA Mariam" w:cs="Tahoma"/>
          <w:lang w:eastAsia="en-US"/>
        </w:rPr>
        <w:t>ՎԱՐՈՒԹՅԱՆ</w:t>
      </w:r>
      <w:r w:rsidRPr="00AA485B">
        <w:rPr>
          <w:rFonts w:ascii="GHEA Mariam" w:hAnsi="GHEA Mariam" w:cs="Arial Armenian"/>
          <w:lang w:eastAsia="en-US"/>
        </w:rPr>
        <w:t xml:space="preserve"> 2015 </w:t>
      </w:r>
      <w:r w:rsidRPr="00AA485B">
        <w:rPr>
          <w:rFonts w:ascii="GHEA Mariam" w:hAnsi="GHEA Mariam" w:cs="Tahoma"/>
          <w:lang w:eastAsia="en-US"/>
        </w:rPr>
        <w:t>ԹՎԱԿԱՆԻ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ԴԵԿՏԵՄԲԵՐԻ</w:t>
      </w:r>
      <w:r w:rsidRPr="00AA485B">
        <w:rPr>
          <w:rFonts w:ascii="GHEA Mariam" w:hAnsi="GHEA Mariam" w:cs="Arial Armenian"/>
          <w:lang w:eastAsia="en-US"/>
        </w:rPr>
        <w:t xml:space="preserve"> 24-</w:t>
      </w:r>
      <w:r w:rsidRPr="00AA485B">
        <w:rPr>
          <w:rFonts w:ascii="GHEA Mariam" w:hAnsi="GHEA Mariam" w:cs="Tahoma"/>
          <w:lang w:eastAsia="en-US"/>
        </w:rPr>
        <w:t>Ի</w:t>
      </w:r>
      <w:r w:rsidRPr="00AA485B">
        <w:rPr>
          <w:rFonts w:ascii="GHEA Mariam" w:hAnsi="GHEA Mariam" w:cs="Arial Armenian"/>
          <w:lang w:eastAsia="en-US"/>
        </w:rPr>
        <w:t xml:space="preserve"> N 1555-</w:t>
      </w:r>
      <w:r w:rsidRPr="00AA485B">
        <w:rPr>
          <w:rFonts w:ascii="GHEA Mariam" w:hAnsi="GHEA Mariam" w:cs="Tahoma"/>
          <w:lang w:eastAsia="en-US"/>
        </w:rPr>
        <w:t>Ն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ՈՐՈՇՄԱՆ</w:t>
      </w:r>
      <w:r w:rsidRPr="00AA485B">
        <w:rPr>
          <w:rFonts w:ascii="GHEA Mariam" w:hAnsi="GHEA Mariam" w:cs="Arial Armenian"/>
          <w:lang w:eastAsia="en-US"/>
        </w:rPr>
        <w:t xml:space="preserve"> N 3</w:t>
      </w:r>
      <w:r w:rsidRPr="00AA485B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ՀԱՎԵԼՎԱԾ</w:t>
      </w:r>
      <w:r w:rsidRPr="00AA485B">
        <w:rPr>
          <w:rFonts w:ascii="GHEA Mariam" w:hAnsi="GHEA Mariam" w:cs="Tahoma"/>
          <w:lang w:eastAsia="en-US"/>
        </w:rPr>
        <w:t>ՈՒՄ</w:t>
      </w:r>
      <w:r w:rsidRPr="00AA485B">
        <w:rPr>
          <w:rFonts w:ascii="GHEA Mariam" w:hAnsi="GHEA Mariam" w:cs="Arial Armenian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ԿԱՏԱՐՎՈՂ</w:t>
      </w:r>
      <w:r w:rsidRPr="00AA485B">
        <w:rPr>
          <w:rFonts w:ascii="GHEA Mariam" w:hAnsi="GHEA Mariam"/>
          <w:lang w:eastAsia="en-US"/>
        </w:rPr>
        <w:t xml:space="preserve"> </w:t>
      </w:r>
      <w:r w:rsidRPr="00AA485B">
        <w:rPr>
          <w:rFonts w:ascii="GHEA Mariam" w:hAnsi="GHEA Mariam" w:cs="Tahoma"/>
          <w:lang w:eastAsia="en-US"/>
        </w:rPr>
        <w:t>ՓՈՓՈԽՈՒԹՅՈՒՆՆԵՐԸ</w:t>
      </w:r>
      <w:r w:rsidRPr="00AA485B">
        <w:rPr>
          <w:rFonts w:ascii="GHEA Mariam" w:hAnsi="GHEA Mariam"/>
          <w:lang w:eastAsia="en-US"/>
        </w:rPr>
        <w:t xml:space="preserve"> </w:t>
      </w:r>
    </w:p>
    <w:p w:rsidR="00D2341E" w:rsidRPr="00AA485B" w:rsidRDefault="00D2341E" w:rsidP="00D2341E">
      <w:pPr>
        <w:jc w:val="center"/>
        <w:rPr>
          <w:rFonts w:ascii="GHEA Grapalat" w:hAnsi="GHEA Grapalat" w:cs="Arial"/>
          <w:b/>
          <w:bCs/>
          <w:lang w:eastAsia="en-US"/>
        </w:rPr>
      </w:pPr>
    </w:p>
    <w:p w:rsidR="00D2341E" w:rsidRDefault="00D2341E" w:rsidP="00D2341E">
      <w:pPr>
        <w:pStyle w:val="mechtex"/>
        <w:rPr>
          <w:rFonts w:ascii="Tahoma" w:hAnsi="Tahoma" w:cs="Tahoma"/>
        </w:rPr>
      </w:pPr>
    </w:p>
    <w:p w:rsidR="00D2341E" w:rsidRDefault="00D2341E" w:rsidP="00D2341E">
      <w:pPr>
        <w:pStyle w:val="mechtex"/>
        <w:rPr>
          <w:rFonts w:ascii="Tahoma" w:hAnsi="Tahoma" w:cs="Tahoma"/>
        </w:rPr>
      </w:pPr>
      <w:r>
        <w:rPr>
          <w:rFonts w:ascii="GHEA Mariam" w:hAnsi="GHEA Mariam" w:cs="Arial"/>
          <w:sz w:val="20"/>
          <w:lang w:eastAsia="en-US"/>
        </w:rPr>
        <w:t xml:space="preserve">                                                                                                                                             </w:t>
      </w:r>
      <w:r w:rsidRPr="00AA485B">
        <w:rPr>
          <w:rFonts w:ascii="GHEA Mariam" w:hAnsi="GHEA Mariam" w:cs="Arial"/>
          <w:sz w:val="20"/>
          <w:lang w:eastAsia="en-US"/>
        </w:rPr>
        <w:t>(</w:t>
      </w:r>
      <w:proofErr w:type="spellStart"/>
      <w:proofErr w:type="gramStart"/>
      <w:r w:rsidRPr="00AA485B">
        <w:rPr>
          <w:rFonts w:ascii="GHEA Mariam" w:hAnsi="GHEA Mariam" w:cs="Arial"/>
          <w:sz w:val="20"/>
          <w:lang w:eastAsia="en-US"/>
        </w:rPr>
        <w:t>հազ</w:t>
      </w:r>
      <w:proofErr w:type="spellEnd"/>
      <w:proofErr w:type="gramEnd"/>
      <w:r w:rsidRPr="00AA485B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AA485B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AA485B">
        <w:rPr>
          <w:rFonts w:ascii="GHEA Mariam" w:hAnsi="GHEA Mariam" w:cs="Arial"/>
          <w:sz w:val="20"/>
          <w:lang w:eastAsia="en-US"/>
        </w:rPr>
        <w:t>)</w:t>
      </w:r>
    </w:p>
    <w:tbl>
      <w:tblPr>
        <w:tblW w:w="10127" w:type="dxa"/>
        <w:tblInd w:w="-126" w:type="dxa"/>
        <w:tblLook w:val="0000" w:firstRow="0" w:lastRow="0" w:firstColumn="0" w:lastColumn="0" w:noHBand="0" w:noVBand="0"/>
      </w:tblPr>
      <w:tblGrid>
        <w:gridCol w:w="1144"/>
        <w:gridCol w:w="985"/>
        <w:gridCol w:w="830"/>
        <w:gridCol w:w="2656"/>
        <w:gridCol w:w="1257"/>
        <w:gridCol w:w="1256"/>
        <w:gridCol w:w="985"/>
        <w:gridCol w:w="1014"/>
      </w:tblGrid>
      <w:tr w:rsidR="00D2341E" w:rsidRPr="00AA485B" w:rsidTr="00722CCE">
        <w:trPr>
          <w:trHeight w:val="141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</w:t>
            </w:r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ական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ած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2341E" w:rsidRPr="00AA485B" w:rsidTr="00722CCE">
        <w:trPr>
          <w:trHeight w:val="66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pStyle w:val="mechtex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Tahoma"/>
                <w:lang w:eastAsia="en-US"/>
              </w:rPr>
              <w:t>ի</w:t>
            </w:r>
            <w:r w:rsidRPr="00AA485B">
              <w:rPr>
                <w:rFonts w:ascii="GHEA Mariam" w:hAnsi="GHEA Mariam" w:cs="Tahoma"/>
                <w:lang w:eastAsia="en-US"/>
              </w:rPr>
              <w:t>նն</w:t>
            </w:r>
            <w:proofErr w:type="spellEnd"/>
            <w:r w:rsidRPr="00AA485B">
              <w:rPr>
                <w:rFonts w:ascii="GHEA Mariam" w:hAnsi="GHEA Mariam"/>
                <w:lang w:eastAsia="en-US"/>
              </w:rPr>
              <w:t xml:space="preserve"> </w:t>
            </w:r>
            <w:r w:rsidRPr="00AA485B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AA485B">
              <w:rPr>
                <w:rFonts w:ascii="GHEA Mariam" w:hAnsi="GHEA Mariam" w:cs="Tahoma"/>
                <w:lang w:eastAsia="en-US"/>
              </w:rPr>
              <w:t>ամիս</w:t>
            </w:r>
            <w:proofErr w:type="spellEnd"/>
            <w:r w:rsidRPr="00AA485B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A485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D2341E" w:rsidRPr="00AA485B" w:rsidTr="00722CCE">
        <w:trPr>
          <w:trHeight w:val="406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2,519.2 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5,038.4 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7,557.6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9,276.8   </w:t>
            </w:r>
          </w:p>
        </w:tc>
      </w:tr>
      <w:tr w:rsidR="00D2341E" w:rsidRPr="00AA485B" w:rsidTr="00722CCE">
        <w:trPr>
          <w:trHeight w:val="28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2341E" w:rsidRPr="00AA485B" w:rsidTr="00722CCE">
        <w:trPr>
          <w:trHeight w:val="57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 ՊԱՇՏՊԱՆՈՒԹՅՈՒՆ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2,519.2 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5,038.4 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7,557.6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9,276.8   </w:t>
            </w:r>
          </w:p>
        </w:tc>
      </w:tr>
      <w:tr w:rsidR="00D2341E" w:rsidRPr="00AA485B" w:rsidTr="00722CCE">
        <w:trPr>
          <w:trHeight w:val="28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2341E" w:rsidRPr="00AA485B" w:rsidTr="00722CCE">
        <w:trPr>
          <w:trHeight w:val="100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2,519.2 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5,038.4 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7,557.6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9,276.8   </w:t>
            </w:r>
          </w:p>
        </w:tc>
      </w:tr>
      <w:tr w:rsidR="00D2341E" w:rsidRPr="00AA485B" w:rsidTr="00722CCE">
        <w:trPr>
          <w:trHeight w:val="28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562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2341E" w:rsidRPr="00AA485B" w:rsidTr="00722CCE">
        <w:trPr>
          <w:trHeight w:val="97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1E" w:rsidRPr="00AA485B" w:rsidRDefault="00D2341E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դասերին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2,519.2 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5,038.4 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7,557.6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41E" w:rsidRPr="00BC562E" w:rsidRDefault="00D2341E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C56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9,276.8   </w:t>
            </w:r>
          </w:p>
        </w:tc>
      </w:tr>
    </w:tbl>
    <w:p w:rsidR="00D2341E" w:rsidRDefault="00D2341E" w:rsidP="00D2341E">
      <w:pPr>
        <w:pStyle w:val="mechtex"/>
        <w:rPr>
          <w:rFonts w:ascii="Tahoma" w:hAnsi="Tahoma" w:cs="Tahoma"/>
        </w:rPr>
      </w:pPr>
    </w:p>
    <w:p w:rsidR="00D2341E" w:rsidRDefault="00D2341E" w:rsidP="00D2341E">
      <w:pPr>
        <w:rPr>
          <w:rFonts w:ascii="GHEA Mariam" w:hAnsi="GHEA Mariam" w:cs="Sylfaen"/>
          <w:sz w:val="22"/>
          <w:szCs w:val="22"/>
        </w:rPr>
      </w:pPr>
      <w:bookmarkStart w:id="0" w:name="_GoBack"/>
      <w:bookmarkEnd w:id="0"/>
    </w:p>
    <w:p w:rsidR="00D2341E" w:rsidRPr="008F39F9" w:rsidRDefault="00D2341E" w:rsidP="00D2341E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2341E" w:rsidRPr="008F39F9" w:rsidRDefault="00D2341E" w:rsidP="00D2341E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B6EC2" w:rsidRDefault="00D2341E">
      <w:r>
        <w:rPr>
          <w:rFonts w:ascii="GHEA Mariam" w:hAnsi="GHEA Mariam"/>
          <w:sz w:val="22"/>
          <w:szCs w:val="22"/>
        </w:rPr>
        <w:tab/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2B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1E"/>
    <w:rsid w:val="002B6EC2"/>
    <w:rsid w:val="00D2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41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341E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D2341E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41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341E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D2341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1</cp:revision>
  <dcterms:created xsi:type="dcterms:W3CDTF">2016-03-11T06:12:00Z</dcterms:created>
  <dcterms:modified xsi:type="dcterms:W3CDTF">2016-03-11T06:12:00Z</dcterms:modified>
</cp:coreProperties>
</file>