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32" w:rsidRPr="007167FA" w:rsidRDefault="00230879" w:rsidP="007167FA">
      <w:pPr>
        <w:spacing w:after="120"/>
        <w:ind w:left="5103"/>
        <w:jc w:val="both"/>
      </w:pPr>
      <w:r>
        <w:rPr>
          <w:lang w:val="en-US"/>
        </w:rPr>
        <w:t xml:space="preserve">                          </w:t>
      </w:r>
      <w:bookmarkStart w:id="0" w:name="_GoBack"/>
      <w:bookmarkEnd w:id="0"/>
      <w:r w:rsidR="006B6473" w:rsidRPr="007167FA">
        <w:t>Приложение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5103" w:right="-8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к решению № 9/8 Объединённой коллегии таможенных служб государств - членов Таможенного союза</w:t>
      </w:r>
    </w:p>
    <w:p w:rsidR="00D01C32" w:rsidRPr="007167FA" w:rsidRDefault="006B6473" w:rsidP="007167FA">
      <w:pPr>
        <w:pStyle w:val="Bodytext50"/>
        <w:shd w:val="clear" w:color="auto" w:fill="auto"/>
        <w:spacing w:before="0" w:after="120" w:line="240" w:lineRule="auto"/>
        <w:ind w:left="5980"/>
        <w:rPr>
          <w:rFonts w:ascii="Sylfaen" w:hAnsi="Sylfaen"/>
          <w:sz w:val="24"/>
          <w:szCs w:val="24"/>
        </w:rPr>
      </w:pPr>
      <w:r w:rsidRPr="007167FA">
        <w:rPr>
          <w:rStyle w:val="Bodytext510pt"/>
          <w:rFonts w:ascii="Sylfaen" w:hAnsi="Sylfaen"/>
          <w:sz w:val="24"/>
          <w:szCs w:val="24"/>
        </w:rPr>
        <w:t>Типовая форма заключения таможенного</w:t>
      </w:r>
      <w:r w:rsidRPr="003650DA">
        <w:rPr>
          <w:rStyle w:val="Bodytext510pt"/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Style w:val="Bodytext510pt"/>
          <w:rFonts w:ascii="Sylfaen" w:hAnsi="Sylfaen"/>
          <w:sz w:val="24"/>
          <w:szCs w:val="24"/>
        </w:rPr>
        <w:t>эксперта(ов)</w:t>
      </w:r>
      <w:r w:rsidRPr="003650DA">
        <w:rPr>
          <w:rStyle w:val="Bodytext510pt"/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Style w:val="Bodytext510pt"/>
          <w:rFonts w:ascii="Sylfaen" w:hAnsi="Sylfaen"/>
          <w:sz w:val="24"/>
          <w:szCs w:val="24"/>
        </w:rPr>
        <w:t>Таможенного союза</w:t>
      </w:r>
    </w:p>
    <w:p w:rsidR="00D01C32" w:rsidRPr="007167FA" w:rsidRDefault="006B6473" w:rsidP="007167FA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__________________________________________________________________________</w:t>
      </w:r>
    </w:p>
    <w:p w:rsidR="00D01C32" w:rsidRPr="003650DA" w:rsidRDefault="006B6473" w:rsidP="007167FA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</w:rPr>
      </w:pPr>
      <w:r w:rsidRPr="007167FA">
        <w:rPr>
          <w:rFonts w:ascii="Sylfaen" w:hAnsi="Sylfaen"/>
        </w:rPr>
        <w:t>(наименование таможенного органа, проводящего таможенную экспертизу, местонахождение)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42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Мне (нам),</w:t>
      </w:r>
    </w:p>
    <w:p w:rsidR="00D01C32" w:rsidRPr="007167FA" w:rsidRDefault="006B6473" w:rsidP="007167FA">
      <w:pPr>
        <w:pStyle w:val="Bodytext60"/>
        <w:shd w:val="clear" w:color="auto" w:fill="auto"/>
        <w:spacing w:before="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________________________________</w:t>
      </w:r>
      <w:r w:rsidR="007167FA" w:rsidRPr="003650DA">
        <w:rPr>
          <w:rFonts w:ascii="Sylfaen" w:hAnsi="Sylfaen"/>
          <w:sz w:val="24"/>
          <w:szCs w:val="24"/>
        </w:rPr>
        <w:t>____</w:t>
      </w:r>
      <w:r w:rsidRPr="007167FA">
        <w:rPr>
          <w:rFonts w:ascii="Sylfaen" w:hAnsi="Sylfaen"/>
          <w:sz w:val="24"/>
          <w:szCs w:val="24"/>
        </w:rPr>
        <w:t>________________________________</w:t>
      </w:r>
    </w:p>
    <w:p w:rsidR="00D01C32" w:rsidRPr="003650DA" w:rsidRDefault="006B6473" w:rsidP="007167FA">
      <w:pPr>
        <w:pStyle w:val="Bodytext60"/>
        <w:shd w:val="clear" w:color="auto" w:fill="auto"/>
        <w:spacing w:before="0" w:after="120" w:line="240" w:lineRule="auto"/>
        <w:ind w:left="426" w:firstLine="0"/>
        <w:jc w:val="center"/>
        <w:rPr>
          <w:rFonts w:ascii="Sylfaen" w:hAnsi="Sylfaen"/>
          <w:szCs w:val="24"/>
        </w:rPr>
      </w:pPr>
      <w:r w:rsidRPr="007167FA">
        <w:rPr>
          <w:rFonts w:ascii="Sylfaen" w:hAnsi="Sylfaen"/>
          <w:szCs w:val="24"/>
        </w:rPr>
        <w:t>(должность лица (лиц) таможенного органа, проводящего (их) таможенную экспертизу)</w:t>
      </w:r>
    </w:p>
    <w:p w:rsidR="00D01C32" w:rsidRPr="007167FA" w:rsidRDefault="006B6473" w:rsidP="00F54252">
      <w:pPr>
        <w:pStyle w:val="Bodytext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в связи с решением о назначении таможенной экспертизы от «____»________20___г.</w:t>
      </w:r>
    </w:p>
    <w:p w:rsidR="00D01C32" w:rsidRPr="007167FA" w:rsidRDefault="006B6473" w:rsidP="00F54252">
      <w:pPr>
        <w:pStyle w:val="Bodytext80"/>
        <w:shd w:val="clear" w:color="auto" w:fill="auto"/>
        <w:tabs>
          <w:tab w:val="left" w:leader="underscore" w:pos="1723"/>
        </w:tabs>
        <w:spacing w:before="0" w:after="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по: _____________________________________________________________</w:t>
      </w:r>
      <w:r w:rsidR="00F54252" w:rsidRPr="003650DA">
        <w:rPr>
          <w:rFonts w:ascii="Sylfaen" w:hAnsi="Sylfaen"/>
          <w:sz w:val="24"/>
          <w:szCs w:val="24"/>
        </w:rPr>
        <w:t>_____</w:t>
      </w:r>
      <w:r w:rsidRPr="007167FA">
        <w:rPr>
          <w:rFonts w:ascii="Sylfaen" w:hAnsi="Sylfaen"/>
          <w:sz w:val="24"/>
          <w:szCs w:val="24"/>
        </w:rPr>
        <w:t>_____,</w:t>
      </w:r>
    </w:p>
    <w:p w:rsidR="00D01C32" w:rsidRPr="007167FA" w:rsidRDefault="006B6473" w:rsidP="007167FA">
      <w:pPr>
        <w:pStyle w:val="Bodytext60"/>
        <w:shd w:val="clear" w:color="auto" w:fill="auto"/>
        <w:spacing w:before="0" w:after="120" w:line="240" w:lineRule="auto"/>
        <w:ind w:left="1134" w:hanging="80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Cs w:val="24"/>
        </w:rPr>
        <w:t>реквизиты документов таможенного контроля (№ ДТ, книжка МДП, транспортные (перевозочные), коммерческие и прочие документы)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руководителем таможенного органа, проводящего таможенную экспертизу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_____________________________________________________________________</w:t>
      </w:r>
      <w:r w:rsidR="00F54252" w:rsidRPr="003650DA">
        <w:rPr>
          <w:rFonts w:ascii="Sylfaen" w:hAnsi="Sylfaen"/>
          <w:sz w:val="24"/>
          <w:szCs w:val="24"/>
        </w:rPr>
        <w:t>__</w:t>
      </w:r>
      <w:r w:rsidRPr="007167FA">
        <w:rPr>
          <w:rFonts w:ascii="Sylfaen" w:hAnsi="Sylfaen"/>
          <w:sz w:val="24"/>
          <w:szCs w:val="24"/>
        </w:rPr>
        <w:t>___</w:t>
      </w:r>
    </w:p>
    <w:p w:rsidR="00D01C32" w:rsidRPr="003650DA" w:rsidRDefault="006B6473" w:rsidP="007167FA">
      <w:pPr>
        <w:pStyle w:val="Bodytext60"/>
        <w:shd w:val="clear" w:color="auto" w:fill="auto"/>
        <w:spacing w:before="0"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Cs w:val="24"/>
        </w:rPr>
        <w:t>(наименование таможенного органа, проводящего таможенную экспертизу)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 xml:space="preserve">разъяснены права и обязанности таможенного эксперта, предусмотренные </w:t>
      </w:r>
      <w:r w:rsidRPr="007167FA">
        <w:rPr>
          <w:rStyle w:val="Bodytext81"/>
          <w:rFonts w:ascii="Sylfaen" w:hAnsi="Sylfaen"/>
          <w:sz w:val="24"/>
          <w:szCs w:val="24"/>
        </w:rPr>
        <w:t>статьей 140</w:t>
      </w:r>
      <w:r w:rsidRPr="007167FA">
        <w:rPr>
          <w:rFonts w:ascii="Sylfaen" w:hAnsi="Sylfaen"/>
          <w:sz w:val="24"/>
          <w:szCs w:val="24"/>
        </w:rPr>
        <w:t xml:space="preserve"> Таможенного кодекса Таможенного союза.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firstLine="426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Об ответственности за дачу- заведомо ложного заключения таможенных</w:t>
      </w:r>
      <w:r w:rsidR="007167FA" w:rsidRPr="003650DA">
        <w:rPr>
          <w:rFonts w:ascii="Sylfaen" w:hAnsi="Sylfaen"/>
          <w:sz w:val="24"/>
          <w:szCs w:val="24"/>
        </w:rPr>
        <w:t xml:space="preserve"> </w:t>
      </w:r>
      <w:r w:rsidR="007167FA">
        <w:rPr>
          <w:rFonts w:ascii="Sylfaen" w:hAnsi="Sylfaen"/>
          <w:sz w:val="24"/>
          <w:szCs w:val="24"/>
        </w:rPr>
        <w:t>экспертов по статье_____</w:t>
      </w:r>
      <w:r w:rsidRPr="007167FA">
        <w:rPr>
          <w:rFonts w:ascii="Sylfaen" w:hAnsi="Sylfaen"/>
          <w:sz w:val="24"/>
          <w:szCs w:val="24"/>
        </w:rPr>
        <w:t>___ Кодекса об административных правонарушениях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предупрежден (ы).</w:t>
      </w:r>
    </w:p>
    <w:p w:rsidR="00D01C32" w:rsidRPr="007167FA" w:rsidRDefault="006B6473" w:rsidP="007167FA">
      <w:pPr>
        <w:pStyle w:val="Bodytext80"/>
        <w:shd w:val="clear" w:color="auto" w:fill="auto"/>
        <w:tabs>
          <w:tab w:val="left" w:leader="underscore" w:pos="3360"/>
        </w:tabs>
        <w:spacing w:before="0" w:after="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</w:t>
      </w:r>
      <w:r w:rsidR="007167FA" w:rsidRPr="003650DA">
        <w:rPr>
          <w:rFonts w:ascii="Sylfaen" w:hAnsi="Sylfaen"/>
          <w:sz w:val="24"/>
          <w:szCs w:val="24"/>
          <w:lang w:eastAsia="en-US" w:bidi="en-US"/>
        </w:rPr>
        <w:t xml:space="preserve">     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______</w:t>
      </w:r>
      <w:r w:rsidR="007167FA" w:rsidRPr="003650DA">
        <w:rPr>
          <w:rFonts w:ascii="Sylfaen" w:hAnsi="Sylfaen"/>
          <w:sz w:val="24"/>
          <w:szCs w:val="24"/>
          <w:lang w:eastAsia="en-US" w:bidi="en-US"/>
        </w:rPr>
        <w:t>_________</w:t>
      </w:r>
      <w:r w:rsidRPr="003650DA">
        <w:rPr>
          <w:rFonts w:ascii="Sylfaen" w:hAnsi="Sylfaen"/>
          <w:sz w:val="24"/>
          <w:szCs w:val="24"/>
          <w:lang w:eastAsia="en-US" w:bidi="en-US"/>
        </w:rPr>
        <w:t>___________</w:t>
      </w:r>
    </w:p>
    <w:p w:rsidR="00D01C32" w:rsidRPr="007167FA" w:rsidRDefault="006B6473" w:rsidP="007167FA">
      <w:pPr>
        <w:pStyle w:val="Bodytext60"/>
        <w:shd w:val="clear" w:color="auto" w:fill="auto"/>
        <w:tabs>
          <w:tab w:val="left" w:pos="5495"/>
        </w:tabs>
        <w:spacing w:before="0" w:after="120" w:line="240" w:lineRule="auto"/>
        <w:ind w:left="420" w:firstLine="0"/>
        <w:jc w:val="both"/>
        <w:rPr>
          <w:rFonts w:ascii="Sylfaen" w:hAnsi="Sylfaen"/>
          <w:szCs w:val="24"/>
        </w:rPr>
      </w:pPr>
      <w:r w:rsidRPr="007167FA">
        <w:rPr>
          <w:rFonts w:ascii="Sylfaen" w:hAnsi="Sylfaen"/>
          <w:szCs w:val="24"/>
        </w:rPr>
        <w:t>(подпись)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</w:t>
      </w:r>
      <w:r w:rsidR="007167FA" w:rsidRPr="003650DA">
        <w:rPr>
          <w:rFonts w:ascii="Sylfaen" w:hAnsi="Sylfaen"/>
          <w:sz w:val="24"/>
          <w:szCs w:val="24"/>
          <w:lang w:eastAsia="en-US" w:bidi="en-US"/>
        </w:rPr>
        <w:t xml:space="preserve">       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</w:t>
      </w:r>
      <w:r w:rsidR="007167FA" w:rsidRPr="003650DA">
        <w:rPr>
          <w:rFonts w:ascii="Sylfaen" w:hAnsi="Sylfaen"/>
          <w:sz w:val="24"/>
          <w:szCs w:val="24"/>
          <w:lang w:eastAsia="en-US" w:bidi="en-US"/>
        </w:rPr>
        <w:t xml:space="preserve">         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</w:t>
      </w:r>
      <w:r w:rsidRPr="007167FA">
        <w:rPr>
          <w:rFonts w:ascii="Sylfaen" w:hAnsi="Sylfaen"/>
          <w:szCs w:val="24"/>
        </w:rPr>
        <w:t>(инициалы, фамилия)</w:t>
      </w:r>
    </w:p>
    <w:p w:rsidR="00D01C32" w:rsidRPr="003650DA" w:rsidRDefault="006B6473" w:rsidP="00F54252">
      <w:pPr>
        <w:pStyle w:val="Bodytext80"/>
        <w:shd w:val="clear" w:color="auto" w:fill="auto"/>
        <w:spacing w:before="0" w:after="240" w:line="240" w:lineRule="auto"/>
        <w:ind w:left="5103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«____»_________</w:t>
      </w:r>
      <w:r w:rsidR="004A78BA" w:rsidRPr="003650DA">
        <w:rPr>
          <w:rFonts w:ascii="Sylfaen" w:hAnsi="Sylfaen"/>
          <w:sz w:val="24"/>
          <w:szCs w:val="24"/>
        </w:rPr>
        <w:t>_</w:t>
      </w:r>
      <w:r w:rsidRPr="007167FA">
        <w:rPr>
          <w:rFonts w:ascii="Sylfaen" w:hAnsi="Sylfaen"/>
          <w:sz w:val="24"/>
          <w:szCs w:val="24"/>
        </w:rPr>
        <w:t>____20__</w:t>
      </w:r>
      <w:r w:rsidR="004A78BA" w:rsidRPr="003650DA">
        <w:rPr>
          <w:rFonts w:ascii="Sylfaen" w:hAnsi="Sylfaen"/>
          <w:sz w:val="24"/>
          <w:szCs w:val="24"/>
        </w:rPr>
        <w:t>_</w:t>
      </w:r>
      <w:r w:rsidRPr="007167FA">
        <w:rPr>
          <w:rFonts w:ascii="Sylfaen" w:hAnsi="Sylfaen"/>
          <w:sz w:val="24"/>
          <w:szCs w:val="24"/>
        </w:rPr>
        <w:t>_Г.</w:t>
      </w:r>
    </w:p>
    <w:p w:rsidR="004A78BA" w:rsidRPr="007167FA" w:rsidRDefault="004A78BA" w:rsidP="004A78BA">
      <w:pPr>
        <w:pStyle w:val="Bodytext80"/>
        <w:shd w:val="clear" w:color="auto" w:fill="auto"/>
        <w:tabs>
          <w:tab w:val="left" w:leader="underscore" w:pos="3360"/>
        </w:tabs>
        <w:spacing w:before="0" w:after="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__________________________</w:t>
      </w:r>
    </w:p>
    <w:p w:rsidR="00D01C32" w:rsidRPr="004A78BA" w:rsidRDefault="006B6473" w:rsidP="004A78BA">
      <w:pPr>
        <w:pStyle w:val="Bodytext60"/>
        <w:shd w:val="clear" w:color="auto" w:fill="auto"/>
        <w:spacing w:before="0" w:after="120" w:line="240" w:lineRule="auto"/>
        <w:ind w:left="420" w:firstLine="0"/>
        <w:jc w:val="both"/>
        <w:rPr>
          <w:rFonts w:ascii="Sylfaen" w:hAnsi="Sylfaen"/>
          <w:szCs w:val="24"/>
        </w:rPr>
      </w:pPr>
      <w:r w:rsidRPr="004A78BA">
        <w:rPr>
          <w:rFonts w:ascii="Sylfaen" w:hAnsi="Sylfaen"/>
          <w:szCs w:val="24"/>
        </w:rPr>
        <w:t>(подпись)</w:t>
      </w:r>
      <w:r w:rsidR="004A78BA" w:rsidRPr="003650DA">
        <w:rPr>
          <w:rFonts w:ascii="Sylfaen" w:hAnsi="Sylfaen"/>
          <w:szCs w:val="24"/>
          <w:lang w:eastAsia="en-US" w:bidi="en-US"/>
        </w:rPr>
        <w:t xml:space="preserve">                      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</w:t>
      </w:r>
      <w:r w:rsidR="004A78BA" w:rsidRPr="003650DA">
        <w:rPr>
          <w:rFonts w:ascii="Sylfaen" w:hAnsi="Sylfaen"/>
          <w:szCs w:val="24"/>
          <w:lang w:eastAsia="en-US" w:bidi="en-US"/>
        </w:rPr>
        <w:t xml:space="preserve">                              </w:t>
      </w:r>
      <w:r w:rsidRPr="004A78BA">
        <w:rPr>
          <w:rFonts w:ascii="Sylfaen" w:hAnsi="Sylfaen"/>
          <w:szCs w:val="24"/>
        </w:rPr>
        <w:t>(инициалы, фамилия)</w:t>
      </w:r>
    </w:p>
    <w:p w:rsidR="00D01C32" w:rsidRPr="007167FA" w:rsidRDefault="006B6473" w:rsidP="004A78BA">
      <w:pPr>
        <w:pStyle w:val="Bodytext80"/>
        <w:shd w:val="clear" w:color="auto" w:fill="auto"/>
        <w:spacing w:before="0" w:after="120" w:line="240" w:lineRule="auto"/>
        <w:ind w:left="5103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«____»_________</w:t>
      </w:r>
      <w:r w:rsidR="004A78BA">
        <w:rPr>
          <w:rFonts w:ascii="Sylfaen" w:hAnsi="Sylfaen"/>
          <w:sz w:val="24"/>
          <w:szCs w:val="24"/>
          <w:lang w:val="en-US"/>
        </w:rPr>
        <w:t>_</w:t>
      </w:r>
      <w:r w:rsidRPr="007167FA">
        <w:rPr>
          <w:rFonts w:ascii="Sylfaen" w:hAnsi="Sylfaen"/>
          <w:sz w:val="24"/>
          <w:szCs w:val="24"/>
        </w:rPr>
        <w:t>____20_</w:t>
      </w:r>
      <w:r w:rsidR="004A78BA">
        <w:rPr>
          <w:rFonts w:ascii="Sylfaen" w:hAnsi="Sylfaen"/>
          <w:sz w:val="24"/>
          <w:szCs w:val="24"/>
          <w:lang w:val="en-US"/>
        </w:rPr>
        <w:t>_</w:t>
      </w:r>
      <w:r w:rsidRPr="007167FA">
        <w:rPr>
          <w:rFonts w:ascii="Sylfaen" w:hAnsi="Sylfaen"/>
          <w:sz w:val="24"/>
          <w:szCs w:val="24"/>
        </w:rPr>
        <w:t>__Г.</w:t>
      </w:r>
    </w:p>
    <w:p w:rsidR="00D01C32" w:rsidRPr="007167FA" w:rsidRDefault="006B6473" w:rsidP="007167FA">
      <w:pPr>
        <w:pStyle w:val="Bodytext30"/>
        <w:shd w:val="clear" w:color="auto" w:fill="auto"/>
        <w:spacing w:before="0" w:after="120" w:line="240" w:lineRule="auto"/>
        <w:ind w:left="1240"/>
        <w:jc w:val="left"/>
        <w:rPr>
          <w:rFonts w:ascii="Sylfaen" w:hAnsi="Sylfaen"/>
          <w:sz w:val="24"/>
          <w:szCs w:val="24"/>
        </w:rPr>
      </w:pPr>
      <w:r w:rsidRPr="007167FA">
        <w:rPr>
          <w:rStyle w:val="Bodytext31"/>
          <w:rFonts w:ascii="Sylfaen" w:hAnsi="Sylfaen"/>
          <w:b/>
          <w:bCs/>
          <w:sz w:val="24"/>
          <w:szCs w:val="24"/>
        </w:rPr>
        <w:t>ЗАКЛЮЧЕНИЕ ТАМОЖЕННОГО(ЫХ) ЭКСПЕРТА(ОВ)</w:t>
      </w:r>
    </w:p>
    <w:p w:rsidR="00D01C32" w:rsidRPr="007167FA" w:rsidRDefault="006B6473" w:rsidP="004A78BA">
      <w:pPr>
        <w:pStyle w:val="Bodytext80"/>
        <w:shd w:val="clear" w:color="auto" w:fill="auto"/>
        <w:tabs>
          <w:tab w:val="left" w:leader="underscore" w:pos="1723"/>
          <w:tab w:val="left" w:leader="underscore" w:pos="3912"/>
          <w:tab w:val="left" w:leader="underscore" w:pos="5495"/>
          <w:tab w:val="left" w:leader="underscore" w:pos="6312"/>
          <w:tab w:val="left" w:leader="underscore" w:pos="7904"/>
        </w:tabs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№___</w:t>
      </w:r>
      <w:r w:rsidR="004A78BA" w:rsidRPr="003650DA">
        <w:rPr>
          <w:rFonts w:ascii="Sylfaen" w:hAnsi="Sylfaen"/>
          <w:sz w:val="24"/>
          <w:szCs w:val="24"/>
        </w:rPr>
        <w:t>___</w:t>
      </w:r>
      <w:r w:rsidRPr="007167FA">
        <w:rPr>
          <w:rFonts w:ascii="Sylfaen" w:hAnsi="Sylfaen"/>
          <w:sz w:val="24"/>
          <w:szCs w:val="24"/>
        </w:rPr>
        <w:t>______ составлено «_______»____</w:t>
      </w:r>
      <w:r w:rsidR="004A78BA" w:rsidRPr="003650DA">
        <w:rPr>
          <w:rFonts w:ascii="Sylfaen" w:hAnsi="Sylfaen"/>
          <w:sz w:val="24"/>
          <w:szCs w:val="24"/>
        </w:rPr>
        <w:t>___</w:t>
      </w:r>
      <w:r w:rsidRPr="007167FA">
        <w:rPr>
          <w:rFonts w:ascii="Sylfaen" w:hAnsi="Sylfaen"/>
          <w:sz w:val="24"/>
          <w:szCs w:val="24"/>
        </w:rPr>
        <w:t>_____20___года г.____________</w:t>
      </w:r>
    </w:p>
    <w:p w:rsidR="00D01C32" w:rsidRPr="007167FA" w:rsidRDefault="006B6473" w:rsidP="004A78BA">
      <w:pPr>
        <w:pStyle w:val="Bodytext80"/>
        <w:shd w:val="clear" w:color="auto" w:fill="auto"/>
        <w:tabs>
          <w:tab w:val="left" w:leader="underscore" w:pos="9163"/>
        </w:tabs>
        <w:spacing w:before="0" w:after="0" w:line="240" w:lineRule="auto"/>
        <w:rPr>
          <w:rFonts w:ascii="Sylfaen" w:hAnsi="Sylfaen"/>
          <w:sz w:val="24"/>
          <w:szCs w:val="24"/>
        </w:rPr>
      </w:pPr>
      <w:r w:rsidRPr="003650DA">
        <w:rPr>
          <w:rStyle w:val="Bodytext8FranklinGothicDemi"/>
          <w:rFonts w:ascii="Sylfaen" w:hAnsi="Sylfaen"/>
          <w:b w:val="0"/>
          <w:bCs w:val="0"/>
          <w:i w:val="0"/>
          <w:sz w:val="24"/>
          <w:szCs w:val="24"/>
        </w:rPr>
        <w:t>Я</w:t>
      </w:r>
      <w:r w:rsidRPr="003650DA">
        <w:rPr>
          <w:rFonts w:ascii="Sylfaen" w:hAnsi="Sylfaen"/>
          <w:i/>
          <w:sz w:val="24"/>
          <w:szCs w:val="24"/>
        </w:rPr>
        <w:t xml:space="preserve"> </w:t>
      </w:r>
      <w:r w:rsidRPr="007167FA">
        <w:rPr>
          <w:rFonts w:ascii="Sylfaen" w:hAnsi="Sylfaen"/>
          <w:sz w:val="24"/>
          <w:szCs w:val="24"/>
        </w:rPr>
        <w:t>(мы),________________________________</w:t>
      </w:r>
      <w:r w:rsidR="004A78BA" w:rsidRPr="003650DA">
        <w:rPr>
          <w:rFonts w:ascii="Sylfaen" w:hAnsi="Sylfaen"/>
          <w:sz w:val="24"/>
          <w:szCs w:val="24"/>
        </w:rPr>
        <w:t>___</w:t>
      </w:r>
      <w:r w:rsidRPr="007167FA">
        <w:rPr>
          <w:rFonts w:ascii="Sylfaen" w:hAnsi="Sylfaen"/>
          <w:sz w:val="24"/>
          <w:szCs w:val="24"/>
        </w:rPr>
        <w:t>_______________________________</w:t>
      </w:r>
    </w:p>
    <w:p w:rsidR="00D01C32" w:rsidRPr="004A78BA" w:rsidRDefault="006B6473" w:rsidP="004A78BA">
      <w:pPr>
        <w:pStyle w:val="Bodytext60"/>
        <w:shd w:val="clear" w:color="auto" w:fill="auto"/>
        <w:spacing w:before="0" w:after="120" w:line="240" w:lineRule="auto"/>
        <w:ind w:left="851" w:firstLine="0"/>
        <w:rPr>
          <w:rFonts w:ascii="Sylfaen" w:hAnsi="Sylfaen"/>
          <w:szCs w:val="24"/>
        </w:rPr>
      </w:pPr>
      <w:r w:rsidRPr="004A78BA">
        <w:rPr>
          <w:rFonts w:ascii="Sylfaen" w:hAnsi="Sylfaen"/>
          <w:szCs w:val="24"/>
        </w:rPr>
        <w:t>(инициалы, фамилия(и) эксперта(ов) таможенного органа, проводящего таможенную экспертизу)</w:t>
      </w:r>
    </w:p>
    <w:p w:rsidR="00D01C32" w:rsidRPr="007167FA" w:rsidRDefault="006B6473" w:rsidP="004A78BA">
      <w:pPr>
        <w:pStyle w:val="Bodytext80"/>
        <w:shd w:val="clear" w:color="auto" w:fill="auto"/>
        <w:tabs>
          <w:tab w:val="left" w:leader="underscore" w:pos="9163"/>
        </w:tabs>
        <w:spacing w:before="0" w:after="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квалификация_______________</w:t>
      </w:r>
      <w:r w:rsidR="004A78BA">
        <w:rPr>
          <w:rFonts w:ascii="Sylfaen" w:hAnsi="Sylfaen"/>
          <w:sz w:val="24"/>
          <w:szCs w:val="24"/>
          <w:lang w:val="en-US"/>
        </w:rPr>
        <w:t>___</w:t>
      </w:r>
      <w:r w:rsidRPr="007167FA">
        <w:rPr>
          <w:rFonts w:ascii="Sylfaen" w:hAnsi="Sylfaen"/>
          <w:sz w:val="24"/>
          <w:szCs w:val="24"/>
        </w:rPr>
        <w:t>________</w:t>
      </w:r>
      <w:r w:rsidR="004A78BA">
        <w:rPr>
          <w:rFonts w:ascii="Sylfaen" w:hAnsi="Sylfaen"/>
          <w:sz w:val="24"/>
          <w:szCs w:val="24"/>
          <w:lang w:val="en-US"/>
        </w:rPr>
        <w:t>_</w:t>
      </w:r>
      <w:r w:rsidRPr="007167FA">
        <w:rPr>
          <w:rFonts w:ascii="Sylfaen" w:hAnsi="Sylfaen"/>
          <w:sz w:val="24"/>
          <w:szCs w:val="24"/>
        </w:rPr>
        <w:t>___________________________________</w:t>
      </w:r>
    </w:p>
    <w:p w:rsidR="00D01C32" w:rsidRPr="007167FA" w:rsidRDefault="006B6473" w:rsidP="004A78BA">
      <w:pPr>
        <w:pStyle w:val="Bodytext60"/>
        <w:shd w:val="clear" w:color="auto" w:fill="auto"/>
        <w:spacing w:before="0" w:after="120" w:line="240" w:lineRule="auto"/>
        <w:ind w:left="1560" w:firstLine="0"/>
        <w:jc w:val="center"/>
        <w:rPr>
          <w:rFonts w:ascii="Sylfaen" w:hAnsi="Sylfaen"/>
          <w:sz w:val="24"/>
          <w:szCs w:val="24"/>
        </w:rPr>
      </w:pPr>
      <w:r w:rsidRPr="004A78BA">
        <w:rPr>
          <w:rFonts w:ascii="Sylfaen" w:hAnsi="Sylfaen"/>
          <w:szCs w:val="24"/>
        </w:rPr>
        <w:t>(образование, специальность, указанная в документе об образовании, сведения об экспертной специальности,</w:t>
      </w:r>
      <w:r w:rsidRPr="004A78BA">
        <w:rPr>
          <w:rFonts w:ascii="Sylfaen" w:hAnsi="Sylfaen"/>
        </w:rPr>
        <w:t>стаж экспертной работы и т.д.)</w:t>
      </w:r>
    </w:p>
    <w:p w:rsidR="00D01C32" w:rsidRPr="007167FA" w:rsidRDefault="006B6473" w:rsidP="007167FA">
      <w:pPr>
        <w:pStyle w:val="Bodytext80"/>
        <w:shd w:val="clear" w:color="auto" w:fill="auto"/>
        <w:tabs>
          <w:tab w:val="left" w:leader="underscore" w:pos="7904"/>
          <w:tab w:val="left" w:leader="underscore" w:pos="8486"/>
          <w:tab w:val="left" w:leader="underscore" w:pos="9163"/>
        </w:tabs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lastRenderedPageBreak/>
        <w:t>на основании решения о назначении таможенной экспертизы от «___»_____20___г.</w:t>
      </w:r>
    </w:p>
    <w:p w:rsidR="00D01C32" w:rsidRPr="007167FA" w:rsidRDefault="006B6473" w:rsidP="00F54252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по:</w:t>
      </w:r>
      <w:r w:rsidRPr="007167FA">
        <w:rPr>
          <w:rStyle w:val="Tableofcontents27pt"/>
          <w:rFonts w:ascii="Sylfaen" w:hAnsi="Sylfaen"/>
          <w:sz w:val="24"/>
          <w:szCs w:val="24"/>
        </w:rPr>
        <w:t>______________________________________________________________________,</w:t>
      </w:r>
    </w:p>
    <w:p w:rsidR="00D01C32" w:rsidRPr="00F54252" w:rsidRDefault="006B6473" w:rsidP="007167FA">
      <w:pPr>
        <w:pStyle w:val="Tableofcontents0"/>
        <w:shd w:val="clear" w:color="auto" w:fill="auto"/>
        <w:spacing w:after="120" w:line="240" w:lineRule="auto"/>
        <w:ind w:left="1640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реквизиты документов таможенного контроля (№ ДТ, книжка МДП, транспортные (перевозочные), коммерческие и прочие документы)</w:t>
      </w:r>
    </w:p>
    <w:p w:rsidR="00D01C32" w:rsidRPr="007167FA" w:rsidRDefault="006B6473" w:rsidP="00F54252">
      <w:pPr>
        <w:pStyle w:val="Tableofcontents0"/>
        <w:shd w:val="clear" w:color="auto" w:fill="auto"/>
        <w:spacing w:after="0" w:line="240" w:lineRule="auto"/>
        <w:ind w:firstLine="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</w:t>
      </w:r>
      <w:r w:rsidR="00F54252" w:rsidRPr="003650DA">
        <w:rPr>
          <w:rFonts w:ascii="Sylfaen" w:hAnsi="Sylfaen"/>
          <w:sz w:val="24"/>
          <w:szCs w:val="24"/>
        </w:rPr>
        <w:t>_____</w:t>
      </w:r>
      <w:r w:rsidRPr="007167FA">
        <w:rPr>
          <w:rFonts w:ascii="Sylfaen" w:hAnsi="Sylfaen"/>
          <w:sz w:val="24"/>
          <w:szCs w:val="24"/>
        </w:rPr>
        <w:t>________________________________</w:t>
      </w:r>
      <w:r w:rsidR="00F54252" w:rsidRPr="003650DA">
        <w:rPr>
          <w:rFonts w:ascii="Sylfaen" w:hAnsi="Sylfaen"/>
          <w:sz w:val="24"/>
          <w:szCs w:val="24"/>
        </w:rPr>
        <w:t>____</w:t>
      </w:r>
      <w:r w:rsidRPr="007167FA">
        <w:rPr>
          <w:rFonts w:ascii="Sylfaen" w:hAnsi="Sylfaen"/>
          <w:sz w:val="24"/>
          <w:szCs w:val="24"/>
        </w:rPr>
        <w:t>________</w:t>
      </w:r>
      <w:r w:rsidR="00F54252" w:rsidRPr="003650DA">
        <w:rPr>
          <w:rFonts w:ascii="Sylfaen" w:hAnsi="Sylfaen"/>
          <w:sz w:val="24"/>
          <w:szCs w:val="24"/>
        </w:rPr>
        <w:t>___</w:t>
      </w:r>
      <w:r w:rsidRPr="007167FA">
        <w:rPr>
          <w:rFonts w:ascii="Sylfaen" w:hAnsi="Sylfaen"/>
          <w:sz w:val="24"/>
          <w:szCs w:val="24"/>
        </w:rPr>
        <w:t>_________</w:t>
      </w:r>
    </w:p>
    <w:p w:rsidR="00D01C32" w:rsidRPr="00F54252" w:rsidRDefault="006B6473" w:rsidP="00F54252">
      <w:pPr>
        <w:pStyle w:val="Tableofcontents0"/>
        <w:shd w:val="clear" w:color="auto" w:fill="auto"/>
        <w:spacing w:after="240" w:line="240" w:lineRule="auto"/>
        <w:ind w:firstLine="0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(указывается должностное лицо таможенного органа, вынесшего решение о назначении таможенной экспертизы)</w:t>
      </w:r>
    </w:p>
    <w:p w:rsidR="00D01C32" w:rsidRPr="007167FA" w:rsidRDefault="006B6473" w:rsidP="007167FA">
      <w:pPr>
        <w:pStyle w:val="Tableofcontents30"/>
        <w:shd w:val="clear" w:color="auto" w:fill="auto"/>
        <w:tabs>
          <w:tab w:val="left" w:leader="underscore" w:pos="6601"/>
          <w:tab w:val="left" w:leader="underscore" w:pos="7878"/>
          <w:tab w:val="left" w:leader="underscore" w:pos="9322"/>
        </w:tabs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произвели таможенную экспертизу в период с _________ ч. ______ мин. «______»</w:t>
      </w:r>
    </w:p>
    <w:p w:rsidR="00D01C32" w:rsidRPr="007167FA" w:rsidRDefault="006B6473" w:rsidP="007167FA">
      <w:pPr>
        <w:pStyle w:val="Tableofcontents30"/>
        <w:shd w:val="clear" w:color="auto" w:fill="auto"/>
        <w:tabs>
          <w:tab w:val="left" w:leader="underscore" w:pos="1220"/>
          <w:tab w:val="left" w:leader="underscore" w:pos="1830"/>
          <w:tab w:val="left" w:leader="underscore" w:pos="2996"/>
          <w:tab w:val="left" w:leader="underscore" w:pos="4057"/>
          <w:tab w:val="left" w:leader="underscore" w:pos="5362"/>
          <w:tab w:val="left" w:leader="underscore" w:pos="6601"/>
          <w:tab w:val="left" w:leader="underscore" w:pos="7153"/>
        </w:tabs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_______20____г. до____ ч._____мин. «_______»_______20___г.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220"/>
        <w:jc w:val="left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На таможенную экспертизу представлены: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3650DA">
        <w:rPr>
          <w:rFonts w:ascii="Sylfaen" w:hAnsi="Sylfaen"/>
          <w:sz w:val="24"/>
          <w:szCs w:val="24"/>
          <w:lang w:eastAsia="en-US" w:bidi="en-US"/>
        </w:rPr>
        <w:t>1.</w:t>
      </w:r>
    </w:p>
    <w:p w:rsidR="00D01C32" w:rsidRPr="003650DA" w:rsidRDefault="006B6473" w:rsidP="007167FA">
      <w:pPr>
        <w:pStyle w:val="Headingnumber230"/>
        <w:shd w:val="clear" w:color="auto" w:fill="auto"/>
        <w:spacing w:after="120" w:line="240" w:lineRule="auto"/>
        <w:ind w:left="140"/>
        <w:rPr>
          <w:rFonts w:ascii="Sylfaen" w:hAnsi="Sylfaen"/>
          <w:sz w:val="24"/>
          <w:szCs w:val="24"/>
          <w:lang w:val="ru-RU"/>
        </w:rPr>
      </w:pPr>
      <w:r w:rsidRPr="003650DA">
        <w:rPr>
          <w:rFonts w:ascii="Sylfaen" w:hAnsi="Sylfaen"/>
          <w:sz w:val="24"/>
          <w:szCs w:val="24"/>
          <w:lang w:val="ru-RU"/>
        </w:rPr>
        <w:t>2.</w:t>
      </w:r>
    </w:p>
    <w:p w:rsidR="00D01C32" w:rsidRPr="003650DA" w:rsidRDefault="006B6473" w:rsidP="003650DA">
      <w:pPr>
        <w:pStyle w:val="Bodytext8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  <w:lang w:eastAsia="en-US" w:bidi="en-US"/>
        </w:rPr>
      </w:pPr>
      <w:r w:rsidRPr="003650DA">
        <w:rPr>
          <w:bCs/>
        </w:rPr>
        <w:t>3.</w:t>
      </w:r>
    </w:p>
    <w:p w:rsidR="00D01C32" w:rsidRPr="00F54252" w:rsidRDefault="006B6473" w:rsidP="00F54252">
      <w:pPr>
        <w:pStyle w:val="Bodytext60"/>
        <w:shd w:val="clear" w:color="auto" w:fill="auto"/>
        <w:spacing w:before="0" w:after="120" w:line="240" w:lineRule="auto"/>
        <w:ind w:left="140" w:right="-8" w:firstLine="26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(пробы (образцы) и материалы с прилагаемыми документами в соответствии с перечнем, утверждённым Решением Объединенной коллегии таможенных служб государств - членов Таможенного органа от 7 декабря 2012 №6/14)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Вопросы, поставленные на разрешение таможенного(ых) эксперта(ов):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1.</w:t>
      </w:r>
    </w:p>
    <w:p w:rsidR="00D01C32" w:rsidRPr="003650DA" w:rsidRDefault="006B6473" w:rsidP="007167FA">
      <w:pPr>
        <w:pStyle w:val="Headingnumber240"/>
        <w:shd w:val="clear" w:color="auto" w:fill="auto"/>
        <w:spacing w:after="120" w:line="240" w:lineRule="auto"/>
        <w:ind w:left="140"/>
        <w:rPr>
          <w:rFonts w:ascii="Sylfaen" w:hAnsi="Sylfaen"/>
          <w:b w:val="0"/>
          <w:sz w:val="24"/>
          <w:szCs w:val="24"/>
          <w:lang w:val="ru-RU"/>
        </w:rPr>
      </w:pPr>
      <w:r w:rsidRPr="003650DA">
        <w:rPr>
          <w:rFonts w:ascii="Sylfaen" w:hAnsi="Sylfaen"/>
          <w:b w:val="0"/>
          <w:sz w:val="24"/>
          <w:szCs w:val="24"/>
          <w:lang w:val="ru-RU"/>
        </w:rPr>
        <w:t>2.</w:t>
      </w:r>
    </w:p>
    <w:p w:rsidR="00D01C32" w:rsidRPr="003650DA" w:rsidRDefault="006B6473" w:rsidP="003650DA">
      <w:pPr>
        <w:pStyle w:val="Bodytext80"/>
        <w:shd w:val="clear" w:color="auto" w:fill="auto"/>
        <w:spacing w:before="0" w:after="120" w:line="240" w:lineRule="auto"/>
        <w:ind w:left="140"/>
        <w:rPr>
          <w:bCs/>
        </w:rPr>
      </w:pPr>
      <w:r w:rsidRPr="003650DA">
        <w:t>3</w:t>
      </w:r>
      <w:r w:rsidRPr="003650DA">
        <w:rPr>
          <w:b/>
        </w:rPr>
        <w:t>.</w:t>
      </w:r>
    </w:p>
    <w:p w:rsidR="00D01C32" w:rsidRPr="007167FA" w:rsidRDefault="006B6473" w:rsidP="00F54252">
      <w:pPr>
        <w:pStyle w:val="Bodytext30"/>
        <w:shd w:val="clear" w:color="auto" w:fill="auto"/>
        <w:spacing w:before="0" w:after="120" w:line="240" w:lineRule="auto"/>
        <w:jc w:val="center"/>
        <w:rPr>
          <w:rFonts w:ascii="Sylfaen" w:hAnsi="Sylfaen"/>
          <w:sz w:val="24"/>
          <w:szCs w:val="24"/>
        </w:rPr>
      </w:pPr>
      <w:r w:rsidRPr="007167FA">
        <w:rPr>
          <w:rStyle w:val="Bodytext31"/>
          <w:rFonts w:ascii="Sylfaen" w:hAnsi="Sylfaen"/>
          <w:b/>
          <w:bCs/>
          <w:sz w:val="24"/>
          <w:szCs w:val="24"/>
        </w:rPr>
        <w:t>ИССЛЕДОВАТЕЛЬСКАЯ ЧАСТЬ</w:t>
      </w:r>
    </w:p>
    <w:p w:rsidR="00D01C32" w:rsidRPr="007167FA" w:rsidRDefault="006B6473" w:rsidP="00F54252">
      <w:pPr>
        <w:pStyle w:val="Bodytext80"/>
        <w:shd w:val="clear" w:color="auto" w:fill="auto"/>
        <w:spacing w:before="0" w:after="120" w:line="240" w:lineRule="auto"/>
        <w:ind w:left="284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1.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Внешний осмотр____________________________________________</w:t>
      </w:r>
    </w:p>
    <w:p w:rsidR="00D01C32" w:rsidRPr="007167FA" w:rsidRDefault="006B6473" w:rsidP="00F54252">
      <w:pPr>
        <w:pStyle w:val="Bodytext80"/>
        <w:shd w:val="clear" w:color="auto" w:fill="auto"/>
        <w:tabs>
          <w:tab w:val="left" w:pos="724"/>
        </w:tabs>
        <w:spacing w:before="0" w:after="120" w:line="240" w:lineRule="auto"/>
        <w:ind w:left="284"/>
        <w:jc w:val="left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1.1.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(в случае осмотра таможенными экспертами разных специальностей) Таможенный эксперт (первой специальности)</w:t>
      </w:r>
    </w:p>
    <w:p w:rsidR="00D01C32" w:rsidRPr="007167FA" w:rsidRDefault="006B6473" w:rsidP="00F54252">
      <w:pPr>
        <w:pStyle w:val="Bodytext80"/>
        <w:shd w:val="clear" w:color="auto" w:fill="auto"/>
        <w:spacing w:before="0" w:after="0" w:line="240" w:lineRule="auto"/>
        <w:ind w:left="142"/>
        <w:jc w:val="left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</w:t>
      </w:r>
      <w:r w:rsidR="00F54252"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___________________</w:t>
      </w:r>
    </w:p>
    <w:p w:rsidR="00D01C32" w:rsidRPr="00F54252" w:rsidRDefault="006B6473" w:rsidP="00F54252">
      <w:pPr>
        <w:pStyle w:val="Bodytext60"/>
        <w:shd w:val="clear" w:color="auto" w:fill="auto"/>
        <w:tabs>
          <w:tab w:val="right" w:pos="8638"/>
        </w:tabs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</w:t>
      </w:r>
      <w:r w:rsidR="00F54252" w:rsidRPr="003650DA">
        <w:rPr>
          <w:rFonts w:ascii="Sylfaen" w:hAnsi="Sylfaen"/>
          <w:szCs w:val="24"/>
          <w:lang w:eastAsia="en-US" w:bidi="en-US"/>
        </w:rPr>
        <w:t xml:space="preserve">                                              </w:t>
      </w:r>
      <w:r w:rsidRPr="003650DA">
        <w:rPr>
          <w:rFonts w:ascii="Sylfaen" w:hAnsi="Sylfaen"/>
          <w:szCs w:val="24"/>
          <w:lang w:eastAsia="en-US" w:bidi="en-US"/>
        </w:rPr>
        <w:t xml:space="preserve">         </w:t>
      </w:r>
      <w:r w:rsidR="00747CFD" w:rsidRPr="003650DA">
        <w:rPr>
          <w:rFonts w:ascii="Sylfaen" w:hAnsi="Sylfaen"/>
          <w:szCs w:val="24"/>
          <w:lang w:eastAsia="en-US" w:bidi="en-US"/>
        </w:rPr>
        <w:t xml:space="preserve">         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4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(второй специальности)</w:t>
      </w:r>
    </w:p>
    <w:p w:rsidR="00D01C32" w:rsidRPr="007167FA" w:rsidRDefault="006B6473" w:rsidP="00F54252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</w:t>
      </w:r>
      <w:r w:rsidR="00F54252" w:rsidRPr="003650DA">
        <w:rPr>
          <w:rFonts w:ascii="Sylfaen" w:hAnsi="Sylfaen"/>
          <w:sz w:val="24"/>
          <w:szCs w:val="24"/>
          <w:lang w:eastAsia="en-US" w:bidi="en-US"/>
        </w:rPr>
        <w:t xml:space="preserve">                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____________________</w:t>
      </w:r>
    </w:p>
    <w:p w:rsidR="00F54252" w:rsidRPr="003650DA" w:rsidRDefault="006B6473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</w:t>
      </w:r>
      <w:r w:rsidR="00F54252" w:rsidRPr="003650DA">
        <w:rPr>
          <w:rFonts w:ascii="Sylfaen" w:hAnsi="Sylfaen"/>
          <w:szCs w:val="24"/>
          <w:lang w:eastAsia="en-US" w:bidi="en-US"/>
        </w:rPr>
        <w:t xml:space="preserve">                 </w:t>
      </w:r>
      <w:r w:rsidRPr="003650DA">
        <w:rPr>
          <w:rFonts w:ascii="Sylfaen" w:hAnsi="Sylfaen"/>
          <w:szCs w:val="24"/>
          <w:lang w:eastAsia="en-US" w:bidi="en-US"/>
        </w:rPr>
        <w:t xml:space="preserve">   </w:t>
      </w:r>
      <w:r w:rsidR="00747CFD" w:rsidRPr="003650DA">
        <w:rPr>
          <w:rFonts w:ascii="Sylfaen" w:hAnsi="Sylfaen"/>
          <w:szCs w:val="24"/>
          <w:lang w:eastAsia="en-US" w:bidi="en-US"/>
        </w:rPr>
        <w:t xml:space="preserve">        </w:t>
      </w:r>
      <w:r w:rsidRPr="003650DA">
        <w:rPr>
          <w:rFonts w:ascii="Sylfaen" w:hAnsi="Sylfaen"/>
          <w:szCs w:val="24"/>
          <w:lang w:eastAsia="en-US" w:bidi="en-US"/>
        </w:rPr>
        <w:t xml:space="preserve">                </w:t>
      </w:r>
      <w:r w:rsidR="00747CFD" w:rsidRPr="003650DA">
        <w:rPr>
          <w:rFonts w:ascii="Sylfaen" w:hAnsi="Sylfaen"/>
          <w:szCs w:val="24"/>
          <w:lang w:eastAsia="en-US" w:bidi="en-US"/>
        </w:rPr>
        <w:t xml:space="preserve"> </w:t>
      </w:r>
      <w:r w:rsidRPr="003650DA">
        <w:rPr>
          <w:rFonts w:ascii="Sylfaen" w:hAnsi="Sylfaen"/>
          <w:szCs w:val="24"/>
          <w:lang w:eastAsia="en-US" w:bidi="en-US"/>
        </w:rPr>
        <w:t xml:space="preserve">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F54252">
      <w:pPr>
        <w:pStyle w:val="Bodytext80"/>
        <w:shd w:val="clear" w:color="auto" w:fill="auto"/>
        <w:tabs>
          <w:tab w:val="left" w:pos="522"/>
        </w:tabs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2.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Исследование</w:t>
      </w:r>
    </w:p>
    <w:p w:rsidR="00D01C32" w:rsidRPr="007167FA" w:rsidRDefault="006B6473" w:rsidP="00F54252">
      <w:pPr>
        <w:pStyle w:val="Bodytext80"/>
        <w:shd w:val="clear" w:color="auto" w:fill="auto"/>
        <w:tabs>
          <w:tab w:val="left" w:pos="724"/>
        </w:tabs>
        <w:spacing w:before="0" w:after="120" w:line="240" w:lineRule="auto"/>
        <w:jc w:val="left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2.1.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(в случае исследования таможенными экспертами разных специальностей) Таможенный эксперт (первой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          ____________________</w:t>
      </w:r>
    </w:p>
    <w:p w:rsidR="00747CFD" w:rsidRPr="003650DA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                                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(второй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          ____________________</w:t>
      </w:r>
    </w:p>
    <w:p w:rsidR="00747CFD" w:rsidRPr="003650DA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                                 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47CFD">
      <w:pPr>
        <w:pStyle w:val="Bodytext80"/>
        <w:shd w:val="clear" w:color="auto" w:fill="auto"/>
        <w:spacing w:before="0" w:after="120" w:line="240" w:lineRule="auto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lastRenderedPageBreak/>
        <w:t>3.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7167FA">
        <w:rPr>
          <w:rFonts w:ascii="Sylfaen" w:hAnsi="Sylfaen"/>
          <w:sz w:val="24"/>
          <w:szCs w:val="24"/>
        </w:rPr>
        <w:t>Синтезирующая часть (при необходимости)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(первой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          ____________________</w:t>
      </w:r>
    </w:p>
    <w:p w:rsidR="00747CFD" w:rsidRPr="003650DA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                                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(второй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          ____________________</w:t>
      </w:r>
    </w:p>
    <w:p w:rsidR="00747CFD" w:rsidRPr="003650DA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                                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167FA">
      <w:pPr>
        <w:pStyle w:val="Bodytext30"/>
        <w:shd w:val="clear" w:color="auto" w:fill="auto"/>
        <w:spacing w:before="0" w:after="120" w:line="240" w:lineRule="auto"/>
        <w:ind w:left="3500"/>
        <w:jc w:val="left"/>
        <w:rPr>
          <w:rFonts w:ascii="Sylfaen" w:hAnsi="Sylfaen"/>
          <w:sz w:val="24"/>
          <w:szCs w:val="24"/>
        </w:rPr>
      </w:pPr>
      <w:r w:rsidRPr="007167FA">
        <w:rPr>
          <w:rStyle w:val="Bodytext31"/>
          <w:rFonts w:ascii="Sylfaen" w:hAnsi="Sylfaen"/>
          <w:b/>
          <w:bCs/>
          <w:sz w:val="24"/>
          <w:szCs w:val="24"/>
        </w:rPr>
        <w:t>ВЫВОДЫ</w:t>
      </w:r>
    </w:p>
    <w:p w:rsidR="00D01C32" w:rsidRPr="003650DA" w:rsidRDefault="006B6473" w:rsidP="003650DA">
      <w:pPr>
        <w:pStyle w:val="Bodytext80"/>
        <w:shd w:val="clear" w:color="auto" w:fill="auto"/>
        <w:spacing w:before="0" w:after="120" w:line="240" w:lineRule="auto"/>
        <w:ind w:left="140"/>
      </w:pPr>
      <w:r w:rsidRPr="003650DA">
        <w:rPr>
          <w:bCs/>
        </w:rPr>
        <w:t>1</w:t>
      </w:r>
      <w:r w:rsidRPr="003650DA">
        <w:t>.</w:t>
      </w:r>
    </w:p>
    <w:p w:rsidR="00D01C32" w:rsidRPr="003650DA" w:rsidRDefault="006B6473" w:rsidP="003650DA">
      <w:pPr>
        <w:pStyle w:val="Bodytext80"/>
        <w:shd w:val="clear" w:color="auto" w:fill="auto"/>
        <w:spacing w:before="0" w:after="120" w:line="240" w:lineRule="auto"/>
        <w:ind w:left="140"/>
      </w:pPr>
      <w:bookmarkStart w:id="1" w:name="bookmark4"/>
      <w:bookmarkEnd w:id="1"/>
      <w:r w:rsidRPr="003650DA">
        <w:rPr>
          <w:bCs/>
        </w:rPr>
        <w:t>2</w:t>
      </w:r>
      <w:r w:rsidRPr="003650DA">
        <w:t>.</w:t>
      </w:r>
    </w:p>
    <w:p w:rsidR="00D01C32" w:rsidRPr="003650DA" w:rsidRDefault="006B6473" w:rsidP="003650DA">
      <w:pPr>
        <w:pStyle w:val="Bodytext80"/>
        <w:shd w:val="clear" w:color="auto" w:fill="auto"/>
        <w:spacing w:before="0" w:after="120" w:line="240" w:lineRule="auto"/>
        <w:ind w:left="140"/>
      </w:pPr>
      <w:r w:rsidRPr="003650DA">
        <w:rPr>
          <w:bCs/>
        </w:rPr>
        <w:t>3</w:t>
      </w:r>
      <w:r w:rsidRPr="003650DA">
        <w:t>.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(первой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3650DA">
        <w:rPr>
          <w:rFonts w:ascii="Sylfaen" w:hAnsi="Sylfaen"/>
          <w:sz w:val="24"/>
          <w:szCs w:val="24"/>
          <w:lang w:eastAsia="en-US" w:bidi="en-US"/>
        </w:rPr>
        <w:t xml:space="preserve">                                                              ____________________</w:t>
      </w:r>
    </w:p>
    <w:p w:rsidR="00747CFD" w:rsidRPr="003650DA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3650DA">
        <w:rPr>
          <w:rFonts w:ascii="Sylfaen" w:hAnsi="Sylfaen"/>
          <w:szCs w:val="24"/>
          <w:lang w:eastAsia="en-US" w:bidi="en-US"/>
        </w:rPr>
        <w:t xml:space="preserve">                                                                                             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6B6473" w:rsidP="007167FA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Таможенный эксперт (второй специальности)</w:t>
      </w:r>
    </w:p>
    <w:p w:rsidR="00747CFD" w:rsidRPr="007167FA" w:rsidRDefault="00747CFD" w:rsidP="00747CFD">
      <w:pPr>
        <w:pStyle w:val="Bodytext80"/>
        <w:shd w:val="clear" w:color="auto" w:fill="auto"/>
        <w:spacing w:before="0" w:after="0" w:line="240" w:lineRule="auto"/>
        <w:ind w:left="142"/>
        <w:rPr>
          <w:rFonts w:ascii="Sylfaen" w:hAnsi="Sylfaen"/>
          <w:sz w:val="24"/>
          <w:szCs w:val="24"/>
        </w:rPr>
      </w:pPr>
      <w:r w:rsidRPr="007167FA">
        <w:rPr>
          <w:rFonts w:ascii="Sylfaen" w:hAnsi="Sylfaen"/>
          <w:sz w:val="24"/>
          <w:szCs w:val="24"/>
        </w:rPr>
        <w:t>______________________</w:t>
      </w:r>
      <w:r w:rsidRPr="007167FA">
        <w:rPr>
          <w:rFonts w:ascii="Sylfaen" w:hAnsi="Sylfaen"/>
          <w:sz w:val="24"/>
          <w:szCs w:val="24"/>
          <w:lang w:val="en-US" w:eastAsia="en-US" w:bidi="en-US"/>
        </w:rPr>
        <w:t xml:space="preserve">                    </w:t>
      </w:r>
      <w:r>
        <w:rPr>
          <w:rFonts w:ascii="Sylfaen" w:hAnsi="Sylfaen"/>
          <w:sz w:val="24"/>
          <w:szCs w:val="24"/>
          <w:lang w:val="en-US" w:eastAsia="en-US" w:bidi="en-US"/>
        </w:rPr>
        <w:t xml:space="preserve">                </w:t>
      </w:r>
      <w:r w:rsidRPr="007167FA">
        <w:rPr>
          <w:rFonts w:ascii="Sylfaen" w:hAnsi="Sylfaen"/>
          <w:sz w:val="24"/>
          <w:szCs w:val="24"/>
          <w:lang w:val="en-US" w:eastAsia="en-US" w:bidi="en-US"/>
        </w:rPr>
        <w:t xml:space="preserve">                          ____________________</w:t>
      </w:r>
    </w:p>
    <w:p w:rsidR="00747CFD" w:rsidRPr="00F54252" w:rsidRDefault="00747CFD" w:rsidP="00747CFD">
      <w:pPr>
        <w:pStyle w:val="Bodytext60"/>
        <w:shd w:val="clear" w:color="auto" w:fill="auto"/>
        <w:spacing w:before="0" w:after="240" w:line="240" w:lineRule="auto"/>
        <w:ind w:left="567" w:firstLine="0"/>
        <w:jc w:val="both"/>
        <w:rPr>
          <w:rFonts w:ascii="Sylfaen" w:hAnsi="Sylfaen"/>
          <w:szCs w:val="24"/>
          <w:lang w:val="en-US"/>
        </w:rPr>
      </w:pPr>
      <w:r w:rsidRPr="00F54252">
        <w:rPr>
          <w:rFonts w:ascii="Sylfaen" w:hAnsi="Sylfaen"/>
          <w:szCs w:val="24"/>
        </w:rPr>
        <w:t>(инициалы, фамилия)</w:t>
      </w:r>
      <w:r w:rsidRPr="00F54252">
        <w:rPr>
          <w:rFonts w:ascii="Sylfaen" w:hAnsi="Sylfaen"/>
          <w:szCs w:val="24"/>
          <w:lang w:val="en-US" w:eastAsia="en-US" w:bidi="en-US"/>
        </w:rPr>
        <w:t xml:space="preserve">                                               </w:t>
      </w:r>
      <w:r>
        <w:rPr>
          <w:rFonts w:ascii="Sylfaen" w:hAnsi="Sylfaen"/>
          <w:szCs w:val="24"/>
          <w:lang w:val="en-US" w:eastAsia="en-US" w:bidi="en-US"/>
        </w:rPr>
        <w:t xml:space="preserve">                                   </w:t>
      </w:r>
      <w:r w:rsidRPr="00F54252">
        <w:rPr>
          <w:rFonts w:ascii="Sylfaen" w:hAnsi="Sylfaen"/>
          <w:szCs w:val="24"/>
          <w:lang w:val="en-US" w:eastAsia="en-US" w:bidi="en-US"/>
        </w:rPr>
        <w:t xml:space="preserve"> </w:t>
      </w:r>
      <w:r>
        <w:rPr>
          <w:rFonts w:ascii="Sylfaen" w:hAnsi="Sylfaen"/>
          <w:szCs w:val="24"/>
          <w:lang w:val="en-US" w:eastAsia="en-US" w:bidi="en-US"/>
        </w:rPr>
        <w:t xml:space="preserve">          </w:t>
      </w:r>
      <w:r w:rsidRPr="00F54252">
        <w:rPr>
          <w:rFonts w:ascii="Sylfaen" w:hAnsi="Sylfaen"/>
          <w:szCs w:val="24"/>
          <w:lang w:val="en-US" w:eastAsia="en-US" w:bidi="en-US"/>
        </w:rPr>
        <w:t xml:space="preserve">     </w:t>
      </w:r>
      <w:r w:rsidRPr="00F54252">
        <w:rPr>
          <w:rFonts w:ascii="Sylfaen" w:hAnsi="Sylfaen"/>
          <w:szCs w:val="24"/>
        </w:rPr>
        <w:t>(подпись)</w:t>
      </w:r>
    </w:p>
    <w:p w:rsidR="00D01C32" w:rsidRPr="007167FA" w:rsidRDefault="00D01C32" w:rsidP="00747CFD">
      <w:pPr>
        <w:pStyle w:val="Bodytext80"/>
        <w:shd w:val="clear" w:color="auto" w:fill="auto"/>
        <w:spacing w:before="0" w:after="120" w:line="240" w:lineRule="auto"/>
        <w:ind w:left="160"/>
        <w:rPr>
          <w:rFonts w:ascii="Sylfaen" w:hAnsi="Sylfaen"/>
          <w:sz w:val="24"/>
          <w:szCs w:val="24"/>
        </w:rPr>
      </w:pPr>
    </w:p>
    <w:sectPr w:rsidR="00D01C32" w:rsidRPr="007167FA" w:rsidSect="007167FA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866" w:rsidRDefault="00E92866" w:rsidP="00D01C32">
      <w:r>
        <w:separator/>
      </w:r>
    </w:p>
  </w:endnote>
  <w:endnote w:type="continuationSeparator" w:id="0">
    <w:p w:rsidR="00E92866" w:rsidRDefault="00E92866" w:rsidP="00D0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866" w:rsidRDefault="00E92866"/>
  </w:footnote>
  <w:footnote w:type="continuationSeparator" w:id="0">
    <w:p w:rsidR="00E92866" w:rsidRDefault="00E9286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701BB"/>
    <w:multiLevelType w:val="multilevel"/>
    <w:tmpl w:val="F0B25C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E36FC"/>
    <w:multiLevelType w:val="multilevel"/>
    <w:tmpl w:val="4B2C3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A11A62"/>
    <w:multiLevelType w:val="multilevel"/>
    <w:tmpl w:val="950EA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01C32"/>
    <w:rsid w:val="00230879"/>
    <w:rsid w:val="003650DA"/>
    <w:rsid w:val="004A78BA"/>
    <w:rsid w:val="006B6473"/>
    <w:rsid w:val="007167FA"/>
    <w:rsid w:val="00747CFD"/>
    <w:rsid w:val="009F372A"/>
    <w:rsid w:val="00A3345F"/>
    <w:rsid w:val="00D01C32"/>
    <w:rsid w:val="00E92866"/>
    <w:rsid w:val="00F5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1C3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01C32"/>
    <w:rPr>
      <w:color w:val="000080"/>
      <w:u w:val="single"/>
    </w:rPr>
  </w:style>
  <w:style w:type="character" w:customStyle="1" w:styleId="Heading1">
    <w:name w:val="Heading #1_"/>
    <w:basedOn w:val="DefaultParagraphFont"/>
    <w:link w:val="Heading1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1Spacing4pt">
    <w:name w:val="Heading #1 + Spacing 4 pt"/>
    <w:basedOn w:val="Heading1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 (3)"/>
    <w:basedOn w:val="Bodytext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1pt">
    <w:name w:val="Body text (2) + 11 pt"/>
    <w:aliases w:val="Bold"/>
    <w:basedOn w:val="Bodytext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8">
    <w:name w:val="Body text (8)_"/>
    <w:basedOn w:val="DefaultParagraphFont"/>
    <w:link w:val="Bodytext8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0pt">
    <w:name w:val="Body text (5) + 10 pt"/>
    <w:basedOn w:val="Bodytext5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1">
    <w:name w:val="Body text (8)"/>
    <w:basedOn w:val="Bodytext8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8FranklinGothicDemi">
    <w:name w:val="Body text (8) + Franklin Gothic Demi"/>
    <w:aliases w:val="Italic"/>
    <w:basedOn w:val="Bodytext8"/>
    <w:rsid w:val="00D01C32"/>
    <w:rPr>
      <w:rFonts w:ascii="Franklin Gothic Demi" w:eastAsia="Franklin Gothic Demi" w:hAnsi="Franklin Gothic Demi" w:cs="Franklin Gothic Demi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Tableofcontents2">
    <w:name w:val="Table of contents (2)_"/>
    <w:basedOn w:val="DefaultParagraphFont"/>
    <w:link w:val="Tableofcontents2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  <w:u w:val="none"/>
    </w:rPr>
  </w:style>
  <w:style w:type="character" w:customStyle="1" w:styleId="Tableofcontents27pt">
    <w:name w:val="Table of contents (2) + 7 pt"/>
    <w:basedOn w:val="Tableofcontents2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Tableofcontents">
    <w:name w:val="Table of contents_"/>
    <w:basedOn w:val="DefaultParagraphFont"/>
    <w:link w:val="Tableofcontents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3">
    <w:name w:val="Table of contents (3)_"/>
    <w:basedOn w:val="DefaultParagraphFont"/>
    <w:link w:val="Tableofcontents30"/>
    <w:rsid w:val="00D01C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number23">
    <w:name w:val="Heading number #2 (3)_"/>
    <w:basedOn w:val="DefaultParagraphFont"/>
    <w:link w:val="Headingnumber23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Headingnumber23TimesNewRoman">
    <w:name w:val="Heading number #2 (3) + Times New Roman"/>
    <w:aliases w:val="13 pt,Bold"/>
    <w:basedOn w:val="Headingnumber2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3">
    <w:name w:val="Heading #2 (3)_"/>
    <w:basedOn w:val="DefaultParagraphFont"/>
    <w:link w:val="Heading23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3TimesNewRoman">
    <w:name w:val="Heading #2 (3) + Times New Roman"/>
    <w:aliases w:val="13 pt,Bold"/>
    <w:basedOn w:val="Heading23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3105pt">
    <w:name w:val="Heading #2 (3) + 10.5 pt"/>
    <w:basedOn w:val="Heading23"/>
    <w:rsid w:val="00D01C32"/>
    <w:rPr>
      <w:rFonts w:ascii="Franklin Gothic Demi" w:eastAsia="Franklin Gothic Demi" w:hAnsi="Franklin Gothic Demi" w:cs="Franklin Gothic Dem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number24">
    <w:name w:val="Heading number #2 (4)_"/>
    <w:basedOn w:val="DefaultParagraphFont"/>
    <w:link w:val="Headingnumber24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Headingnumber2413pt">
    <w:name w:val="Heading number #2 (4) + 13 pt"/>
    <w:basedOn w:val="Headingnumber24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number2">
    <w:name w:val="Heading number #2_"/>
    <w:basedOn w:val="DefaultParagraphFont"/>
    <w:link w:val="Headingnumber20"/>
    <w:rsid w:val="00D01C32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number2TimesNewRoman">
    <w:name w:val="Heading number #2 + Times New Roman"/>
    <w:aliases w:val="13 pt"/>
    <w:basedOn w:val="Headingnumber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">
    <w:name w:val="Heading #2_"/>
    <w:basedOn w:val="DefaultParagraphFont"/>
    <w:link w:val="Heading20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TimesNewRoman">
    <w:name w:val="Heading #2 + Times New Roman"/>
    <w:aliases w:val="13 pt,Bold"/>
    <w:basedOn w:val="Heading2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21">
    <w:name w:val="Heading #2"/>
    <w:basedOn w:val="Heading2"/>
    <w:rsid w:val="00D01C3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9">
    <w:name w:val="Body text (9)_"/>
    <w:basedOn w:val="DefaultParagraphFont"/>
    <w:link w:val="Bodytext90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913pt">
    <w:name w:val="Body text (9) + 13 pt"/>
    <w:basedOn w:val="Bodytext9"/>
    <w:rsid w:val="00D01C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Heading10">
    <w:name w:val="Heading #1"/>
    <w:basedOn w:val="Normal"/>
    <w:link w:val="Heading1"/>
    <w:rsid w:val="00D01C32"/>
    <w:pPr>
      <w:shd w:val="clear" w:color="auto" w:fill="FFFFFF"/>
      <w:spacing w:after="240" w:line="38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30">
    <w:name w:val="Body text (3)"/>
    <w:basedOn w:val="Normal"/>
    <w:link w:val="Bodytext3"/>
    <w:rsid w:val="00D01C3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Bodytext20">
    <w:name w:val="Body text (2)"/>
    <w:basedOn w:val="Normal"/>
    <w:link w:val="Bodytext2"/>
    <w:rsid w:val="00D01C32"/>
    <w:pPr>
      <w:shd w:val="clear" w:color="auto" w:fill="FFFFFF"/>
      <w:spacing w:before="360" w:after="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80">
    <w:name w:val="Body text (8)"/>
    <w:basedOn w:val="Normal"/>
    <w:link w:val="Bodytext8"/>
    <w:rsid w:val="00D01C32"/>
    <w:pPr>
      <w:shd w:val="clear" w:color="auto" w:fill="FFFFFF"/>
      <w:spacing w:before="360" w:after="60" w:line="293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50">
    <w:name w:val="Body text (5)"/>
    <w:basedOn w:val="Normal"/>
    <w:link w:val="Bodytext5"/>
    <w:rsid w:val="00D01C32"/>
    <w:pPr>
      <w:shd w:val="clear" w:color="auto" w:fill="FFFFFF"/>
      <w:spacing w:before="60" w:line="4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60">
    <w:name w:val="Body text (6)"/>
    <w:basedOn w:val="Normal"/>
    <w:link w:val="Bodytext6"/>
    <w:rsid w:val="00D01C32"/>
    <w:pPr>
      <w:shd w:val="clear" w:color="auto" w:fill="FFFFFF"/>
      <w:spacing w:before="420" w:line="538" w:lineRule="exact"/>
      <w:ind w:hanging="8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ofcontents20">
    <w:name w:val="Table of contents (2)"/>
    <w:basedOn w:val="Normal"/>
    <w:link w:val="Tableofcontents2"/>
    <w:rsid w:val="00D01C3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Tableofcontents0">
    <w:name w:val="Table of contents"/>
    <w:basedOn w:val="Normal"/>
    <w:link w:val="Tableofcontents"/>
    <w:rsid w:val="00D01C32"/>
    <w:pPr>
      <w:shd w:val="clear" w:color="auto" w:fill="FFFFFF"/>
      <w:spacing w:after="540" w:line="216" w:lineRule="exact"/>
      <w:ind w:hanging="82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ofcontents30">
    <w:name w:val="Table of contents (3)"/>
    <w:basedOn w:val="Normal"/>
    <w:link w:val="Tableofcontents3"/>
    <w:rsid w:val="00D01C32"/>
    <w:pPr>
      <w:shd w:val="clear" w:color="auto" w:fill="FFFFFF"/>
      <w:spacing w:before="360"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number230">
    <w:name w:val="Heading number #2 (3)"/>
    <w:basedOn w:val="Normal"/>
    <w:link w:val="Headingnumber23"/>
    <w:rsid w:val="00D01C32"/>
    <w:pPr>
      <w:shd w:val="clear" w:color="auto" w:fill="FFFFFF"/>
      <w:spacing w:line="307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Heading230">
    <w:name w:val="Heading #2 (3)"/>
    <w:basedOn w:val="Normal"/>
    <w:link w:val="Heading23"/>
    <w:rsid w:val="00D01C32"/>
    <w:pPr>
      <w:shd w:val="clear" w:color="auto" w:fill="FFFFFF"/>
      <w:spacing w:after="360" w:line="307" w:lineRule="exact"/>
      <w:jc w:val="both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Headingnumber240">
    <w:name w:val="Heading number #2 (4)"/>
    <w:basedOn w:val="Normal"/>
    <w:link w:val="Headingnumber24"/>
    <w:rsid w:val="00D01C32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Headingnumber20">
    <w:name w:val="Heading number #2"/>
    <w:basedOn w:val="Normal"/>
    <w:link w:val="Headingnumber2"/>
    <w:rsid w:val="00D01C32"/>
    <w:pPr>
      <w:shd w:val="clear" w:color="auto" w:fill="FFFFFF"/>
      <w:spacing w:before="360" w:line="307" w:lineRule="exact"/>
      <w:jc w:val="both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Heading20">
    <w:name w:val="Heading #2"/>
    <w:basedOn w:val="Normal"/>
    <w:link w:val="Heading2"/>
    <w:rsid w:val="00D01C32"/>
    <w:pPr>
      <w:shd w:val="clear" w:color="auto" w:fill="FFFFFF"/>
      <w:spacing w:line="307" w:lineRule="exact"/>
      <w:jc w:val="both"/>
      <w:outlineLvl w:val="1"/>
    </w:pPr>
    <w:rPr>
      <w:rFonts w:ascii="Franklin Gothic Demi" w:eastAsia="Franklin Gothic Demi" w:hAnsi="Franklin Gothic Demi" w:cs="Franklin Gothic Demi"/>
      <w:sz w:val="22"/>
      <w:szCs w:val="22"/>
    </w:rPr>
  </w:style>
  <w:style w:type="paragraph" w:customStyle="1" w:styleId="Bodytext90">
    <w:name w:val="Body text (9)"/>
    <w:basedOn w:val="Normal"/>
    <w:link w:val="Bodytext9"/>
    <w:rsid w:val="00D01C32"/>
    <w:pPr>
      <w:shd w:val="clear" w:color="auto" w:fill="FFFFFF"/>
      <w:spacing w:after="540" w:line="302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2015-07-16T07:35:00Z</dcterms:created>
  <dcterms:modified xsi:type="dcterms:W3CDTF">2015-09-23T10:23:00Z</dcterms:modified>
</cp:coreProperties>
</file>