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FB" w:rsidRDefault="007A33FB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793A1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Pr="00F13B3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  1.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FCL. 050  </w:t>
      </w:r>
      <w:r w:rsidR="004201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Recording  of  Flight </w:t>
      </w:r>
      <w:r w:rsidRPr="00BB48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Time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793A1C" w:rsidRPr="00BB486E" w:rsidRDefault="00793A1C" w:rsidP="00793A1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</w:t>
      </w:r>
      <w:r w:rsidRPr="00BB486E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793A1C" w:rsidRPr="00AC6C87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4A12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064A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The  record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flown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93A1C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personal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details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name(s)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address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pilot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93A1C" w:rsidRPr="00AC6C87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93A1C" w:rsidRDefault="00793A1C" w:rsidP="00793A1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name(s)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PIC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93A1C" w:rsidRPr="00AC6C87" w:rsidRDefault="00793A1C" w:rsidP="00793A1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3A1C" w:rsidRPr="00AC6C87" w:rsidRDefault="00793A1C" w:rsidP="00793A1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place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departure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arrival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3A1C" w:rsidRPr="00AC6C87" w:rsidRDefault="00793A1C" w:rsidP="00793A1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make,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model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variant,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registration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aircraft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3A1C" w:rsidRDefault="00793A1C" w:rsidP="00793A1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indication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aircraft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ME,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93A1C" w:rsidRPr="00AC6C87" w:rsidRDefault="00793A1C" w:rsidP="00793A1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total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3A1C" w:rsidRDefault="00793A1C" w:rsidP="00793A1C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) accumulated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total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flight. </w:t>
      </w:r>
    </w:p>
    <w:p w:rsidR="00793A1C" w:rsidRPr="00AC6C87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FSTD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session,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93A1C" w:rsidRDefault="00793A1C" w:rsidP="00793A1C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)    type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qualification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device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93A1C" w:rsidRPr="00AC6C87" w:rsidRDefault="00793A1C" w:rsidP="00793A1C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)   FSTD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3A1C" w:rsidRPr="00AC6C87" w:rsidRDefault="00793A1C" w:rsidP="00793A1C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)  date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3A1C" w:rsidRDefault="00793A1C" w:rsidP="00793A1C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)  total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session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93A1C" w:rsidRPr="00AC6C87" w:rsidRDefault="00793A1C" w:rsidP="00793A1C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accumulated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total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time.</w:t>
      </w:r>
    </w:p>
    <w:p w:rsidR="00793A1C" w:rsidRPr="00AC6C87" w:rsidRDefault="00793A1C" w:rsidP="00793A1C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details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function,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namely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PIC,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solo,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SPIC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PICUS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time,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co-pilot, dual,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FI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FE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3A1C" w:rsidRPr="00AC6C87" w:rsidRDefault="00793A1C" w:rsidP="00793A1C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o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perational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conditions,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namely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operation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takes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place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night,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conducted under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IFR  (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Rules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93A1C" w:rsidRPr="00064A12" w:rsidRDefault="00793A1C" w:rsidP="00793A1C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64A12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064A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Logging  of  time :</w:t>
      </w:r>
    </w:p>
    <w:p w:rsidR="00793A1C" w:rsidRPr="00F7047C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F7047C">
        <w:rPr>
          <w:rFonts w:ascii="Times New Roman" w:hAnsi="Times New Roman" w:cs="Times New Roman"/>
          <w:sz w:val="24"/>
          <w:szCs w:val="24"/>
          <w:u w:val="single"/>
          <w:lang w:val="en-US"/>
        </w:rPr>
        <w:t>PIC  flight  time :</w:t>
      </w:r>
    </w:p>
    <w:p w:rsidR="00793A1C" w:rsidRPr="00AC6C87" w:rsidRDefault="00793A1C" w:rsidP="00793A1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)  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holder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licence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log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PIC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 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he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she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PIC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3A1C" w:rsidRPr="00AC6C87" w:rsidRDefault="00793A1C" w:rsidP="00793A1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holder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log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PIC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solo 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time,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SPIC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  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under  supervision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such SPIC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supervision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en-US"/>
        </w:rPr>
        <w:t>ountersigned  by  the  instructor ;</w:t>
      </w:r>
    </w:p>
    <w:p w:rsidR="00793A1C" w:rsidRPr="00AC6C87" w:rsidRDefault="00793A1C" w:rsidP="00793A1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holder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log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time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which 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acts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instructor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aircraft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3A1C" w:rsidRPr="00AC6C87" w:rsidRDefault="00793A1C" w:rsidP="00793A1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holder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examiner’s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log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which 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she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occupies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pilot’s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seat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acts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aircraft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3A1C" w:rsidRPr="00AC6C87" w:rsidRDefault="00793A1C" w:rsidP="00793A1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)  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acting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PICUS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aircraft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is required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certification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operational requirements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PICUS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countersigned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the  PIC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3A1C" w:rsidRPr="00AC6C87" w:rsidRDefault="00793A1C" w:rsidP="00793A1C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)  if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holder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carries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number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same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day returning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occasion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same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place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departure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interval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between successive  flights  </w:t>
      </w:r>
      <w:r w:rsidRPr="00F704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does  not  exceed  </w:t>
      </w:r>
      <w:r w:rsidRPr="00F7047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30 </w:t>
      </w:r>
      <w:r w:rsidRPr="00F7047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minutes,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 such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series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recorded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single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entry.</w:t>
      </w:r>
    </w:p>
    <w:p w:rsidR="00793A1C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F7047C">
        <w:rPr>
          <w:rFonts w:ascii="Times New Roman" w:hAnsi="Times New Roman" w:cs="Times New Roman"/>
          <w:sz w:val="24"/>
          <w:szCs w:val="24"/>
          <w:u w:val="single"/>
          <w:lang w:val="en-US"/>
        </w:rPr>
        <w:t>Co - pilot  flight  time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holder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pilot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occupying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seat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-pilot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log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than one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certification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aircraft,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regulations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under 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conducted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3A1C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Pr="00AC6C87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Pr="00AC6C87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F7047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cruise  relief  Co - pilot  flight  time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cruise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relief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log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time 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occupying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pilot’s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seat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3A1C" w:rsidRPr="00AC6C87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F7047C">
        <w:rPr>
          <w:rFonts w:ascii="Times New Roman" w:hAnsi="Times New Roman" w:cs="Times New Roman"/>
          <w:sz w:val="24"/>
          <w:szCs w:val="24"/>
          <w:u w:val="single"/>
          <w:lang w:val="en-US"/>
        </w:rPr>
        <w:t>instruction  time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summary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logged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or 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instruction,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instruction,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time,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etc.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, may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logged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certified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appropriately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whom 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received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3A1C" w:rsidRPr="00AC6C87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Pr="00F7047C">
        <w:rPr>
          <w:rFonts w:ascii="Times New Roman" w:hAnsi="Times New Roman" w:cs="Times New Roman"/>
          <w:sz w:val="24"/>
          <w:szCs w:val="24"/>
          <w:u w:val="single"/>
          <w:lang w:val="en-US"/>
        </w:rPr>
        <w:t>PICUS  flight  time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supervision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acceptable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competent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authority,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log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PIC  flight  time  flown  as  PICUS  when  all  the  duties 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functions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way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intervention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PIC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interest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required.</w:t>
      </w:r>
    </w:p>
    <w:p w:rsidR="00793A1C" w:rsidRPr="00AC6C87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64A12">
        <w:rPr>
          <w:rFonts w:ascii="Times New Roman" w:hAnsi="Times New Roman" w:cs="Times New Roman"/>
          <w:b/>
          <w:i/>
          <w:sz w:val="24"/>
          <w:szCs w:val="24"/>
          <w:lang w:val="en-US"/>
        </w:rPr>
        <w:t>c )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064A12">
        <w:rPr>
          <w:rFonts w:ascii="Times New Roman" w:hAnsi="Times New Roman" w:cs="Times New Roman"/>
          <w:i/>
          <w:sz w:val="24"/>
          <w:szCs w:val="24"/>
          <w:lang w:val="en-US"/>
        </w:rPr>
        <w:t>Format  of  the  record :</w:t>
      </w:r>
    </w:p>
    <w:p w:rsidR="00793A1C" w:rsidRPr="00AC6C87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details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flights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flown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Transport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may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recorded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a  computerized  format  maintained  by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perator.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case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make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operated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pilot,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familiariz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ation  training,  available  upon  request  to 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flight  crew  member  concerned ;</w:t>
      </w:r>
    </w:p>
    <w:p w:rsidR="00793A1C" w:rsidRPr="00F13B39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)  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flight,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record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details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flown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logbook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format.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sailplanes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balloons,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format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be used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contains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mentioned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4A12">
        <w:rPr>
          <w:rFonts w:ascii="Times New Roman" w:hAnsi="Times New Roman" w:cs="Times New Roman"/>
          <w:i/>
          <w:sz w:val="24"/>
          <w:szCs w:val="24"/>
          <w:lang w:val="en-US"/>
        </w:rPr>
        <w:t>( a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specific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operation.</w:t>
      </w:r>
    </w:p>
    <w:p w:rsidR="00793A1C" w:rsidRPr="00AC6C87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21F7E">
        <w:rPr>
          <w:rFonts w:ascii="Times New Roman" w:hAnsi="Times New Roman" w:cs="Times New Roman"/>
          <w:b/>
          <w:i/>
          <w:sz w:val="24"/>
          <w:szCs w:val="24"/>
          <w:lang w:val="en-US"/>
        </w:rPr>
        <w:t>d )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D5B47">
        <w:rPr>
          <w:rFonts w:ascii="Times New Roman" w:hAnsi="Times New Roman" w:cs="Times New Roman"/>
          <w:i/>
          <w:sz w:val="24"/>
          <w:szCs w:val="24"/>
          <w:lang w:val="en-US"/>
        </w:rPr>
        <w:t>FCL.050  requires  holders  of  a  pilot  licence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record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details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flights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flown.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logbook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enables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holders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record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manner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which will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facilitate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while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providing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permanent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record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holders flying.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Pilots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regularly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helicopters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categories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are recommended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maintain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separate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logbooks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category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793A1C" w:rsidRPr="00AC6C87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21F7E">
        <w:rPr>
          <w:rFonts w:ascii="Times New Roman" w:hAnsi="Times New Roman" w:cs="Times New Roman"/>
          <w:b/>
          <w:i/>
          <w:sz w:val="24"/>
          <w:szCs w:val="24"/>
          <w:lang w:val="en-US"/>
        </w:rPr>
        <w:t>e )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  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logbook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entries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made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soon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practicable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 undertaken.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entries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logbook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indelible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pencil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793A1C" w:rsidRPr="00AC6C87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21F7E">
        <w:rPr>
          <w:rFonts w:ascii="Times New Roman" w:hAnsi="Times New Roman" w:cs="Times New Roman"/>
          <w:b/>
          <w:i/>
          <w:sz w:val="24"/>
          <w:szCs w:val="24"/>
          <w:lang w:val="en-US"/>
        </w:rPr>
        <w:t>f )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D5B47">
        <w:rPr>
          <w:rFonts w:ascii="Times New Roman" w:hAnsi="Times New Roman" w:cs="Times New Roman"/>
          <w:i/>
          <w:sz w:val="24"/>
          <w:szCs w:val="24"/>
          <w:lang w:val="en-US"/>
        </w:rPr>
        <w:t>The  particulars  of  every  flight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holder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crew licence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acts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member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recorded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appropriate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columns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carries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out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same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day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returning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occasion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same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place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departure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5B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 the  interval  between  successive  flights  does  not  exceed  </w:t>
      </w:r>
      <w:r w:rsidRPr="008D5B4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30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D5B47">
        <w:rPr>
          <w:rFonts w:ascii="Times New Roman" w:hAnsi="Times New Roman" w:cs="Times New Roman"/>
          <w:i/>
          <w:sz w:val="24"/>
          <w:szCs w:val="24"/>
          <w:lang w:val="en-US"/>
        </w:rPr>
        <w:t>minutes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such series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may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recorded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single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entry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793A1C" w:rsidRPr="00AC6C87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21F7E">
        <w:rPr>
          <w:rFonts w:ascii="Times New Roman" w:hAnsi="Times New Roman" w:cs="Times New Roman"/>
          <w:b/>
          <w:i/>
          <w:sz w:val="24"/>
          <w:szCs w:val="24"/>
          <w:lang w:val="en-US"/>
        </w:rPr>
        <w:t>g )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8D5B47">
        <w:rPr>
          <w:rFonts w:ascii="Times New Roman" w:hAnsi="Times New Roman" w:cs="Times New Roman"/>
          <w:i/>
          <w:sz w:val="24"/>
          <w:szCs w:val="24"/>
          <w:lang w:val="en-US"/>
        </w:rPr>
        <w:t>Flight  time  is  recorded :</w:t>
      </w:r>
    </w:p>
    <w:p w:rsidR="00793A1C" w:rsidRPr="00AC6C87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aeroplanes,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touring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motor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gliders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powered-lift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aircraft,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moment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 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first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moves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aking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until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moment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finally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comes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rest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3A1C" w:rsidRPr="00AC6C87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helicopters,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moment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helicopter’s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rotor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blades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start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turning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until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moment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finally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comes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rest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end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flight,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rotor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blades are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stopped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3A1C" w:rsidRPr="00AC6C87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airships,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moment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airship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released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mast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taking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until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moment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airship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finally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comes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rest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end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secured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on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mast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3A1C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5B47">
        <w:rPr>
          <w:rFonts w:ascii="Times New Roman" w:hAnsi="Times New Roman" w:cs="Times New Roman"/>
          <w:b/>
          <w:i/>
          <w:sz w:val="24"/>
          <w:szCs w:val="24"/>
          <w:lang w:val="en-US"/>
        </w:rPr>
        <w:t>h )</w:t>
      </w:r>
      <w:r w:rsidRPr="008D5B4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When  an  aircraft  carries  two  or  more  pilots  as  members  of  the  operating  crew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one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shall,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commences,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designated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perator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aircraft PIC,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according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operational  requirements,  who  may  delegate  the  conduct  of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suitably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qualified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pilot.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entered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logbook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PIC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pilot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flying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PICUS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SPIC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enters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 “ PIC “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but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entries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certified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PIC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FI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Remarks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column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logbook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793A1C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Pr="00AC6C87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Pr="00AC6C87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C6C8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)    Not</w:t>
      </w:r>
      <w:r>
        <w:rPr>
          <w:rFonts w:ascii="Times New Roman" w:hAnsi="Times New Roman" w:cs="Times New Roman"/>
          <w:sz w:val="24"/>
          <w:szCs w:val="24"/>
          <w:lang w:val="en-US"/>
        </w:rPr>
        <w:t>es  on  recording  of  flight  time :</w:t>
      </w:r>
    </w:p>
    <w:p w:rsidR="00793A1C" w:rsidRPr="00AC6C87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5B47">
        <w:rPr>
          <w:rFonts w:ascii="Times New Roman" w:hAnsi="Times New Roman" w:cs="Times New Roman"/>
          <w:i/>
          <w:sz w:val="24"/>
          <w:szCs w:val="24"/>
          <w:lang w:val="en-US"/>
        </w:rPr>
        <w:t>1 ) column  1 :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enter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date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A63">
        <w:rPr>
          <w:rFonts w:ascii="Times New Roman" w:hAnsi="Times New Roman" w:cs="Times New Roman"/>
          <w:i/>
          <w:sz w:val="24"/>
          <w:szCs w:val="24"/>
          <w:lang w:val="en-US"/>
        </w:rPr>
        <w:t>( dd / mm / yy )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commences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3A1C" w:rsidRPr="00AC6C87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5B47">
        <w:rPr>
          <w:rFonts w:ascii="Times New Roman" w:hAnsi="Times New Roman" w:cs="Times New Roman"/>
          <w:i/>
          <w:sz w:val="24"/>
          <w:szCs w:val="24"/>
          <w:lang w:val="en-US"/>
        </w:rPr>
        <w:t>2 ) column  2  or  3 :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enter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place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departure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destination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either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full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internationally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recogniz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three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four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letter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designat</w:t>
      </w:r>
      <w:r>
        <w:rPr>
          <w:rFonts w:ascii="Times New Roman" w:hAnsi="Times New Roman" w:cs="Times New Roman"/>
          <w:sz w:val="24"/>
          <w:szCs w:val="24"/>
          <w:lang w:val="en-US"/>
        </w:rPr>
        <w:t>or.  All  times  should  be  in  UTC ;</w:t>
      </w:r>
    </w:p>
    <w:p w:rsidR="00793A1C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D5B47">
        <w:rPr>
          <w:rFonts w:ascii="Times New Roman" w:hAnsi="Times New Roman" w:cs="Times New Roman"/>
          <w:i/>
          <w:sz w:val="24"/>
          <w:szCs w:val="24"/>
          <w:lang w:val="en-US"/>
        </w:rPr>
        <w:t>3 ) column  5 :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indicate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whether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MP,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whether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6C8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93A1C" w:rsidRPr="00C20343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20343">
        <w:rPr>
          <w:rFonts w:ascii="Times New Roman" w:hAnsi="Times New Roman" w:cs="Times New Roman"/>
          <w:i/>
          <w:sz w:val="24"/>
          <w:szCs w:val="24"/>
          <w:lang w:val="en-US"/>
        </w:rPr>
        <w:t>4 ) column  6 :</w:t>
      </w:r>
      <w:r w:rsidRPr="00C20343">
        <w:rPr>
          <w:rFonts w:ascii="Times New Roman" w:hAnsi="Times New Roman" w:cs="Times New Roman"/>
          <w:sz w:val="24"/>
          <w:szCs w:val="24"/>
          <w:lang w:val="en-US"/>
        </w:rPr>
        <w:t xml:space="preserve">    total  time  of  flight  may  be  entered  in  hours  and  minutes  or  decimal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343">
        <w:rPr>
          <w:rFonts w:ascii="Times New Roman" w:hAnsi="Times New Roman" w:cs="Times New Roman"/>
          <w:sz w:val="24"/>
          <w:szCs w:val="24"/>
          <w:lang w:val="en-US"/>
        </w:rPr>
        <w:t>notation  as  desired ;</w:t>
      </w:r>
    </w:p>
    <w:p w:rsidR="00793A1C" w:rsidRPr="00C20343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20343">
        <w:rPr>
          <w:rFonts w:ascii="Times New Roman" w:hAnsi="Times New Roman" w:cs="Times New Roman"/>
          <w:i/>
          <w:sz w:val="24"/>
          <w:szCs w:val="24"/>
          <w:lang w:val="en-US"/>
        </w:rPr>
        <w:t>5 ) column  7 :</w:t>
      </w:r>
      <w:r w:rsidRPr="00C20343">
        <w:rPr>
          <w:rFonts w:ascii="Times New Roman" w:hAnsi="Times New Roman" w:cs="Times New Roman"/>
          <w:sz w:val="24"/>
          <w:szCs w:val="24"/>
          <w:lang w:val="en-US"/>
        </w:rPr>
        <w:t xml:space="preserve">    enter  the  name(s)  of  PIC  or  SELF  as  appropriate ;</w:t>
      </w:r>
    </w:p>
    <w:p w:rsidR="00793A1C" w:rsidRPr="00C20343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20343">
        <w:rPr>
          <w:rFonts w:ascii="Times New Roman" w:hAnsi="Times New Roman" w:cs="Times New Roman"/>
          <w:i/>
          <w:sz w:val="24"/>
          <w:szCs w:val="24"/>
          <w:lang w:val="en-US"/>
        </w:rPr>
        <w:t>6 ) column  8 :</w:t>
      </w:r>
      <w:r w:rsidRPr="00C20343">
        <w:rPr>
          <w:rFonts w:ascii="Times New Roman" w:hAnsi="Times New Roman" w:cs="Times New Roman"/>
          <w:sz w:val="24"/>
          <w:szCs w:val="24"/>
          <w:lang w:val="en-US"/>
        </w:rPr>
        <w:t xml:space="preserve">    indicate  the  number  of  landings  as  PF  </w:t>
      </w:r>
      <w:r w:rsidRPr="00C20343">
        <w:rPr>
          <w:rFonts w:ascii="Times New Roman" w:hAnsi="Times New Roman" w:cs="Times New Roman"/>
          <w:i/>
          <w:sz w:val="24"/>
          <w:szCs w:val="24"/>
          <w:lang w:val="en-US"/>
        </w:rPr>
        <w:t>( Pilot  Flying )</w:t>
      </w:r>
      <w:r w:rsidRPr="00C20343">
        <w:rPr>
          <w:rFonts w:ascii="Times New Roman" w:hAnsi="Times New Roman" w:cs="Times New Roman"/>
          <w:sz w:val="24"/>
          <w:szCs w:val="24"/>
          <w:lang w:val="en-US"/>
        </w:rPr>
        <w:t xml:space="preserve">  by  day  or  night ;</w:t>
      </w:r>
    </w:p>
    <w:p w:rsidR="00793A1C" w:rsidRPr="00C20343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20343">
        <w:rPr>
          <w:rFonts w:ascii="Times New Roman" w:hAnsi="Times New Roman" w:cs="Times New Roman"/>
          <w:i/>
          <w:sz w:val="24"/>
          <w:szCs w:val="24"/>
          <w:lang w:val="en-US"/>
        </w:rPr>
        <w:t>7 ) column  9 :</w:t>
      </w:r>
      <w:r w:rsidRPr="00C20343">
        <w:rPr>
          <w:rFonts w:ascii="Times New Roman" w:hAnsi="Times New Roman" w:cs="Times New Roman"/>
          <w:sz w:val="24"/>
          <w:szCs w:val="24"/>
          <w:lang w:val="en-US"/>
        </w:rPr>
        <w:t xml:space="preserve">    enter  flight  time  undertaken  at  night  or  under  instrument  flight  rules,  </w:t>
      </w:r>
      <w:r w:rsidRPr="00251A63">
        <w:rPr>
          <w:rFonts w:ascii="Times New Roman" w:hAnsi="Times New Roman" w:cs="Times New Roman"/>
          <w:i/>
          <w:sz w:val="24"/>
          <w:szCs w:val="24"/>
          <w:lang w:val="en-US"/>
        </w:rPr>
        <w:t>if  applicable</w:t>
      </w:r>
      <w:r w:rsidRPr="00C2034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793A1C" w:rsidRPr="00C20343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20343">
        <w:rPr>
          <w:rFonts w:ascii="Times New Roman" w:hAnsi="Times New Roman" w:cs="Times New Roman"/>
          <w:i/>
          <w:sz w:val="24"/>
          <w:szCs w:val="24"/>
          <w:lang w:val="en-US"/>
        </w:rPr>
        <w:t>8)  column  10 :</w:t>
      </w:r>
      <w:r w:rsidRPr="00C20343">
        <w:rPr>
          <w:rFonts w:ascii="Times New Roman" w:hAnsi="Times New Roman" w:cs="Times New Roman"/>
          <w:sz w:val="24"/>
          <w:szCs w:val="24"/>
          <w:lang w:val="en-US"/>
        </w:rPr>
        <w:t xml:space="preserve">  pilot  function  time :</w:t>
      </w:r>
    </w:p>
    <w:p w:rsidR="00793A1C" w:rsidRPr="00C20343" w:rsidRDefault="00793A1C" w:rsidP="00793A1C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20343">
        <w:rPr>
          <w:rFonts w:ascii="Times New Roman" w:hAnsi="Times New Roman" w:cs="Times New Roman"/>
          <w:sz w:val="24"/>
          <w:szCs w:val="24"/>
          <w:lang w:val="en-US"/>
        </w:rPr>
        <w:t>( i )   enter  flight  time  as  PIC,  SPIC  and  PICUS  as  PIC ;</w:t>
      </w:r>
    </w:p>
    <w:p w:rsidR="00793A1C" w:rsidRPr="00C20343" w:rsidRDefault="00793A1C" w:rsidP="00793A1C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20343">
        <w:rPr>
          <w:rFonts w:ascii="Times New Roman" w:hAnsi="Times New Roman" w:cs="Times New Roman"/>
          <w:sz w:val="24"/>
          <w:szCs w:val="24"/>
          <w:lang w:val="en-US"/>
        </w:rPr>
        <w:t xml:space="preserve">( ii )   all  time  recorded  as  SPIC  or  PICUS  is  countersigned  by  the  aircraft  PIC / FI  in  the “ Remarks “ </w:t>
      </w:r>
      <w:r w:rsidRPr="00251A63">
        <w:rPr>
          <w:rFonts w:ascii="Times New Roman" w:hAnsi="Times New Roman" w:cs="Times New Roman"/>
          <w:i/>
          <w:sz w:val="24"/>
          <w:szCs w:val="24"/>
          <w:lang w:val="en-US"/>
        </w:rPr>
        <w:t>( column  12 ) ;</w:t>
      </w:r>
    </w:p>
    <w:p w:rsidR="00793A1C" w:rsidRPr="00C20343" w:rsidRDefault="00793A1C" w:rsidP="00793A1C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20343">
        <w:rPr>
          <w:rFonts w:ascii="Times New Roman" w:hAnsi="Times New Roman" w:cs="Times New Roman"/>
          <w:sz w:val="24"/>
          <w:szCs w:val="24"/>
          <w:lang w:val="en-US"/>
        </w:rPr>
        <w:t>( iii )  instructor  time  should  be  recorded  as  appropriate  and  also  entered  as  PIC.</w:t>
      </w:r>
    </w:p>
    <w:p w:rsidR="00793A1C" w:rsidRPr="00C20343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20343">
        <w:rPr>
          <w:rFonts w:ascii="Times New Roman" w:hAnsi="Times New Roman" w:cs="Times New Roman"/>
          <w:i/>
          <w:sz w:val="24"/>
          <w:szCs w:val="24"/>
          <w:lang w:val="en-US"/>
        </w:rPr>
        <w:t>9 ) column  11 :</w:t>
      </w:r>
      <w:r w:rsidRPr="00C20343">
        <w:rPr>
          <w:rFonts w:ascii="Times New Roman" w:hAnsi="Times New Roman" w:cs="Times New Roman"/>
          <w:sz w:val="24"/>
          <w:szCs w:val="24"/>
          <w:lang w:val="en-US"/>
        </w:rPr>
        <w:t xml:space="preserve">     FSTD :</w:t>
      </w:r>
    </w:p>
    <w:p w:rsidR="00793A1C" w:rsidRPr="00C20343" w:rsidRDefault="00793A1C" w:rsidP="00793A1C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20343">
        <w:rPr>
          <w:rFonts w:ascii="Times New Roman" w:hAnsi="Times New Roman" w:cs="Times New Roman"/>
          <w:sz w:val="24"/>
          <w:szCs w:val="24"/>
          <w:lang w:val="en-US"/>
        </w:rPr>
        <w:t xml:space="preserve">( i )   for  any  FSTD  enter  the  type  of  aircraft  and  qualification  number  of  the  device.  For  OFTD  </w:t>
      </w:r>
      <w:r w:rsidRPr="00C20343">
        <w:rPr>
          <w:rFonts w:ascii="Times New Roman" w:hAnsi="Times New Roman" w:cs="Times New Roman"/>
          <w:i/>
          <w:sz w:val="24"/>
          <w:szCs w:val="24"/>
          <w:lang w:val="en-US"/>
        </w:rPr>
        <w:t>( Other  Flight  Training  Devices )</w:t>
      </w:r>
      <w:r w:rsidRPr="00C20343">
        <w:rPr>
          <w:rFonts w:ascii="Times New Roman" w:hAnsi="Times New Roman" w:cs="Times New Roman"/>
          <w:sz w:val="24"/>
          <w:szCs w:val="24"/>
          <w:lang w:val="en-US"/>
        </w:rPr>
        <w:t xml:space="preserve">  enter  either  FNPT  I  or  FNPT  II  as  appropriate ;</w:t>
      </w:r>
    </w:p>
    <w:p w:rsidR="00793A1C" w:rsidRPr="00C20343" w:rsidRDefault="00793A1C" w:rsidP="00793A1C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20343">
        <w:rPr>
          <w:rFonts w:ascii="Times New Roman" w:hAnsi="Times New Roman" w:cs="Times New Roman"/>
          <w:sz w:val="24"/>
          <w:szCs w:val="24"/>
          <w:lang w:val="en-US"/>
        </w:rPr>
        <w:t>( ii )  total  time  of  session  includes  all  exercises  carried  out  in  the  device,  including  pre - and  after - flight  checks ;</w:t>
      </w:r>
    </w:p>
    <w:p w:rsidR="00793A1C" w:rsidRPr="00C20343" w:rsidRDefault="00793A1C" w:rsidP="00793A1C">
      <w:pPr>
        <w:spacing w:after="0"/>
        <w:ind w:left="851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20343">
        <w:rPr>
          <w:rFonts w:ascii="Times New Roman" w:hAnsi="Times New Roman" w:cs="Times New Roman"/>
          <w:sz w:val="24"/>
          <w:szCs w:val="24"/>
          <w:lang w:val="en-US"/>
        </w:rPr>
        <w:t xml:space="preserve">( iii )  enter   the  type  of  exercise  performed  in  the   “ Remarks “ ( column  12 ),  for  example :  </w:t>
      </w:r>
      <w:r w:rsidRPr="00C20343">
        <w:rPr>
          <w:rFonts w:ascii="Times New Roman" w:hAnsi="Times New Roman" w:cs="Times New Roman"/>
          <w:i/>
          <w:sz w:val="24"/>
          <w:szCs w:val="24"/>
          <w:lang w:val="en-US"/>
        </w:rPr>
        <w:t>-  Operator  Proficiency  Check,  -  Revalidation.</w:t>
      </w:r>
    </w:p>
    <w:p w:rsidR="00793A1C" w:rsidRPr="00C20343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20343">
        <w:rPr>
          <w:rFonts w:ascii="Times New Roman" w:hAnsi="Times New Roman" w:cs="Times New Roman"/>
          <w:i/>
          <w:sz w:val="24"/>
          <w:szCs w:val="24"/>
          <w:lang w:val="en-US"/>
        </w:rPr>
        <w:t>10 ) column  12 :</w:t>
      </w:r>
      <w:r w:rsidRPr="00C20343">
        <w:rPr>
          <w:rFonts w:ascii="Times New Roman" w:hAnsi="Times New Roman" w:cs="Times New Roman"/>
          <w:sz w:val="24"/>
          <w:szCs w:val="24"/>
          <w:lang w:val="en-US"/>
        </w:rPr>
        <w:t xml:space="preserve">     the  “ Remarks “  column  may  be  used  to  record  details  of  the  flight  at the  holder’s  discretion.   The  following  entries,  however,  should  always  be  made :</w:t>
      </w:r>
    </w:p>
    <w:p w:rsidR="00793A1C" w:rsidRPr="00C20343" w:rsidRDefault="00793A1C" w:rsidP="00793A1C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20343">
        <w:rPr>
          <w:rFonts w:ascii="Times New Roman" w:hAnsi="Times New Roman" w:cs="Times New Roman"/>
          <w:sz w:val="24"/>
          <w:szCs w:val="24"/>
          <w:lang w:val="en-US"/>
        </w:rPr>
        <w:t>( i )   instrument  flight  time  undertaken  as  part  of  the  training  for  a  licence  or  rating ;</w:t>
      </w:r>
    </w:p>
    <w:p w:rsidR="00793A1C" w:rsidRPr="00C20343" w:rsidRDefault="00793A1C" w:rsidP="00793A1C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20343">
        <w:rPr>
          <w:rFonts w:ascii="Times New Roman" w:hAnsi="Times New Roman" w:cs="Times New Roman"/>
          <w:sz w:val="24"/>
          <w:szCs w:val="24"/>
          <w:lang w:val="en-US"/>
        </w:rPr>
        <w:t>( ii )  details  of  all  Skill  Tests  and  Proficiency  Checks ;</w:t>
      </w:r>
    </w:p>
    <w:p w:rsidR="00793A1C" w:rsidRPr="00C20343" w:rsidRDefault="00793A1C" w:rsidP="00793A1C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20343">
        <w:rPr>
          <w:rFonts w:ascii="Times New Roman" w:hAnsi="Times New Roman" w:cs="Times New Roman"/>
          <w:sz w:val="24"/>
          <w:szCs w:val="24"/>
          <w:lang w:val="en-US"/>
        </w:rPr>
        <w:t>( iii ) signature  of  PIC  if  the  pilot  is  recording  flight  time  as  SPIC  or  PICUS ;</w:t>
      </w:r>
    </w:p>
    <w:p w:rsidR="00793A1C" w:rsidRPr="00C20343" w:rsidRDefault="00793A1C" w:rsidP="00793A1C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C20343">
        <w:rPr>
          <w:rFonts w:ascii="Times New Roman" w:hAnsi="Times New Roman" w:cs="Times New Roman"/>
          <w:sz w:val="24"/>
          <w:szCs w:val="24"/>
          <w:lang w:val="en-US"/>
        </w:rPr>
        <w:t>( iv ) signature  of  instructor  if  flight  is  part  of  an  SEP  or  TMG  class  rating  revalidation.</w:t>
      </w:r>
    </w:p>
    <w:p w:rsidR="00793A1C" w:rsidRPr="00C20343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20343">
        <w:rPr>
          <w:rFonts w:ascii="Times New Roman" w:hAnsi="Times New Roman" w:cs="Times New Roman"/>
          <w:sz w:val="24"/>
          <w:szCs w:val="24"/>
          <w:lang w:val="en-US"/>
        </w:rPr>
        <w:t>j )    When  each  page  is  completed,  accumulated  flight  time  or  hours  should  be  entered  in the  appropriate  columns  and  certified  by  the  pilot  in  the  “ Remarks “  column.</w:t>
      </w:r>
    </w:p>
    <w:p w:rsidR="001E7A99" w:rsidRDefault="001E7A99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Default="00793A1C" w:rsidP="001E7A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3A1C" w:rsidRPr="00793A1C" w:rsidRDefault="00793A1C" w:rsidP="001E7A99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793A1C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sectPr w:rsidR="00793A1C" w:rsidRPr="00793A1C" w:rsidSect="00000D05">
      <w:headerReference w:type="default" r:id="rId7"/>
      <w:footerReference w:type="default" r:id="rId8"/>
      <w:pgSz w:w="11906" w:h="16838"/>
      <w:pgMar w:top="567" w:right="567" w:bottom="567" w:left="1418" w:header="454" w:footer="340" w:gutter="0"/>
      <w:pgNumType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6C6" w:rsidRDefault="00F946C6" w:rsidP="00A90A89">
      <w:pPr>
        <w:spacing w:after="0" w:line="240" w:lineRule="auto"/>
      </w:pPr>
      <w:r>
        <w:separator/>
      </w:r>
    </w:p>
  </w:endnote>
  <w:endnote w:type="continuationSeparator" w:id="1">
    <w:p w:rsidR="00F946C6" w:rsidRDefault="00F946C6" w:rsidP="00A9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9189407"/>
      <w:docPartObj>
        <w:docPartGallery w:val="Page Numbers (Bottom of Page)"/>
        <w:docPartUnique/>
      </w:docPartObj>
    </w:sdtPr>
    <w:sdtContent>
      <w:p w:rsidR="00000D05" w:rsidRPr="00000D05" w:rsidRDefault="00000D0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00D05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000D05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000D05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000D05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F2460D">
          <w:rPr>
            <w:rFonts w:ascii="Times New Roman" w:hAnsi="Times New Roman" w:cs="Times New Roman"/>
            <w:b/>
            <w:noProof/>
            <w:sz w:val="24"/>
            <w:szCs w:val="24"/>
          </w:rPr>
          <w:t>16</w:t>
        </w:r>
        <w:r w:rsidRPr="00000D05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000D05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8420B4" w:rsidRPr="00000D05" w:rsidRDefault="00000D05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Rev.  0 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6C6" w:rsidRDefault="00F946C6" w:rsidP="00A90A89">
      <w:pPr>
        <w:spacing w:after="0" w:line="240" w:lineRule="auto"/>
      </w:pPr>
      <w:r>
        <w:separator/>
      </w:r>
    </w:p>
  </w:footnote>
  <w:footnote w:type="continuationSeparator" w:id="1">
    <w:p w:rsidR="00F946C6" w:rsidRDefault="00F946C6" w:rsidP="00A90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0B4" w:rsidRPr="008420B4" w:rsidRDefault="008420B4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    </w:t>
    </w:r>
    <w:r w:rsidRPr="008420B4">
      <w:rPr>
        <w:rFonts w:ascii="Times New Roman" w:hAnsi="Times New Roman" w:cs="Times New Roman"/>
        <w:sz w:val="24"/>
        <w:szCs w:val="24"/>
        <w:lang w:val="en-US"/>
      </w:rPr>
      <w:t xml:space="preserve">Annex   </w:t>
    </w:r>
    <w:r w:rsidRPr="008420B4">
      <w:rPr>
        <w:rFonts w:ascii="Times New Roman" w:hAnsi="Times New Roman" w:cs="Times New Roman"/>
        <w:b/>
        <w:sz w:val="24"/>
        <w:szCs w:val="24"/>
        <w:lang w:val="en-US"/>
      </w:rPr>
      <w:t>I</w:t>
    </w:r>
    <w:r w:rsidRPr="008420B4">
      <w:rPr>
        <w:rFonts w:ascii="Times New Roman" w:hAnsi="Times New Roman" w:cs="Times New Roman"/>
        <w:sz w:val="24"/>
        <w:szCs w:val="24"/>
        <w:lang w:val="en-US"/>
      </w:rPr>
      <w:t xml:space="preserve">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</w:t>
    </w:r>
    <w:r w:rsidRPr="008420B4">
      <w:rPr>
        <w:rFonts w:ascii="Times New Roman" w:hAnsi="Times New Roman" w:cs="Times New Roman"/>
        <w:sz w:val="24"/>
        <w:szCs w:val="24"/>
        <w:lang w:val="en-US"/>
      </w:rPr>
      <w:t xml:space="preserve">AMC   &amp;   GM   to   Part - FCL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</w:t>
    </w:r>
    <w:r w:rsidRPr="008420B4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B11"/>
    <w:multiLevelType w:val="hybridMultilevel"/>
    <w:tmpl w:val="5150DE6C"/>
    <w:lvl w:ilvl="0" w:tplc="2F321808">
      <w:start w:val="1"/>
      <w:numFmt w:val="decimal"/>
      <w:lvlText w:val="%1."/>
      <w:lvlJc w:val="left"/>
      <w:pPr>
        <w:ind w:left="72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6E7E2FBB"/>
    <w:multiLevelType w:val="hybridMultilevel"/>
    <w:tmpl w:val="4B94C8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0A89"/>
    <w:rsid w:val="00000D05"/>
    <w:rsid w:val="000A61AA"/>
    <w:rsid w:val="001E7A99"/>
    <w:rsid w:val="004201D2"/>
    <w:rsid w:val="00793A1C"/>
    <w:rsid w:val="007A33FB"/>
    <w:rsid w:val="008420B4"/>
    <w:rsid w:val="00A90A89"/>
    <w:rsid w:val="00F2460D"/>
    <w:rsid w:val="00F94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0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0A89"/>
  </w:style>
  <w:style w:type="paragraph" w:styleId="Footer">
    <w:name w:val="footer"/>
    <w:basedOn w:val="Normal"/>
    <w:link w:val="FooterChar"/>
    <w:uiPriority w:val="99"/>
    <w:unhideWhenUsed/>
    <w:rsid w:val="00A90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A89"/>
  </w:style>
  <w:style w:type="paragraph" w:styleId="ListParagraph">
    <w:name w:val="List Paragraph"/>
    <w:basedOn w:val="Normal"/>
    <w:uiPriority w:val="34"/>
    <w:qFormat/>
    <w:rsid w:val="00793A1C"/>
    <w:pPr>
      <w:ind w:left="720"/>
      <w:contextualSpacing/>
    </w:pPr>
  </w:style>
  <w:style w:type="table" w:styleId="TableGrid">
    <w:name w:val="Table Grid"/>
    <w:basedOn w:val="TableNormal"/>
    <w:rsid w:val="00793A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3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A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1469</Words>
  <Characters>8375</Characters>
  <Application>Microsoft Office Word</Application>
  <DocSecurity>0</DocSecurity>
  <Lines>69</Lines>
  <Paragraphs>19</Paragraphs>
  <ScaleCrop>false</ScaleCrop>
  <Company/>
  <LinksUpToDate>false</LinksUpToDate>
  <CharactersWithSpaces>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dcterms:created xsi:type="dcterms:W3CDTF">2015-03-30T10:40:00Z</dcterms:created>
  <dcterms:modified xsi:type="dcterms:W3CDTF">2015-04-21T08:01:00Z</dcterms:modified>
</cp:coreProperties>
</file>