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6" w:type="dxa"/>
        <w:tblInd w:w="91" w:type="dxa"/>
        <w:tblLook w:val="0000" w:firstRow="0" w:lastRow="0" w:firstColumn="0" w:lastColumn="0" w:noHBand="0" w:noVBand="0"/>
      </w:tblPr>
      <w:tblGrid>
        <w:gridCol w:w="640"/>
        <w:gridCol w:w="4026"/>
        <w:gridCol w:w="1580"/>
        <w:gridCol w:w="1051"/>
        <w:gridCol w:w="1180"/>
        <w:gridCol w:w="1180"/>
        <w:gridCol w:w="2166"/>
      </w:tblGrid>
      <w:tr w:rsidR="00556601" w:rsidRPr="00F561AC" w:rsidTr="001D1448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Հավելված</w:t>
            </w:r>
            <w:proofErr w:type="spellEnd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 xml:space="preserve">  13</w:t>
            </w:r>
          </w:p>
        </w:tc>
      </w:tr>
      <w:tr w:rsidR="00556601" w:rsidRPr="00F561AC" w:rsidTr="001D1448">
        <w:trPr>
          <w:trHeight w:val="420"/>
        </w:trPr>
        <w:tc>
          <w:tcPr>
            <w:tcW w:w="11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ՏԱՐԱԾՔԱՅԻՆ ԿԱՌԱՎԱՐՈՒՄ ԵՎ ՏԵՂԱԿԱՆ ԻՆՔՆԱԿԱՌԱՎԱՐՈՒՄ</w:t>
            </w:r>
          </w:p>
        </w:tc>
      </w:tr>
      <w:tr w:rsidR="00556601" w:rsidRPr="00F561AC" w:rsidTr="001D1448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(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հազ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.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դրամ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>)</w:t>
            </w:r>
          </w:p>
        </w:tc>
      </w:tr>
      <w:tr w:rsidR="00556601" w:rsidRPr="00F561AC" w:rsidTr="001D1448">
        <w:trPr>
          <w:trHeight w:val="28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Հ/Հ</w:t>
            </w:r>
          </w:p>
        </w:tc>
        <w:tc>
          <w:tcPr>
            <w:tcW w:w="40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Միջոցառումը</w:t>
            </w:r>
            <w:proofErr w:type="spellEnd"/>
          </w:p>
        </w:tc>
        <w:tc>
          <w:tcPr>
            <w:tcW w:w="49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Պլանավորված</w:t>
            </w:r>
            <w:proofErr w:type="spellEnd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ֆինանսավորում</w:t>
            </w:r>
            <w:proofErr w:type="spellEnd"/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պլանավորված</w:t>
            </w:r>
            <w:proofErr w:type="spellEnd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ֆինանսավորում</w:t>
            </w:r>
            <w:proofErr w:type="spellEnd"/>
          </w:p>
        </w:tc>
      </w:tr>
      <w:tr w:rsidR="00556601" w:rsidRPr="00F561AC" w:rsidTr="001D1448">
        <w:trPr>
          <w:trHeight w:val="6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40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2015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2016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2017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2018</w:t>
            </w:r>
          </w:p>
        </w:tc>
        <w:tc>
          <w:tcPr>
            <w:tcW w:w="17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556601" w:rsidRPr="00F561AC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556601" w:rsidRPr="00F561AC" w:rsidRDefault="0055660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</w:tr>
      <w:tr w:rsidR="00556601" w:rsidRPr="00F561AC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Courier New" w:hAnsi="Courier New" w:cs="Courier New"/>
                <w:b/>
                <w:bCs/>
                <w:i/>
                <w:iCs/>
                <w:lang w:eastAsia="en-US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ՏԱՐԱԾՔԱՅԻՆ ԿԱՌԱՎԱՐՈՒՄ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170000.0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251000.0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266000.0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305000.0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992000.0</w:t>
            </w:r>
          </w:p>
        </w:tc>
      </w:tr>
      <w:tr w:rsidR="00556601" w:rsidRPr="00F561AC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Տեխնիկական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միջոցների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65000.0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85000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255000.0</w:t>
            </w:r>
          </w:p>
        </w:tc>
      </w:tr>
      <w:tr w:rsidR="00556601" w:rsidRPr="00F561AC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Կապի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15000.0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18000.0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19000.0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25000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77000.0</w:t>
            </w:r>
          </w:p>
        </w:tc>
      </w:tr>
      <w:tr w:rsidR="00556601" w:rsidRPr="00F561AC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Աշխատանքային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պայմանների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բարելավում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45000.0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82000.0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90000.0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297000.0</w:t>
            </w:r>
          </w:p>
        </w:tc>
      </w:tr>
      <w:tr w:rsidR="00556601" w:rsidRPr="00F561AC" w:rsidTr="001D1448">
        <w:trPr>
          <w:trHeight w:val="2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Կադրերի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ուսուցում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և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23000.0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98000.0</w:t>
            </w:r>
          </w:p>
        </w:tc>
      </w:tr>
      <w:tr w:rsidR="00556601" w:rsidRPr="00F561AC" w:rsidTr="001D1448">
        <w:trPr>
          <w:trHeight w:val="7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Համայնքային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ծառայության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համակարգի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կատարելագործում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155000.0</w:t>
            </w:r>
          </w:p>
        </w:tc>
      </w:tr>
      <w:tr w:rsidR="00556601" w:rsidRPr="00F561AC" w:rsidTr="001D1448">
        <w:trPr>
          <w:trHeight w:val="6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Տեղեկատվական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համակարգի</w:t>
            </w:r>
            <w:proofErr w:type="spellEnd"/>
            <w:r w:rsidRPr="00F561AC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F561AC">
              <w:rPr>
                <w:rFonts w:ascii="GHEA Grapalat" w:hAnsi="GHEA Grapalat" w:cs="Arial"/>
                <w:lang w:eastAsia="en-US"/>
              </w:rPr>
              <w:t>կատարելագործում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20000.0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25000.0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F561AC">
              <w:rPr>
                <w:rFonts w:ascii="GHEA Grapalat" w:hAnsi="GHEA Grapalat" w:cs="Arial"/>
                <w:lang w:eastAsia="en-US"/>
              </w:rPr>
              <w:t>35000.0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01" w:rsidRPr="00F561AC" w:rsidRDefault="0055660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F561AC">
              <w:rPr>
                <w:rFonts w:ascii="GHEA Grapalat" w:hAnsi="GHEA Grapalat" w:cs="Arial"/>
                <w:b/>
                <w:bCs/>
                <w:lang w:eastAsia="en-US"/>
              </w:rPr>
              <w:t>110000.0</w:t>
            </w:r>
          </w:p>
        </w:tc>
      </w:tr>
    </w:tbl>
    <w:p w:rsidR="00556601" w:rsidRDefault="00556601" w:rsidP="00556601">
      <w:pPr>
        <w:pStyle w:val="mechtex"/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</w:p>
    <w:p w:rsidR="00FA10FD" w:rsidRDefault="00FA10FD" w:rsidP="00FA10FD">
      <w:pPr>
        <w:rPr>
          <w:rFonts w:ascii="Sylfaen" w:hAnsi="Sylfaen"/>
        </w:rPr>
      </w:pPr>
      <w:bookmarkStart w:id="0" w:name="_GoBack"/>
      <w:bookmarkEnd w:id="0"/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</w:rPr>
        <w:t>13</w:t>
      </w:r>
    </w:p>
    <w:p w:rsidR="00E82CD1" w:rsidRDefault="00651B36"/>
    <w:sectPr w:rsidR="00E82CD1" w:rsidSect="00F561A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36" w:rsidRDefault="00651B36">
      <w:r>
        <w:separator/>
      </w:r>
    </w:p>
  </w:endnote>
  <w:endnote w:type="continuationSeparator" w:id="0">
    <w:p w:rsidR="00651B36" w:rsidRDefault="0065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5660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5660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56601">
    <w:pPr>
      <w:pStyle w:val="Footer"/>
    </w:pPr>
    <w:fldSimple w:instr=" FILENAME  \* MERGEFORMAT ">
      <w:r>
        <w:rPr>
          <w:noProof/>
        </w:rPr>
        <w:t>Normal.dot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36" w:rsidRDefault="00651B36">
      <w:r>
        <w:separator/>
      </w:r>
    </w:p>
  </w:footnote>
  <w:footnote w:type="continuationSeparator" w:id="0">
    <w:p w:rsidR="00651B36" w:rsidRDefault="00651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566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651B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5566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47C86" w:rsidRDefault="00651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9A"/>
    <w:rsid w:val="00090F9A"/>
    <w:rsid w:val="00172736"/>
    <w:rsid w:val="00556601"/>
    <w:rsid w:val="00651B36"/>
    <w:rsid w:val="00C711A2"/>
    <w:rsid w:val="00FA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0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66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660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566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660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6601"/>
  </w:style>
  <w:style w:type="paragraph" w:customStyle="1" w:styleId="mechtex">
    <w:name w:val="mechtex"/>
    <w:basedOn w:val="Normal"/>
    <w:rsid w:val="00556601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60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66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660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566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660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6601"/>
  </w:style>
  <w:style w:type="paragraph" w:customStyle="1" w:styleId="mechtex">
    <w:name w:val="mechtex"/>
    <w:basedOn w:val="Normal"/>
    <w:rsid w:val="00556601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2014-12-23T10:11:00Z</dcterms:created>
  <dcterms:modified xsi:type="dcterms:W3CDTF">2014-12-29T09:50:00Z</dcterms:modified>
</cp:coreProperties>
</file>